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E9104" w14:textId="4BD1BA79" w:rsidR="00AC5B3F" w:rsidRPr="00CF3615" w:rsidRDefault="00AC5B3F" w:rsidP="004A0492">
      <w:pPr>
        <w:jc w:val="both"/>
        <w:rPr>
          <w:rFonts w:ascii="Arial" w:hAnsi="Arial" w:cs="Arial"/>
          <w:sz w:val="24"/>
          <w:lang w:val="es-ES"/>
        </w:rPr>
      </w:pPr>
    </w:p>
    <w:p w14:paraId="5E9DF7C1" w14:textId="77777777" w:rsidR="00960C95" w:rsidRPr="00CF3615" w:rsidRDefault="009D204B" w:rsidP="004A0492">
      <w:pPr>
        <w:jc w:val="both"/>
        <w:rPr>
          <w:rFonts w:ascii="Arial" w:hAnsi="Arial" w:cs="Arial"/>
          <w:b/>
          <w:sz w:val="36"/>
        </w:rPr>
      </w:pPr>
      <w:r w:rsidRPr="00CF3615">
        <w:rPr>
          <w:rFonts w:ascii="Arial" w:hAnsi="Arial" w:cs="Arial"/>
          <w:b/>
          <w:sz w:val="36"/>
        </w:rPr>
        <w:t>ACTIVIDAD NUMERO 2</w:t>
      </w:r>
    </w:p>
    <w:p w14:paraId="6D3694E1" w14:textId="77777777" w:rsidR="000625EA" w:rsidRPr="00CF3615" w:rsidRDefault="000625EA" w:rsidP="004A0492">
      <w:pPr>
        <w:jc w:val="both"/>
        <w:rPr>
          <w:rFonts w:ascii="Arial" w:hAnsi="Arial" w:cs="Arial"/>
          <w:b/>
          <w:sz w:val="24"/>
        </w:rPr>
      </w:pPr>
    </w:p>
    <w:p w14:paraId="4B7A8440" w14:textId="77777777" w:rsidR="000625EA" w:rsidRPr="00CF3615" w:rsidRDefault="000625EA" w:rsidP="004A0492">
      <w:pPr>
        <w:jc w:val="both"/>
        <w:rPr>
          <w:rFonts w:ascii="Arial" w:hAnsi="Arial" w:cs="Arial"/>
          <w:b/>
          <w:lang w:val="es-ES_tradnl"/>
        </w:rPr>
      </w:pPr>
      <w:r w:rsidRPr="00CF3615">
        <w:rPr>
          <w:rFonts w:ascii="Arial" w:hAnsi="Arial" w:cs="Arial"/>
          <w:b/>
          <w:lang w:val="es-ES_tradnl"/>
        </w:rPr>
        <w:t>EJERCICIO DE PRUEBAS DIAGNOSTICAS CON RESULTADOS CUANTITATIVOS</w:t>
      </w:r>
    </w:p>
    <w:p w14:paraId="36306205" w14:textId="77777777" w:rsidR="000625EA" w:rsidRPr="00CF3615" w:rsidRDefault="000625EA" w:rsidP="004A0492">
      <w:pPr>
        <w:jc w:val="both"/>
        <w:rPr>
          <w:rFonts w:ascii="Arial" w:hAnsi="Arial" w:cs="Arial"/>
          <w:b/>
          <w:lang w:val="es-ES_tradnl"/>
        </w:rPr>
      </w:pPr>
    </w:p>
    <w:p w14:paraId="792D1A54" w14:textId="77777777" w:rsidR="009D204B" w:rsidRPr="00CF3615" w:rsidRDefault="009D204B" w:rsidP="004A0492">
      <w:pPr>
        <w:tabs>
          <w:tab w:val="left" w:pos="3540"/>
          <w:tab w:val="center" w:pos="4419"/>
        </w:tabs>
        <w:jc w:val="both"/>
        <w:rPr>
          <w:rFonts w:ascii="Arial" w:hAnsi="Arial" w:cs="Arial"/>
          <w:b/>
        </w:rPr>
      </w:pPr>
      <w:r w:rsidRPr="00CF3615">
        <w:rPr>
          <w:rFonts w:ascii="Arial" w:hAnsi="Arial" w:cs="Arial"/>
          <w:b/>
        </w:rPr>
        <w:tab/>
      </w:r>
      <w:r w:rsidRPr="00CF3615">
        <w:rPr>
          <w:rFonts w:ascii="Arial" w:hAnsi="Arial" w:cs="Arial"/>
          <w:b/>
        </w:rPr>
        <w:tab/>
        <w:t>DATOS</w:t>
      </w:r>
    </w:p>
    <w:p w14:paraId="5257F16A" w14:textId="77777777" w:rsidR="009D204B" w:rsidRPr="00CF3615" w:rsidRDefault="009D204B" w:rsidP="004A0492">
      <w:pPr>
        <w:jc w:val="both"/>
        <w:rPr>
          <w:rFonts w:ascii="Arial" w:hAnsi="Arial" w:cs="Arial"/>
        </w:rPr>
      </w:pPr>
      <w:r w:rsidRPr="00CF3615">
        <w:rPr>
          <w:rFonts w:ascii="Arial" w:hAnsi="Arial" w:cs="Arial"/>
        </w:rPr>
        <w:t>PREVALENCIA= 45%</w:t>
      </w:r>
    </w:p>
    <w:p w14:paraId="12D554BD" w14:textId="77777777" w:rsidR="009D204B" w:rsidRPr="00CF3615" w:rsidRDefault="009D204B" w:rsidP="004A0492">
      <w:pPr>
        <w:jc w:val="both"/>
        <w:rPr>
          <w:rFonts w:ascii="Arial" w:hAnsi="Arial" w:cs="Arial"/>
        </w:rPr>
      </w:pPr>
      <w:r w:rsidRPr="00CF3615">
        <w:rPr>
          <w:rFonts w:ascii="Arial" w:hAnsi="Arial" w:cs="Arial"/>
        </w:rPr>
        <w:t>SENSIBILIDAD= 37%</w:t>
      </w:r>
    </w:p>
    <w:p w14:paraId="1D209959" w14:textId="77777777" w:rsidR="00AC5B3F" w:rsidRPr="00CF3615" w:rsidRDefault="009D204B" w:rsidP="004A0492">
      <w:pPr>
        <w:jc w:val="both"/>
        <w:rPr>
          <w:rFonts w:ascii="Arial" w:hAnsi="Arial" w:cs="Arial"/>
        </w:rPr>
      </w:pPr>
      <w:r w:rsidRPr="00CF3615">
        <w:rPr>
          <w:rFonts w:ascii="Arial" w:hAnsi="Arial" w:cs="Arial"/>
        </w:rPr>
        <w:t>ESPECIFICIDAD= 96%</w:t>
      </w:r>
    </w:p>
    <w:p w14:paraId="06A7B823" w14:textId="77777777" w:rsidR="000625EA" w:rsidRPr="00CF3615" w:rsidRDefault="000625EA" w:rsidP="004A0492">
      <w:pPr>
        <w:jc w:val="both"/>
        <w:rPr>
          <w:rFonts w:ascii="Arial" w:hAnsi="Arial" w:cs="Arial"/>
        </w:rPr>
      </w:pPr>
    </w:p>
    <w:p w14:paraId="6B4FD128" w14:textId="77777777" w:rsidR="000625EA" w:rsidRPr="00CF3615" w:rsidRDefault="000625EA" w:rsidP="004A0492">
      <w:pPr>
        <w:jc w:val="both"/>
        <w:rPr>
          <w:rFonts w:ascii="Arial" w:hAnsi="Arial" w:cs="Arial"/>
        </w:rPr>
      </w:pPr>
    </w:p>
    <w:p w14:paraId="7017DF71" w14:textId="77777777" w:rsidR="009D204B" w:rsidRPr="00CF3615" w:rsidRDefault="009D204B" w:rsidP="004A0492">
      <w:pPr>
        <w:jc w:val="both"/>
        <w:rPr>
          <w:rFonts w:ascii="Arial" w:hAnsi="Arial" w:cs="Arial"/>
          <w:b/>
        </w:rPr>
      </w:pPr>
      <w:r w:rsidRPr="00CF3615">
        <w:rPr>
          <w:rFonts w:ascii="Arial" w:hAnsi="Arial" w:cs="Arial"/>
          <w:b/>
        </w:rPr>
        <w:t>FORMULAS</w:t>
      </w:r>
    </w:p>
    <w:p w14:paraId="5EE3F240" w14:textId="77777777" w:rsidR="009D204B" w:rsidRPr="00CF3615" w:rsidRDefault="009D204B" w:rsidP="004A0492">
      <w:pPr>
        <w:jc w:val="both"/>
        <w:rPr>
          <w:rFonts w:ascii="Arial" w:hAnsi="Arial" w:cs="Arial"/>
        </w:rPr>
      </w:pPr>
      <w:r w:rsidRPr="00CF3615">
        <w:rPr>
          <w:rFonts w:ascii="Arial" w:hAnsi="Arial" w:cs="Arial"/>
          <w:b/>
        </w:rPr>
        <w:t>RV=</w:t>
      </w:r>
      <w:r w:rsidRPr="00CF3615">
        <w:rPr>
          <w:rFonts w:ascii="Arial" w:hAnsi="Arial" w:cs="Arial"/>
        </w:rPr>
        <w:t xml:space="preserve"> Sensibilidad/ 1 – especificidad</w:t>
      </w:r>
    </w:p>
    <w:p w14:paraId="69D1795C" w14:textId="77777777" w:rsidR="009D204B" w:rsidRPr="00CF3615" w:rsidRDefault="009D204B" w:rsidP="004A0492">
      <w:pPr>
        <w:jc w:val="both"/>
        <w:rPr>
          <w:rFonts w:ascii="Arial" w:hAnsi="Arial" w:cs="Arial"/>
        </w:rPr>
      </w:pPr>
      <w:r w:rsidRPr="00CF3615">
        <w:rPr>
          <w:rFonts w:ascii="Arial" w:hAnsi="Arial" w:cs="Arial"/>
          <w:b/>
        </w:rPr>
        <w:t>ODD PPEP=</w:t>
      </w:r>
      <w:r w:rsidRPr="00CF3615">
        <w:rPr>
          <w:rFonts w:ascii="Arial" w:hAnsi="Arial" w:cs="Arial"/>
        </w:rPr>
        <w:t xml:space="preserve"> prevalencia/ 1- probabilidad</w:t>
      </w:r>
    </w:p>
    <w:p w14:paraId="24299EC8" w14:textId="77777777" w:rsidR="009D204B" w:rsidRPr="00CF3615" w:rsidRDefault="009D204B" w:rsidP="004A0492">
      <w:pPr>
        <w:jc w:val="both"/>
        <w:rPr>
          <w:rFonts w:ascii="Arial" w:hAnsi="Arial" w:cs="Arial"/>
        </w:rPr>
      </w:pPr>
      <w:r w:rsidRPr="00CF3615">
        <w:rPr>
          <w:rFonts w:ascii="Arial" w:hAnsi="Arial" w:cs="Arial"/>
          <w:b/>
        </w:rPr>
        <w:t>ODD PPOP=</w:t>
      </w:r>
      <w:r w:rsidRPr="00CF3615">
        <w:rPr>
          <w:rFonts w:ascii="Arial" w:hAnsi="Arial" w:cs="Arial"/>
        </w:rPr>
        <w:t xml:space="preserve"> ODD PEPP x RV</w:t>
      </w:r>
    </w:p>
    <w:p w14:paraId="6BBD28C2" w14:textId="77777777" w:rsidR="009D204B" w:rsidRPr="00CF3615" w:rsidRDefault="009D204B" w:rsidP="004A0492">
      <w:pPr>
        <w:jc w:val="both"/>
        <w:rPr>
          <w:rFonts w:ascii="Arial" w:hAnsi="Arial" w:cs="Arial"/>
        </w:rPr>
      </w:pPr>
      <w:r w:rsidRPr="00CF3615">
        <w:rPr>
          <w:rFonts w:ascii="Arial" w:hAnsi="Arial" w:cs="Arial"/>
          <w:b/>
        </w:rPr>
        <w:t>ODD PPOP</w:t>
      </w:r>
      <w:r w:rsidR="000625EA" w:rsidRPr="00CF3615">
        <w:rPr>
          <w:rFonts w:ascii="Arial" w:hAnsi="Arial" w:cs="Arial"/>
          <w:b/>
        </w:rPr>
        <w:t>=</w:t>
      </w:r>
      <w:r w:rsidR="000625EA" w:rsidRPr="00CF3615">
        <w:rPr>
          <w:rFonts w:ascii="Arial" w:hAnsi="Arial" w:cs="Arial"/>
        </w:rPr>
        <w:t xml:space="preserve"> probabilidad</w:t>
      </w:r>
      <w:r w:rsidRPr="00CF3615">
        <w:rPr>
          <w:rFonts w:ascii="Arial" w:hAnsi="Arial" w:cs="Arial"/>
        </w:rPr>
        <w:t>/ 1+ probabilidad</w:t>
      </w:r>
    </w:p>
    <w:p w14:paraId="52D18CF7" w14:textId="77777777" w:rsidR="00563278" w:rsidRPr="00CF3615" w:rsidRDefault="00563278" w:rsidP="004A0492">
      <w:pPr>
        <w:jc w:val="both"/>
        <w:rPr>
          <w:rFonts w:ascii="Arial" w:hAnsi="Arial" w:cs="Arial"/>
        </w:rPr>
      </w:pPr>
    </w:p>
    <w:p w14:paraId="4C19CE8D" w14:textId="77777777" w:rsidR="00563278" w:rsidRPr="00CF3615" w:rsidRDefault="00563278" w:rsidP="004A0492">
      <w:pPr>
        <w:jc w:val="both"/>
        <w:rPr>
          <w:rFonts w:ascii="Arial" w:hAnsi="Arial" w:cs="Arial"/>
        </w:rPr>
      </w:pPr>
    </w:p>
    <w:p w14:paraId="1515C381" w14:textId="77777777" w:rsidR="00563278" w:rsidRPr="00CF3615" w:rsidRDefault="00563278" w:rsidP="004A0492">
      <w:pPr>
        <w:jc w:val="both"/>
        <w:rPr>
          <w:rFonts w:ascii="Arial" w:hAnsi="Arial" w:cs="Arial"/>
          <w:b/>
        </w:rPr>
      </w:pPr>
      <w:r w:rsidRPr="00CF3615">
        <w:rPr>
          <w:rFonts w:ascii="Arial" w:hAnsi="Arial" w:cs="Arial"/>
          <w:b/>
        </w:rPr>
        <w:t>SUSTITUCION DE FORMULAS</w:t>
      </w:r>
    </w:p>
    <w:p w14:paraId="7EF9DBE4" w14:textId="77777777" w:rsidR="00BA186A" w:rsidRPr="00CF3615" w:rsidRDefault="00563278" w:rsidP="004A0492">
      <w:pPr>
        <w:jc w:val="both"/>
        <w:rPr>
          <w:rFonts w:ascii="Arial" w:hAnsi="Arial" w:cs="Arial"/>
          <w:lang w:val="en-US"/>
        </w:rPr>
      </w:pPr>
      <w:r w:rsidRPr="00CF3615">
        <w:rPr>
          <w:rFonts w:ascii="Arial" w:hAnsi="Arial" w:cs="Arial"/>
          <w:b/>
          <w:lang w:val="en-US"/>
        </w:rPr>
        <w:t>RV= .</w:t>
      </w:r>
      <w:r w:rsidRPr="00CF3615">
        <w:rPr>
          <w:rFonts w:ascii="Arial" w:hAnsi="Arial" w:cs="Arial"/>
          <w:lang w:val="en-US"/>
        </w:rPr>
        <w:t>37/ 1- .96= 0</w:t>
      </w:r>
      <w:r w:rsidR="00BA186A" w:rsidRPr="00CF3615">
        <w:rPr>
          <w:rFonts w:ascii="Arial" w:hAnsi="Arial" w:cs="Arial"/>
          <w:lang w:val="en-US"/>
        </w:rPr>
        <w:t>, 38= 9.25</w:t>
      </w:r>
    </w:p>
    <w:p w14:paraId="5275A43A" w14:textId="10B8B55C" w:rsidR="00563278" w:rsidRPr="00CF3615" w:rsidRDefault="00563278" w:rsidP="004A0492">
      <w:pPr>
        <w:jc w:val="both"/>
        <w:rPr>
          <w:rFonts w:ascii="Arial" w:hAnsi="Arial" w:cs="Arial"/>
          <w:lang w:val="en-US"/>
        </w:rPr>
      </w:pPr>
      <w:r w:rsidRPr="00CF3615">
        <w:rPr>
          <w:rFonts w:ascii="Arial" w:hAnsi="Arial" w:cs="Arial"/>
          <w:b/>
          <w:lang w:val="en-US"/>
        </w:rPr>
        <w:t>ODD PPEP</w:t>
      </w:r>
      <w:r w:rsidR="00CF3615">
        <w:rPr>
          <w:rFonts w:ascii="Arial" w:hAnsi="Arial" w:cs="Arial"/>
          <w:b/>
          <w:lang w:val="en-US"/>
        </w:rPr>
        <w:t xml:space="preserve">= </w:t>
      </w:r>
      <w:r w:rsidR="00CF3615">
        <w:rPr>
          <w:rFonts w:ascii="Arial" w:hAnsi="Arial" w:cs="Arial"/>
          <w:lang w:val="es-ES"/>
        </w:rPr>
        <w:t>0.</w:t>
      </w:r>
      <w:bookmarkStart w:id="0" w:name="_GoBack"/>
      <w:bookmarkEnd w:id="0"/>
      <w:r w:rsidRPr="00CF3615">
        <w:rPr>
          <w:rFonts w:ascii="Arial" w:hAnsi="Arial" w:cs="Arial"/>
          <w:lang w:val="en-US"/>
        </w:rPr>
        <w:t xml:space="preserve">45/ 1 - </w:t>
      </w:r>
      <w:r w:rsidR="00CF3615">
        <w:rPr>
          <w:rFonts w:ascii="Arial" w:hAnsi="Arial" w:cs="Arial"/>
          <w:lang w:val="es-ES"/>
        </w:rPr>
        <w:t>0</w:t>
      </w:r>
      <w:r w:rsidRPr="00CF3615">
        <w:rPr>
          <w:rFonts w:ascii="Arial" w:hAnsi="Arial" w:cs="Arial"/>
          <w:lang w:val="en-US"/>
        </w:rPr>
        <w:t>.45</w:t>
      </w:r>
      <w:r w:rsidR="00BA186A" w:rsidRPr="00CF3615">
        <w:rPr>
          <w:rFonts w:ascii="Arial" w:hAnsi="Arial" w:cs="Arial"/>
          <w:lang w:val="en-US"/>
        </w:rPr>
        <w:t>= 0.81</w:t>
      </w:r>
    </w:p>
    <w:p w14:paraId="062A1C37" w14:textId="77777777" w:rsidR="00BA186A" w:rsidRPr="00CF3615" w:rsidRDefault="00BA186A" w:rsidP="004A0492">
      <w:pPr>
        <w:jc w:val="both"/>
        <w:rPr>
          <w:rFonts w:ascii="Arial" w:hAnsi="Arial" w:cs="Arial"/>
          <w:lang w:val="en-US"/>
        </w:rPr>
      </w:pPr>
      <w:r w:rsidRPr="00CF3615">
        <w:rPr>
          <w:rFonts w:ascii="Arial" w:hAnsi="Arial" w:cs="Arial"/>
          <w:b/>
          <w:lang w:val="en-US"/>
        </w:rPr>
        <w:t>ODD PPOP=</w:t>
      </w:r>
      <w:r w:rsidRPr="00CF3615">
        <w:rPr>
          <w:rFonts w:ascii="Arial" w:hAnsi="Arial" w:cs="Arial"/>
          <w:lang w:val="en-US"/>
        </w:rPr>
        <w:t xml:space="preserve"> 0.81 x 9.25= 7.49</w:t>
      </w:r>
    </w:p>
    <w:p w14:paraId="60A8F2C0" w14:textId="19805A6C" w:rsidR="00BA186A" w:rsidRPr="00CF3615" w:rsidRDefault="00BA186A" w:rsidP="004A0492">
      <w:pPr>
        <w:jc w:val="both"/>
        <w:rPr>
          <w:rFonts w:ascii="Arial" w:hAnsi="Arial" w:cs="Arial"/>
          <w:lang w:val="es-ES"/>
        </w:rPr>
      </w:pPr>
      <w:r w:rsidRPr="00CF3615">
        <w:rPr>
          <w:rFonts w:ascii="Arial" w:hAnsi="Arial" w:cs="Arial"/>
          <w:b/>
          <w:lang w:val="en-US"/>
        </w:rPr>
        <w:t xml:space="preserve">ODD PPOP= </w:t>
      </w:r>
      <w:r w:rsidRPr="00CF3615">
        <w:rPr>
          <w:rFonts w:ascii="Arial" w:hAnsi="Arial" w:cs="Arial"/>
          <w:lang w:val="en-US"/>
        </w:rPr>
        <w:t>7.49/ 1+ 7.49= 0.88</w:t>
      </w:r>
    </w:p>
    <w:sectPr w:rsidR="00BA186A" w:rsidRPr="00CF36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4B"/>
    <w:rsid w:val="000625EA"/>
    <w:rsid w:val="00283736"/>
    <w:rsid w:val="004A0492"/>
    <w:rsid w:val="005033EE"/>
    <w:rsid w:val="00563278"/>
    <w:rsid w:val="00830737"/>
    <w:rsid w:val="008F7A2C"/>
    <w:rsid w:val="00960C95"/>
    <w:rsid w:val="009D204B"/>
    <w:rsid w:val="00A06A24"/>
    <w:rsid w:val="00AC5B3F"/>
    <w:rsid w:val="00B82671"/>
    <w:rsid w:val="00BA186A"/>
    <w:rsid w:val="00CF3615"/>
    <w:rsid w:val="00E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A46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9D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D204B"/>
    <w:rPr>
      <w:b/>
      <w:bCs/>
    </w:rPr>
  </w:style>
  <w:style w:type="character" w:customStyle="1" w:styleId="apple-converted-space">
    <w:name w:val="apple-converted-space"/>
    <w:basedOn w:val="Fuentedeprrafopredeter"/>
    <w:rsid w:val="009D204B"/>
  </w:style>
  <w:style w:type="table" w:styleId="Tablaconcuadrcula">
    <w:name w:val="Table Grid"/>
    <w:basedOn w:val="Tablanormal"/>
    <w:uiPriority w:val="59"/>
    <w:rsid w:val="009D2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Raül Gomez</cp:lastModifiedBy>
  <cp:revision>6</cp:revision>
  <dcterms:created xsi:type="dcterms:W3CDTF">2014-10-02T00:10:00Z</dcterms:created>
  <dcterms:modified xsi:type="dcterms:W3CDTF">2014-10-02T00:15:00Z</dcterms:modified>
</cp:coreProperties>
</file>