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BA" w:rsidRDefault="009B21BA" w:rsidP="00BB155C">
      <w:pPr>
        <w:ind w:left="284"/>
      </w:pPr>
      <w:r>
        <w:t xml:space="preserve">         Diagnostico TBC    (+)               diagnostico TBC (-)</w:t>
      </w:r>
    </w:p>
    <w:tbl>
      <w:tblPr>
        <w:tblStyle w:val="Tablaconcuadrcula"/>
        <w:tblpPr w:leftFromText="141" w:rightFromText="141" w:vertAnchor="text" w:horzAnchor="page" w:tblpX="2666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57"/>
        <w:gridCol w:w="2057"/>
      </w:tblGrid>
      <w:tr w:rsidR="009B21BA" w:rsidTr="009B21BA">
        <w:trPr>
          <w:trHeight w:val="1670"/>
        </w:trPr>
        <w:tc>
          <w:tcPr>
            <w:tcW w:w="2057" w:type="dxa"/>
          </w:tcPr>
          <w:p w:rsidR="009B21BA" w:rsidRDefault="009B21BA" w:rsidP="009B21BA">
            <w:pPr>
              <w:ind w:left="-2235" w:firstLine="2235"/>
            </w:pPr>
          </w:p>
          <w:p w:rsidR="009B21BA" w:rsidRDefault="009B21BA" w:rsidP="009B21BA"/>
          <w:p w:rsidR="009B21BA" w:rsidRDefault="009B21BA" w:rsidP="009B21BA">
            <w:r>
              <w:t xml:space="preserve">VP         </w:t>
            </w:r>
            <w:r w:rsidRPr="009B21BA">
              <w:rPr>
                <w:sz w:val="32"/>
                <w:szCs w:val="32"/>
              </w:rPr>
              <w:t>17</w:t>
            </w:r>
          </w:p>
          <w:p w:rsidR="009B21BA" w:rsidRDefault="009B21BA" w:rsidP="009B21BA"/>
          <w:p w:rsidR="009B21BA" w:rsidRDefault="009B21BA" w:rsidP="009B21BA">
            <w:r>
              <w:t xml:space="preserve">                              </w:t>
            </w:r>
          </w:p>
          <w:p w:rsidR="009B21BA" w:rsidRDefault="009B21BA" w:rsidP="009B21BA">
            <w:r>
              <w:t xml:space="preserve">                                 a</w:t>
            </w:r>
          </w:p>
        </w:tc>
        <w:tc>
          <w:tcPr>
            <w:tcW w:w="2057" w:type="dxa"/>
          </w:tcPr>
          <w:p w:rsidR="009B21BA" w:rsidRDefault="009B21BA" w:rsidP="009B21BA">
            <w:r>
              <w:t xml:space="preserve"> </w:t>
            </w:r>
          </w:p>
          <w:p w:rsidR="009B21BA" w:rsidRDefault="009B21BA" w:rsidP="009B21BA"/>
          <w:p w:rsidR="009B21BA" w:rsidRDefault="009B21BA" w:rsidP="009B21BA">
            <w:r>
              <w:t xml:space="preserve"> FP      </w:t>
            </w:r>
            <w:r w:rsidRPr="009B21BA">
              <w:rPr>
                <w:sz w:val="32"/>
              </w:rPr>
              <w:t xml:space="preserve"> 2</w:t>
            </w:r>
          </w:p>
          <w:p w:rsidR="009B21BA" w:rsidRDefault="009B21BA" w:rsidP="009B21BA">
            <w:r>
              <w:t xml:space="preserve">  </w:t>
            </w:r>
          </w:p>
          <w:p w:rsidR="009B21BA" w:rsidRDefault="009B21BA" w:rsidP="009B21BA"/>
          <w:p w:rsidR="009B21BA" w:rsidRDefault="009B21BA" w:rsidP="009B21BA">
            <w:r>
              <w:t>b</w:t>
            </w:r>
          </w:p>
        </w:tc>
      </w:tr>
      <w:tr w:rsidR="009B21BA" w:rsidTr="009B21BA">
        <w:trPr>
          <w:trHeight w:val="1806"/>
        </w:trPr>
        <w:tc>
          <w:tcPr>
            <w:tcW w:w="2057" w:type="dxa"/>
          </w:tcPr>
          <w:p w:rsidR="009B21BA" w:rsidRDefault="009B21BA" w:rsidP="009B21BA">
            <w:r>
              <w:t xml:space="preserve">    </w:t>
            </w:r>
            <w:r w:rsidR="00813724">
              <w:t xml:space="preserve">                              c</w:t>
            </w:r>
          </w:p>
          <w:p w:rsidR="009B21BA" w:rsidRDefault="009B21BA" w:rsidP="009B21BA"/>
          <w:p w:rsidR="009B21BA" w:rsidRDefault="009B21BA" w:rsidP="009B21BA"/>
          <w:p w:rsidR="009B21BA" w:rsidRDefault="009B21BA" w:rsidP="009B21BA">
            <w:r>
              <w:t xml:space="preserve">FN   </w:t>
            </w:r>
            <w:r w:rsidRPr="009B21BA">
              <w:rPr>
                <w:sz w:val="32"/>
                <w:szCs w:val="32"/>
              </w:rPr>
              <w:t>28</w:t>
            </w:r>
          </w:p>
        </w:tc>
        <w:tc>
          <w:tcPr>
            <w:tcW w:w="2057" w:type="dxa"/>
          </w:tcPr>
          <w:p w:rsidR="009B21BA" w:rsidRDefault="00813724" w:rsidP="009B21BA">
            <w:r>
              <w:t>d</w:t>
            </w:r>
          </w:p>
          <w:p w:rsidR="009B21BA" w:rsidRDefault="009B21BA" w:rsidP="009B21BA"/>
          <w:p w:rsidR="009B21BA" w:rsidRDefault="009B21BA" w:rsidP="009B21BA"/>
          <w:p w:rsidR="009B21BA" w:rsidRDefault="009B21BA" w:rsidP="009B21BA">
            <w:pPr>
              <w:rPr>
                <w:sz w:val="32"/>
              </w:rPr>
            </w:pPr>
            <w:r>
              <w:t xml:space="preserve">  VN     </w:t>
            </w:r>
            <w:r w:rsidRPr="009B21BA">
              <w:rPr>
                <w:sz w:val="32"/>
              </w:rPr>
              <w:t>53</w:t>
            </w:r>
          </w:p>
          <w:p w:rsidR="009B21BA" w:rsidRDefault="009B21BA" w:rsidP="009B21BA"/>
        </w:tc>
      </w:tr>
    </w:tbl>
    <w:tbl>
      <w:tblPr>
        <w:tblStyle w:val="Listamedia2"/>
        <w:tblpPr w:leftFromText="141" w:rightFromText="141" w:vertAnchor="text" w:horzAnchor="page" w:tblpX="1075" w:tblpY="441"/>
        <w:tblW w:w="0" w:type="auto"/>
        <w:tblLook w:val="04A0"/>
      </w:tblPr>
      <w:tblGrid>
        <w:gridCol w:w="1109"/>
      </w:tblGrid>
      <w:tr w:rsidR="009B21BA" w:rsidTr="00BB155C">
        <w:trPr>
          <w:cnfStyle w:val="100000000000"/>
          <w:trHeight w:val="3566"/>
        </w:trPr>
        <w:tc>
          <w:tcPr>
            <w:cnfStyle w:val="001000000100"/>
            <w:tcW w:w="1109" w:type="dxa"/>
          </w:tcPr>
          <w:p w:rsidR="009B21BA" w:rsidRDefault="009B21BA" w:rsidP="009B21BA">
            <w:r>
              <w:t>Test ADA</w:t>
            </w:r>
            <w:r>
              <w:br/>
              <w:t xml:space="preserve">      +</w:t>
            </w:r>
          </w:p>
          <w:p w:rsidR="009B21BA" w:rsidRDefault="009B21BA" w:rsidP="009B21BA"/>
          <w:p w:rsidR="009B21BA" w:rsidRDefault="009B21BA" w:rsidP="009B21BA"/>
          <w:p w:rsidR="009B21BA" w:rsidRDefault="009B21BA" w:rsidP="009B21BA"/>
          <w:p w:rsidR="009B21BA" w:rsidRDefault="009B21BA" w:rsidP="009B21BA"/>
          <w:p w:rsidR="009B21BA" w:rsidRDefault="009B21BA" w:rsidP="009B21BA"/>
          <w:p w:rsidR="009B21BA" w:rsidRDefault="009B21BA" w:rsidP="009B21BA"/>
          <w:p w:rsidR="009B21BA" w:rsidRDefault="009B21BA" w:rsidP="009B21BA"/>
          <w:p w:rsidR="009B21BA" w:rsidRDefault="009B21BA" w:rsidP="009B21BA">
            <w:r>
              <w:t xml:space="preserve">Test ADA                         - </w:t>
            </w:r>
          </w:p>
        </w:tc>
      </w:tr>
    </w:tbl>
    <w:p w:rsidR="009B21BA" w:rsidRDefault="009B21BA"/>
    <w:p w:rsidR="009B21BA" w:rsidRDefault="009B21BA"/>
    <w:p w:rsidR="009B21BA" w:rsidRDefault="009B21BA"/>
    <w:p w:rsidR="009B21BA" w:rsidRDefault="009B21BA"/>
    <w:p w:rsidR="00132772" w:rsidRDefault="00132772"/>
    <w:p w:rsidR="00132772" w:rsidRDefault="00132772"/>
    <w:p w:rsidR="00132772" w:rsidRDefault="00132772"/>
    <w:p w:rsidR="00132772" w:rsidRDefault="00132772"/>
    <w:p w:rsidR="00BB155C" w:rsidRDefault="00BB155C" w:rsidP="00BB155C">
      <w:pPr>
        <w:ind w:left="360"/>
        <w:rPr>
          <w:b/>
        </w:rPr>
      </w:pPr>
    </w:p>
    <w:p w:rsidR="00132772" w:rsidRPr="002D186A" w:rsidRDefault="00132772" w:rsidP="002D186A">
      <w:pPr>
        <w:rPr>
          <w:b/>
        </w:rPr>
      </w:pPr>
      <w:r w:rsidRPr="002D186A">
        <w:rPr>
          <w:b/>
        </w:rPr>
        <w:t xml:space="preserve">Sensibilidad= </w:t>
      </w:r>
      <w:r w:rsidRPr="00BB155C">
        <w:t>37%</w:t>
      </w:r>
    </w:p>
    <w:p w:rsidR="00132772" w:rsidRPr="002D186A" w:rsidRDefault="00132772" w:rsidP="002D186A">
      <w:pPr>
        <w:rPr>
          <w:b/>
        </w:rPr>
      </w:pPr>
      <w:r w:rsidRPr="002D186A">
        <w:rPr>
          <w:b/>
        </w:rPr>
        <w:t>Especifi</w:t>
      </w:r>
      <w:r w:rsidR="00BB155C" w:rsidRPr="002D186A">
        <w:rPr>
          <w:b/>
        </w:rPr>
        <w:t>cidad</w:t>
      </w:r>
      <w:proofErr w:type="gramStart"/>
      <w:r w:rsidRPr="002D186A">
        <w:rPr>
          <w:b/>
        </w:rPr>
        <w:t xml:space="preserve">:  </w:t>
      </w:r>
      <w:r w:rsidRPr="00BB155C">
        <w:t>96</w:t>
      </w:r>
      <w:proofErr w:type="gramEnd"/>
      <w:r w:rsidRPr="00BB155C">
        <w:t>%</w:t>
      </w:r>
    </w:p>
    <w:p w:rsidR="00132772" w:rsidRPr="002D186A" w:rsidRDefault="00BB155C" w:rsidP="002D186A">
      <w:pPr>
        <w:rPr>
          <w:b/>
        </w:rPr>
      </w:pPr>
      <w:r w:rsidRPr="002D186A">
        <w:rPr>
          <w:b/>
        </w:rPr>
        <w:t>Prevalencia</w:t>
      </w:r>
      <w:r w:rsidR="00132772" w:rsidRPr="002D186A">
        <w:rPr>
          <w:b/>
        </w:rPr>
        <w:t xml:space="preserve"> = </w:t>
      </w:r>
      <w:r w:rsidR="00132772" w:rsidRPr="00BB155C">
        <w:t>45%</w:t>
      </w:r>
    </w:p>
    <w:p w:rsidR="00BB155C" w:rsidRPr="002D186A" w:rsidRDefault="00BB155C" w:rsidP="002D186A">
      <w:pPr>
        <w:rPr>
          <w:b/>
        </w:rPr>
      </w:pPr>
      <w:r w:rsidRPr="002D186A">
        <w:rPr>
          <w:b/>
        </w:rPr>
        <w:t xml:space="preserve">RV= </w:t>
      </w:r>
      <w:proofErr w:type="spellStart"/>
      <w:r>
        <w:t>Sen</w:t>
      </w:r>
      <w:proofErr w:type="spellEnd"/>
      <w:r>
        <w:t>/1-Esp= .37/1-.96= .37/.04= 9.25</w:t>
      </w:r>
    </w:p>
    <w:p w:rsidR="00BB155C" w:rsidRPr="002D186A" w:rsidRDefault="00BB155C" w:rsidP="002D186A">
      <w:pPr>
        <w:rPr>
          <w:b/>
        </w:rPr>
      </w:pPr>
      <w:proofErr w:type="spellStart"/>
      <w:r w:rsidRPr="002D186A">
        <w:rPr>
          <w:b/>
        </w:rPr>
        <w:t>Odd</w:t>
      </w:r>
      <w:proofErr w:type="spellEnd"/>
      <w:r w:rsidRPr="002D186A">
        <w:rPr>
          <w:b/>
        </w:rPr>
        <w:t xml:space="preserve"> </w:t>
      </w:r>
      <w:proofErr w:type="spellStart"/>
      <w:r w:rsidRPr="002D186A">
        <w:rPr>
          <w:b/>
        </w:rPr>
        <w:t>ppep</w:t>
      </w:r>
      <w:proofErr w:type="spellEnd"/>
      <w:r w:rsidRPr="002D186A">
        <w:rPr>
          <w:b/>
        </w:rPr>
        <w:t xml:space="preserve">= </w:t>
      </w:r>
      <w:r>
        <w:t>probabilidad/1- probabilidad= .45/1- .45= .45/.55= 0.81</w:t>
      </w:r>
    </w:p>
    <w:p w:rsidR="00BB155C" w:rsidRPr="002D186A" w:rsidRDefault="00BB155C" w:rsidP="002D186A">
      <w:pPr>
        <w:rPr>
          <w:b/>
          <w:lang w:val="en-US"/>
        </w:rPr>
      </w:pPr>
      <w:r w:rsidRPr="002D186A">
        <w:rPr>
          <w:b/>
          <w:lang w:val="en-US"/>
        </w:rPr>
        <w:t xml:space="preserve">Odd </w:t>
      </w:r>
      <w:proofErr w:type="spellStart"/>
      <w:r w:rsidRPr="002D186A">
        <w:rPr>
          <w:b/>
          <w:lang w:val="en-US"/>
        </w:rPr>
        <w:t>ppop</w:t>
      </w:r>
      <w:proofErr w:type="spellEnd"/>
      <w:r w:rsidRPr="002D186A">
        <w:rPr>
          <w:b/>
          <w:lang w:val="en-US"/>
        </w:rPr>
        <w:t xml:space="preserve">= </w:t>
      </w:r>
      <w:r w:rsidRPr="002D186A">
        <w:rPr>
          <w:lang w:val="en-US"/>
        </w:rPr>
        <w:t xml:space="preserve">RV x odd </w:t>
      </w:r>
      <w:proofErr w:type="spellStart"/>
      <w:r w:rsidRPr="002D186A">
        <w:rPr>
          <w:lang w:val="en-US"/>
        </w:rPr>
        <w:t>ppep</w:t>
      </w:r>
      <w:proofErr w:type="spellEnd"/>
      <w:r w:rsidRPr="002D186A">
        <w:rPr>
          <w:lang w:val="en-US"/>
        </w:rPr>
        <w:t>= 9.25 x .81= 7.49</w:t>
      </w:r>
    </w:p>
    <w:p w:rsidR="00BB155C" w:rsidRPr="002D186A" w:rsidRDefault="00BB155C" w:rsidP="002D186A">
      <w:pPr>
        <w:rPr>
          <w:b/>
          <w:lang w:val="en-US"/>
        </w:rPr>
      </w:pPr>
      <w:r w:rsidRPr="002D186A">
        <w:rPr>
          <w:b/>
          <w:lang w:val="en-US"/>
        </w:rPr>
        <w:t xml:space="preserve">Odd </w:t>
      </w:r>
      <w:proofErr w:type="spellStart"/>
      <w:r w:rsidRPr="002D186A">
        <w:rPr>
          <w:b/>
          <w:lang w:val="en-US"/>
        </w:rPr>
        <w:t>ppop</w:t>
      </w:r>
      <w:proofErr w:type="spellEnd"/>
      <w:r w:rsidRPr="002D186A">
        <w:rPr>
          <w:b/>
          <w:lang w:val="en-US"/>
        </w:rPr>
        <w:t xml:space="preserve">= </w:t>
      </w:r>
      <w:r w:rsidRPr="002D186A">
        <w:rPr>
          <w:lang w:val="en-US"/>
        </w:rPr>
        <w:t xml:space="preserve">odd </w:t>
      </w:r>
      <w:proofErr w:type="spellStart"/>
      <w:r w:rsidRPr="002D186A">
        <w:rPr>
          <w:lang w:val="en-US"/>
        </w:rPr>
        <w:t>ppop</w:t>
      </w:r>
      <w:proofErr w:type="spellEnd"/>
      <w:r w:rsidRPr="002D186A">
        <w:rPr>
          <w:lang w:val="en-US"/>
        </w:rPr>
        <w:t xml:space="preserve">/ 1+ odd </w:t>
      </w:r>
      <w:proofErr w:type="spellStart"/>
      <w:r w:rsidRPr="002D186A">
        <w:rPr>
          <w:lang w:val="en-US"/>
        </w:rPr>
        <w:t>ppop</w:t>
      </w:r>
      <w:proofErr w:type="spellEnd"/>
      <w:r w:rsidRPr="002D186A">
        <w:rPr>
          <w:lang w:val="en-US"/>
        </w:rPr>
        <w:t>= 7.49/ 1+ 7.49= 7.49/8.49= .88= 88%</w:t>
      </w:r>
    </w:p>
    <w:p w:rsidR="00132772" w:rsidRPr="00BB155C" w:rsidRDefault="00132772">
      <w:pPr>
        <w:rPr>
          <w:lang w:val="en-US"/>
        </w:rPr>
      </w:pPr>
    </w:p>
    <w:sectPr w:rsidR="00132772" w:rsidRPr="00BB155C" w:rsidSect="008E5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F3" w:rsidRDefault="00673AF3" w:rsidP="0044616C">
      <w:pPr>
        <w:spacing w:after="0" w:line="240" w:lineRule="auto"/>
      </w:pPr>
      <w:r>
        <w:separator/>
      </w:r>
    </w:p>
  </w:endnote>
  <w:endnote w:type="continuationSeparator" w:id="0">
    <w:p w:rsidR="00673AF3" w:rsidRDefault="00673AF3" w:rsidP="0044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Piedepgina"/>
    </w:pPr>
    <w:r>
      <w:t xml:space="preserve">VANESSA CAMACHO GALVÁN </w:t>
    </w:r>
  </w:p>
  <w:p w:rsidR="0044616C" w:rsidRDefault="004461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F3" w:rsidRDefault="00673AF3" w:rsidP="0044616C">
      <w:pPr>
        <w:spacing w:after="0" w:line="240" w:lineRule="auto"/>
      </w:pPr>
      <w:r>
        <w:separator/>
      </w:r>
    </w:p>
  </w:footnote>
  <w:footnote w:type="continuationSeparator" w:id="0">
    <w:p w:rsidR="00673AF3" w:rsidRDefault="00673AF3" w:rsidP="0044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818"/>
    <w:multiLevelType w:val="hybridMultilevel"/>
    <w:tmpl w:val="E730B260"/>
    <w:lvl w:ilvl="0" w:tplc="A336F51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1BA"/>
    <w:rsid w:val="00132772"/>
    <w:rsid w:val="001C7BA0"/>
    <w:rsid w:val="002B4198"/>
    <w:rsid w:val="002D186A"/>
    <w:rsid w:val="0044616C"/>
    <w:rsid w:val="005511E8"/>
    <w:rsid w:val="00673AF3"/>
    <w:rsid w:val="007B1B47"/>
    <w:rsid w:val="00813724"/>
    <w:rsid w:val="008E55D7"/>
    <w:rsid w:val="008F306A"/>
    <w:rsid w:val="009B21BA"/>
    <w:rsid w:val="00BB155C"/>
    <w:rsid w:val="00EC257E"/>
    <w:rsid w:val="00E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46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616C"/>
  </w:style>
  <w:style w:type="paragraph" w:styleId="Piedepgina">
    <w:name w:val="footer"/>
    <w:basedOn w:val="Normal"/>
    <w:link w:val="PiedepginaCar"/>
    <w:uiPriority w:val="99"/>
    <w:unhideWhenUsed/>
    <w:rsid w:val="00446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16C"/>
  </w:style>
  <w:style w:type="paragraph" w:styleId="Textodeglobo">
    <w:name w:val="Balloon Text"/>
    <w:basedOn w:val="Normal"/>
    <w:link w:val="TextodegloboCar"/>
    <w:uiPriority w:val="99"/>
    <w:semiHidden/>
    <w:unhideWhenUsed/>
    <w:rsid w:val="0044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1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155C"/>
    <w:pPr>
      <w:ind w:left="720"/>
      <w:contextualSpacing/>
    </w:pPr>
  </w:style>
  <w:style w:type="table" w:styleId="Listamedia2">
    <w:name w:val="Medium List 2"/>
    <w:basedOn w:val="Tablanormal"/>
    <w:uiPriority w:val="66"/>
    <w:rsid w:val="00BB15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2012-09-26T03:37:00Z</dcterms:created>
  <dcterms:modified xsi:type="dcterms:W3CDTF">2012-09-26T03:37:00Z</dcterms:modified>
</cp:coreProperties>
</file>