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1007" w:tblpY="3457"/>
        <w:tblW w:w="6503" w:type="dxa"/>
        <w:tblLook w:val="04A0"/>
      </w:tblPr>
      <w:tblGrid>
        <w:gridCol w:w="2054"/>
        <w:gridCol w:w="1615"/>
        <w:gridCol w:w="2834"/>
      </w:tblGrid>
      <w:tr w:rsidR="000D5BAA" w:rsidTr="000D5BAA">
        <w:trPr>
          <w:trHeight w:val="383"/>
        </w:trPr>
        <w:tc>
          <w:tcPr>
            <w:tcW w:w="2054" w:type="dxa"/>
          </w:tcPr>
          <w:p w:rsidR="000D5BAA" w:rsidRPr="000D5BAA" w:rsidRDefault="000D5BAA" w:rsidP="000D5B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5BAA">
              <w:rPr>
                <w:b/>
                <w:sz w:val="28"/>
                <w:szCs w:val="28"/>
              </w:rPr>
              <w:t>SPrueba</w:t>
            </w:r>
            <w:proofErr w:type="spellEnd"/>
          </w:p>
        </w:tc>
        <w:tc>
          <w:tcPr>
            <w:tcW w:w="1615" w:type="dxa"/>
          </w:tcPr>
          <w:p w:rsidR="000D5BAA" w:rsidRPr="000D5BAA" w:rsidRDefault="000D5BAA" w:rsidP="000D5B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D5BAA" w:rsidRPr="000D5BAA" w:rsidRDefault="000D5BAA" w:rsidP="000D5BAA">
            <w:pPr>
              <w:jc w:val="center"/>
              <w:rPr>
                <w:b/>
                <w:sz w:val="28"/>
                <w:szCs w:val="28"/>
              </w:rPr>
            </w:pPr>
            <w:r w:rsidRPr="000D5BAA">
              <w:rPr>
                <w:b/>
                <w:sz w:val="28"/>
                <w:szCs w:val="28"/>
              </w:rPr>
              <w:t>Resultado</w:t>
            </w:r>
          </w:p>
        </w:tc>
      </w:tr>
      <w:tr w:rsidR="000D5BAA" w:rsidTr="000D5BAA">
        <w:trPr>
          <w:trHeight w:val="413"/>
        </w:trPr>
        <w:tc>
          <w:tcPr>
            <w:tcW w:w="2054" w:type="dxa"/>
          </w:tcPr>
          <w:p w:rsidR="000D5BAA" w:rsidRPr="000D5BAA" w:rsidRDefault="000D5BAA" w:rsidP="000D5BAA">
            <w:pPr>
              <w:rPr>
                <w:rFonts w:ascii="Arial Narrow" w:hAnsi="Arial Narrow"/>
                <w:sz w:val="28"/>
              </w:rPr>
            </w:pPr>
            <w:r w:rsidRPr="000D5BAA">
              <w:rPr>
                <w:rFonts w:ascii="Arial Narrow" w:hAnsi="Arial Narrow"/>
                <w:sz w:val="28"/>
              </w:rPr>
              <w:t>RV</w:t>
            </w:r>
          </w:p>
        </w:tc>
        <w:tc>
          <w:tcPr>
            <w:tcW w:w="1615" w:type="dxa"/>
          </w:tcPr>
          <w:p w:rsidR="000D5BAA" w:rsidRPr="000D5BAA" w:rsidRDefault="000D5BAA" w:rsidP="000D5BAA">
            <w:pPr>
              <w:rPr>
                <w:rFonts w:ascii="Arial Narrow" w:hAnsi="Arial Narrow" w:cstheme="minorHAnsi"/>
                <w:sz w:val="28"/>
              </w:rPr>
            </w:pPr>
            <w:r w:rsidRPr="000D5BAA">
              <w:rPr>
                <w:rFonts w:ascii="Arial Narrow" w:hAnsi="Arial Narrow" w:cstheme="minorHAnsi"/>
                <w:sz w:val="28"/>
              </w:rPr>
              <w:t>0.37/1- .96</w:t>
            </w:r>
          </w:p>
        </w:tc>
        <w:tc>
          <w:tcPr>
            <w:tcW w:w="2834" w:type="dxa"/>
          </w:tcPr>
          <w:p w:rsidR="000D5BAA" w:rsidRPr="000D5BAA" w:rsidRDefault="000D5BAA" w:rsidP="000D5BAA">
            <w:pPr>
              <w:rPr>
                <w:rFonts w:ascii="Arial Narrow" w:hAnsi="Arial Narrow" w:cstheme="minorHAnsi"/>
                <w:sz w:val="28"/>
              </w:rPr>
            </w:pPr>
            <w:r w:rsidRPr="000D5BAA">
              <w:rPr>
                <w:rFonts w:ascii="Arial Narrow" w:hAnsi="Arial Narrow" w:cstheme="minorHAnsi"/>
                <w:sz w:val="28"/>
              </w:rPr>
              <w:t>9.25</w:t>
            </w:r>
          </w:p>
        </w:tc>
      </w:tr>
      <w:tr w:rsidR="000D5BAA" w:rsidTr="000D5BAA">
        <w:trPr>
          <w:trHeight w:val="413"/>
        </w:trPr>
        <w:tc>
          <w:tcPr>
            <w:tcW w:w="2054" w:type="dxa"/>
          </w:tcPr>
          <w:p w:rsidR="000D5BAA" w:rsidRPr="000D5BAA" w:rsidRDefault="000D5BAA" w:rsidP="000D5BAA">
            <w:pPr>
              <w:rPr>
                <w:rFonts w:ascii="Arial Narrow" w:hAnsi="Arial Narrow"/>
                <w:sz w:val="28"/>
              </w:rPr>
            </w:pPr>
            <w:r w:rsidRPr="000D5BAA">
              <w:rPr>
                <w:rFonts w:ascii="Arial Narrow" w:hAnsi="Arial Narrow"/>
                <w:sz w:val="28"/>
              </w:rPr>
              <w:t>RV-</w:t>
            </w:r>
          </w:p>
        </w:tc>
        <w:tc>
          <w:tcPr>
            <w:tcW w:w="1615" w:type="dxa"/>
          </w:tcPr>
          <w:p w:rsidR="000D5BAA" w:rsidRPr="000D5BAA" w:rsidRDefault="000D5BAA" w:rsidP="000D5BAA">
            <w:pPr>
              <w:rPr>
                <w:rFonts w:ascii="Arial Narrow" w:hAnsi="Arial Narrow" w:cstheme="minorHAnsi"/>
                <w:sz w:val="28"/>
              </w:rPr>
            </w:pPr>
            <w:r w:rsidRPr="000D5BAA">
              <w:rPr>
                <w:rFonts w:ascii="Arial Narrow" w:hAnsi="Arial Narrow" w:cstheme="minorHAnsi"/>
                <w:sz w:val="28"/>
              </w:rPr>
              <w:t>1-0.37/ 0.96</w:t>
            </w:r>
          </w:p>
        </w:tc>
        <w:tc>
          <w:tcPr>
            <w:tcW w:w="2834" w:type="dxa"/>
          </w:tcPr>
          <w:p w:rsidR="000D5BAA" w:rsidRPr="000D5BAA" w:rsidRDefault="000D5BAA" w:rsidP="000D5BAA">
            <w:pPr>
              <w:rPr>
                <w:rFonts w:ascii="Arial Narrow" w:hAnsi="Arial Narrow" w:cstheme="minorHAnsi"/>
                <w:sz w:val="28"/>
              </w:rPr>
            </w:pPr>
            <w:r w:rsidRPr="000D5BAA">
              <w:rPr>
                <w:rFonts w:ascii="Arial Narrow" w:hAnsi="Arial Narrow" w:cstheme="minorHAnsi"/>
                <w:sz w:val="28"/>
              </w:rPr>
              <w:t>0.65</w:t>
            </w:r>
          </w:p>
        </w:tc>
      </w:tr>
      <w:tr w:rsidR="000D5BAA" w:rsidTr="000D5BAA">
        <w:trPr>
          <w:trHeight w:val="413"/>
        </w:trPr>
        <w:tc>
          <w:tcPr>
            <w:tcW w:w="2054" w:type="dxa"/>
          </w:tcPr>
          <w:p w:rsidR="000D5BAA" w:rsidRPr="000D5BAA" w:rsidRDefault="000D5BAA" w:rsidP="000D5BAA">
            <w:pPr>
              <w:rPr>
                <w:rFonts w:ascii="Arial Narrow" w:hAnsi="Arial Narrow"/>
                <w:sz w:val="28"/>
              </w:rPr>
            </w:pPr>
            <w:proofErr w:type="spellStart"/>
            <w:r w:rsidRPr="000D5BAA">
              <w:rPr>
                <w:rFonts w:ascii="Arial Narrow" w:hAnsi="Arial Narrow"/>
                <w:sz w:val="28"/>
              </w:rPr>
              <w:t>Odds</w:t>
            </w:r>
            <w:proofErr w:type="spellEnd"/>
            <w:r w:rsidRPr="000D5BAA">
              <w:rPr>
                <w:rFonts w:ascii="Arial Narrow" w:hAnsi="Arial Narrow"/>
                <w:sz w:val="28"/>
              </w:rPr>
              <w:t xml:space="preserve"> </w:t>
            </w:r>
            <w:proofErr w:type="spellStart"/>
            <w:r w:rsidRPr="000D5BAA">
              <w:rPr>
                <w:rFonts w:ascii="Arial Narrow" w:hAnsi="Arial Narrow"/>
                <w:sz w:val="28"/>
              </w:rPr>
              <w:t>ppep</w:t>
            </w:r>
            <w:proofErr w:type="spellEnd"/>
          </w:p>
        </w:tc>
        <w:tc>
          <w:tcPr>
            <w:tcW w:w="1615" w:type="dxa"/>
          </w:tcPr>
          <w:p w:rsidR="000D5BAA" w:rsidRPr="000D5BAA" w:rsidRDefault="000D5BAA" w:rsidP="000D5BAA">
            <w:pPr>
              <w:rPr>
                <w:rFonts w:ascii="Arial Narrow" w:hAnsi="Arial Narrow" w:cstheme="minorHAnsi"/>
                <w:sz w:val="28"/>
              </w:rPr>
            </w:pPr>
            <w:r w:rsidRPr="000D5BAA">
              <w:rPr>
                <w:rFonts w:ascii="Arial Narrow" w:hAnsi="Arial Narrow" w:cstheme="minorHAnsi"/>
                <w:sz w:val="28"/>
              </w:rPr>
              <w:t>0.45/ 1-0.45</w:t>
            </w:r>
          </w:p>
        </w:tc>
        <w:tc>
          <w:tcPr>
            <w:tcW w:w="2834" w:type="dxa"/>
          </w:tcPr>
          <w:p w:rsidR="000D5BAA" w:rsidRPr="000D5BAA" w:rsidRDefault="000D5BAA" w:rsidP="000D5BAA">
            <w:pPr>
              <w:rPr>
                <w:rFonts w:ascii="Arial Narrow" w:hAnsi="Arial Narrow" w:cstheme="minorHAnsi"/>
                <w:sz w:val="28"/>
              </w:rPr>
            </w:pPr>
            <w:r w:rsidRPr="000D5BAA">
              <w:rPr>
                <w:rFonts w:ascii="Arial Narrow" w:hAnsi="Arial Narrow" w:cstheme="minorHAnsi"/>
                <w:sz w:val="28"/>
              </w:rPr>
              <w:t>0.81 (81%)</w:t>
            </w:r>
          </w:p>
        </w:tc>
      </w:tr>
      <w:tr w:rsidR="000D5BAA" w:rsidTr="000D5BAA">
        <w:trPr>
          <w:trHeight w:val="107"/>
        </w:trPr>
        <w:tc>
          <w:tcPr>
            <w:tcW w:w="2054" w:type="dxa"/>
          </w:tcPr>
          <w:p w:rsidR="000D5BAA" w:rsidRPr="000D5BAA" w:rsidRDefault="000D5BAA" w:rsidP="000D5BAA">
            <w:pPr>
              <w:rPr>
                <w:rFonts w:ascii="Arial Narrow" w:hAnsi="Arial Narrow"/>
                <w:sz w:val="28"/>
              </w:rPr>
            </w:pPr>
            <w:proofErr w:type="spellStart"/>
            <w:r w:rsidRPr="000D5BAA">
              <w:rPr>
                <w:rFonts w:ascii="Arial Narrow" w:hAnsi="Arial Narrow"/>
                <w:sz w:val="28"/>
              </w:rPr>
              <w:t>Odds</w:t>
            </w:r>
            <w:proofErr w:type="spellEnd"/>
            <w:r w:rsidRPr="000D5BAA">
              <w:rPr>
                <w:rFonts w:ascii="Arial Narrow" w:hAnsi="Arial Narrow"/>
                <w:sz w:val="28"/>
              </w:rPr>
              <w:t xml:space="preserve"> </w:t>
            </w:r>
            <w:proofErr w:type="spellStart"/>
            <w:r w:rsidRPr="000D5BAA">
              <w:rPr>
                <w:rFonts w:ascii="Arial Narrow" w:hAnsi="Arial Narrow"/>
                <w:sz w:val="28"/>
              </w:rPr>
              <w:t>posp</w:t>
            </w:r>
            <w:proofErr w:type="spellEnd"/>
          </w:p>
        </w:tc>
        <w:tc>
          <w:tcPr>
            <w:tcW w:w="1615" w:type="dxa"/>
          </w:tcPr>
          <w:p w:rsidR="000D5BAA" w:rsidRPr="000D5BAA" w:rsidRDefault="000D5BAA" w:rsidP="000D5BAA">
            <w:pPr>
              <w:rPr>
                <w:rFonts w:ascii="Arial Narrow" w:hAnsi="Arial Narrow" w:cstheme="minorHAnsi"/>
                <w:sz w:val="28"/>
              </w:rPr>
            </w:pPr>
            <w:r w:rsidRPr="000D5BAA">
              <w:rPr>
                <w:rFonts w:ascii="Arial Narrow" w:hAnsi="Arial Narrow" w:cstheme="minorHAnsi"/>
                <w:sz w:val="28"/>
              </w:rPr>
              <w:t>0.81 X 9.25</w:t>
            </w:r>
          </w:p>
        </w:tc>
        <w:tc>
          <w:tcPr>
            <w:tcW w:w="2834" w:type="dxa"/>
          </w:tcPr>
          <w:p w:rsidR="000D5BAA" w:rsidRPr="000D5BAA" w:rsidRDefault="000D5BAA" w:rsidP="000D5BAA">
            <w:pPr>
              <w:rPr>
                <w:rFonts w:ascii="Arial Narrow" w:hAnsi="Arial Narrow" w:cstheme="minorHAnsi"/>
                <w:sz w:val="28"/>
              </w:rPr>
            </w:pPr>
            <w:r w:rsidRPr="000D5BAA">
              <w:rPr>
                <w:rFonts w:ascii="Arial Narrow" w:hAnsi="Arial Narrow" w:cstheme="minorHAnsi"/>
                <w:sz w:val="28"/>
              </w:rPr>
              <w:t>7.49</w:t>
            </w:r>
          </w:p>
        </w:tc>
      </w:tr>
      <w:tr w:rsidR="000D5BAA" w:rsidTr="000D5BAA">
        <w:trPr>
          <w:trHeight w:val="899"/>
        </w:trPr>
        <w:tc>
          <w:tcPr>
            <w:tcW w:w="2054" w:type="dxa"/>
          </w:tcPr>
          <w:p w:rsidR="000D5BAA" w:rsidRPr="000D5BAA" w:rsidRDefault="000D5BAA" w:rsidP="000D5BAA">
            <w:pPr>
              <w:rPr>
                <w:rFonts w:ascii="Arial Narrow" w:hAnsi="Arial Narrow"/>
                <w:sz w:val="28"/>
              </w:rPr>
            </w:pPr>
            <w:proofErr w:type="spellStart"/>
            <w:r w:rsidRPr="000D5BAA">
              <w:rPr>
                <w:rFonts w:ascii="Arial Narrow" w:hAnsi="Arial Narrow"/>
                <w:sz w:val="28"/>
              </w:rPr>
              <w:t>Odds</w:t>
            </w:r>
            <w:proofErr w:type="spellEnd"/>
            <w:r w:rsidRPr="000D5BAA">
              <w:rPr>
                <w:rFonts w:ascii="Arial Narrow" w:hAnsi="Arial Narrow"/>
                <w:sz w:val="28"/>
              </w:rPr>
              <w:t xml:space="preserve"> </w:t>
            </w:r>
            <w:proofErr w:type="spellStart"/>
            <w:r w:rsidRPr="000D5BAA">
              <w:rPr>
                <w:rFonts w:ascii="Arial Narrow" w:hAnsi="Arial Narrow"/>
                <w:sz w:val="28"/>
              </w:rPr>
              <w:t>posp</w:t>
            </w:r>
            <w:proofErr w:type="spellEnd"/>
          </w:p>
        </w:tc>
        <w:tc>
          <w:tcPr>
            <w:tcW w:w="1615" w:type="dxa"/>
          </w:tcPr>
          <w:p w:rsidR="000D5BAA" w:rsidRPr="000D5BAA" w:rsidRDefault="000D5BAA" w:rsidP="000D5BAA">
            <w:pPr>
              <w:rPr>
                <w:rFonts w:ascii="Arial Narrow" w:hAnsi="Arial Narrow" w:cstheme="minorHAnsi"/>
                <w:sz w:val="28"/>
              </w:rPr>
            </w:pPr>
            <w:r w:rsidRPr="000D5BAA">
              <w:rPr>
                <w:rFonts w:ascii="Arial Narrow" w:hAnsi="Arial Narrow" w:cstheme="minorHAnsi"/>
                <w:sz w:val="28"/>
              </w:rPr>
              <w:t>7.49/1+ 7.49</w:t>
            </w:r>
          </w:p>
        </w:tc>
        <w:tc>
          <w:tcPr>
            <w:tcW w:w="2834" w:type="dxa"/>
          </w:tcPr>
          <w:p w:rsidR="000D5BAA" w:rsidRPr="000D5BAA" w:rsidRDefault="000D5BAA" w:rsidP="000D5BAA">
            <w:pPr>
              <w:rPr>
                <w:rFonts w:ascii="Arial Narrow" w:hAnsi="Arial Narrow" w:cstheme="minorHAnsi"/>
                <w:sz w:val="28"/>
              </w:rPr>
            </w:pPr>
            <w:r w:rsidRPr="000D5BAA">
              <w:rPr>
                <w:rFonts w:ascii="Arial Narrow" w:hAnsi="Arial Narrow" w:cstheme="minorHAnsi"/>
                <w:sz w:val="28"/>
              </w:rPr>
              <w:t>0.88 (88%)</w:t>
            </w:r>
          </w:p>
        </w:tc>
      </w:tr>
    </w:tbl>
    <w:p w:rsidR="004354B9" w:rsidRPr="000D5BAA" w:rsidRDefault="000D5BAA">
      <w:pPr>
        <w:rPr>
          <w:rFonts w:ascii="Arial Narrow" w:hAnsi="Arial Narrow"/>
          <w:sz w:val="28"/>
          <w:u w:val="single"/>
        </w:rPr>
      </w:pPr>
      <w:r w:rsidRPr="000D5BAA">
        <w:rPr>
          <w:rFonts w:ascii="Arial Narrow" w:hAnsi="Arial Narrow"/>
          <w:sz w:val="28"/>
          <w:u w:val="single"/>
        </w:rPr>
        <w:t>JOSE FRANCISCO SHARIFF MAGAÑA BERNI</w:t>
      </w:r>
    </w:p>
    <w:p w:rsidR="000D5BAA" w:rsidRDefault="000D5BAA" w:rsidP="000D5BAA">
      <w:pPr>
        <w:rPr>
          <w:rFonts w:ascii="Arial Narrow" w:hAnsi="Arial Narrow"/>
          <w:sz w:val="32"/>
        </w:rPr>
      </w:pPr>
    </w:p>
    <w:p w:rsidR="000D5BAA" w:rsidRDefault="000D5BAA" w:rsidP="000D5BAA">
      <w:pPr>
        <w:rPr>
          <w:rFonts w:ascii="Arial Narrow" w:hAnsi="Arial Narrow"/>
          <w:sz w:val="32"/>
        </w:rPr>
      </w:pPr>
    </w:p>
    <w:p w:rsidR="000D5BAA" w:rsidRDefault="000D5BAA" w:rsidP="000D5BAA">
      <w:pPr>
        <w:rPr>
          <w:rFonts w:ascii="Arial Narrow" w:hAnsi="Arial Narrow"/>
          <w:sz w:val="32"/>
        </w:rPr>
      </w:pPr>
    </w:p>
    <w:p w:rsidR="000D5BAA" w:rsidRPr="000D5BAA" w:rsidRDefault="000D5BAA" w:rsidP="000D5BAA">
      <w:pPr>
        <w:rPr>
          <w:rFonts w:ascii="Arial Narrow" w:hAnsi="Arial Narrow"/>
          <w:sz w:val="32"/>
        </w:rPr>
      </w:pPr>
      <w:r w:rsidRPr="000D5BAA">
        <w:rPr>
          <w:rFonts w:ascii="Arial Narrow" w:hAnsi="Arial Narrow"/>
          <w:sz w:val="32"/>
        </w:rPr>
        <w:t>Sensibilidad: 0.37 (37%)</w:t>
      </w:r>
    </w:p>
    <w:p w:rsidR="000D5BAA" w:rsidRPr="000D5BAA" w:rsidRDefault="000D5BAA" w:rsidP="000D5BAA">
      <w:pPr>
        <w:rPr>
          <w:rFonts w:ascii="Arial Narrow" w:hAnsi="Arial Narrow"/>
          <w:sz w:val="32"/>
        </w:rPr>
      </w:pPr>
      <w:r w:rsidRPr="000D5BAA">
        <w:rPr>
          <w:rFonts w:ascii="Arial Narrow" w:hAnsi="Arial Narrow"/>
          <w:sz w:val="32"/>
        </w:rPr>
        <w:t>Especificidad: 0.96 (96%)</w:t>
      </w:r>
    </w:p>
    <w:p w:rsidR="000D5BAA" w:rsidRPr="000D5BAA" w:rsidRDefault="000D5BAA" w:rsidP="000D5BAA">
      <w:pPr>
        <w:rPr>
          <w:rFonts w:ascii="Arial Narrow" w:hAnsi="Arial Narrow"/>
          <w:sz w:val="32"/>
        </w:rPr>
      </w:pPr>
      <w:r w:rsidRPr="000D5BAA">
        <w:rPr>
          <w:rFonts w:ascii="Arial Narrow" w:hAnsi="Arial Narrow"/>
          <w:sz w:val="32"/>
        </w:rPr>
        <w:t>Prevalencia: 0.45 (45%)</w:t>
      </w:r>
    </w:p>
    <w:p w:rsidR="000D5BAA" w:rsidRDefault="000D5BAA"/>
    <w:sectPr w:rsidR="000D5BAA" w:rsidSect="00435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0D5BAA"/>
    <w:rsid w:val="000D5BAA"/>
    <w:rsid w:val="0043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A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BA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235</Characters>
  <Application>Microsoft Office Word</Application>
  <DocSecurity>0</DocSecurity>
  <Lines>1</Lines>
  <Paragraphs>1</Paragraphs>
  <ScaleCrop>false</ScaleCrop>
  <Company>Your Company Name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2012-09-27T03:02:00Z</dcterms:created>
  <dcterms:modified xsi:type="dcterms:W3CDTF">2012-09-27T03:06:00Z</dcterms:modified>
</cp:coreProperties>
</file>