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65" w:rsidRPr="00B91F0D" w:rsidRDefault="00B91F0D" w:rsidP="00B91F0D">
      <w:pPr>
        <w:jc w:val="center"/>
        <w:rPr>
          <w:rFonts w:ascii="Monotype Corsiva" w:hAnsi="Monotype Corsiva"/>
          <w:b/>
          <w:sz w:val="28"/>
          <w:szCs w:val="28"/>
        </w:rPr>
      </w:pPr>
      <w:r w:rsidRPr="00B91F0D">
        <w:rPr>
          <w:rFonts w:ascii="Monotype Corsiva" w:hAnsi="Monotype Corsiva"/>
          <w:b/>
          <w:sz w:val="28"/>
          <w:szCs w:val="28"/>
        </w:rPr>
        <w:t>UNIVERSIDAD GUADALAJARA LAMAR</w:t>
      </w:r>
    </w:p>
    <w:p w:rsidR="00B91F0D" w:rsidRPr="00B91F0D" w:rsidRDefault="00B91F0D" w:rsidP="00B91F0D">
      <w:pPr>
        <w:jc w:val="center"/>
        <w:rPr>
          <w:rFonts w:ascii="Monotype Corsiva" w:hAnsi="Monotype Corsiva"/>
          <w:b/>
          <w:sz w:val="28"/>
          <w:szCs w:val="28"/>
        </w:rPr>
      </w:pPr>
      <w:r w:rsidRPr="00B91F0D">
        <w:rPr>
          <w:rFonts w:ascii="Monotype Corsiva" w:hAnsi="Monotype Corsiva"/>
          <w:b/>
          <w:sz w:val="28"/>
          <w:szCs w:val="28"/>
        </w:rPr>
        <w:t>MEDICINA BASADA EN EVIDENCIAS</w:t>
      </w:r>
    </w:p>
    <w:p w:rsidR="00B91F0D" w:rsidRPr="00B91F0D" w:rsidRDefault="00B91F0D" w:rsidP="00B91F0D">
      <w:pPr>
        <w:jc w:val="center"/>
        <w:rPr>
          <w:rFonts w:ascii="Monotype Corsiva" w:hAnsi="Monotype Corsiva"/>
          <w:b/>
          <w:sz w:val="28"/>
          <w:szCs w:val="28"/>
        </w:rPr>
      </w:pPr>
      <w:r w:rsidRPr="00B91F0D">
        <w:rPr>
          <w:rFonts w:ascii="Monotype Corsiva" w:hAnsi="Monotype Corsiva"/>
          <w:b/>
          <w:sz w:val="28"/>
          <w:szCs w:val="28"/>
        </w:rPr>
        <w:t>YAIR MORELOS CHAVARRIA</w:t>
      </w:r>
    </w:p>
    <w:p w:rsidR="00B91F0D" w:rsidRDefault="00B91F0D" w:rsidP="00B91F0D">
      <w:pPr>
        <w:jc w:val="center"/>
        <w:rPr>
          <w:rFonts w:ascii="Monotype Corsiva" w:hAnsi="Monotype Corsiva"/>
          <w:b/>
          <w:sz w:val="28"/>
          <w:szCs w:val="28"/>
        </w:rPr>
      </w:pPr>
      <w:r w:rsidRPr="00B91F0D">
        <w:rPr>
          <w:rFonts w:ascii="Monotype Corsiva" w:hAnsi="Monotype Corsiva"/>
          <w:b/>
          <w:sz w:val="28"/>
          <w:szCs w:val="28"/>
        </w:rPr>
        <w:t xml:space="preserve">PRUEBAS DIAGNÓSTICAS </w:t>
      </w:r>
    </w:p>
    <w:p w:rsidR="00B91F0D" w:rsidRDefault="00B91F0D" w:rsidP="00B91F0D">
      <w:pPr>
        <w:jc w:val="center"/>
        <w:rPr>
          <w:rFonts w:ascii="Monotype Corsiva" w:hAnsi="Monotype Corsiva"/>
          <w:b/>
          <w:sz w:val="28"/>
          <w:szCs w:val="28"/>
        </w:rPr>
      </w:pPr>
    </w:p>
    <w:tbl>
      <w:tblPr>
        <w:tblStyle w:val="Listaclara-nfasis3"/>
        <w:tblW w:w="0" w:type="auto"/>
        <w:tblLook w:val="04A0"/>
      </w:tblPr>
      <w:tblGrid>
        <w:gridCol w:w="2244"/>
        <w:gridCol w:w="2244"/>
        <w:gridCol w:w="2312"/>
        <w:gridCol w:w="2245"/>
      </w:tblGrid>
      <w:tr w:rsidR="00B91F0D" w:rsidTr="00B91F0D">
        <w:trPr>
          <w:cnfStyle w:val="100000000000"/>
        </w:trPr>
        <w:tc>
          <w:tcPr>
            <w:cnfStyle w:val="001000000000"/>
            <w:tcW w:w="2244" w:type="dxa"/>
          </w:tcPr>
          <w:p w:rsidR="00B91F0D" w:rsidRPr="00B91F0D" w:rsidRDefault="00B91F0D" w:rsidP="00B91F0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PRUEBA </w:t>
            </w:r>
          </w:p>
        </w:tc>
        <w:tc>
          <w:tcPr>
            <w:tcW w:w="2244" w:type="dxa"/>
          </w:tcPr>
          <w:p w:rsidR="00B91F0D" w:rsidRDefault="00B91F0D" w:rsidP="00B91F0D">
            <w:pPr>
              <w:jc w:val="center"/>
              <w:cnfStyle w:val="100000000000"/>
              <w:rPr>
                <w:rFonts w:ascii="Monotype Corsiva" w:hAnsi="Monotype Corsiva"/>
                <w:b w:val="0"/>
                <w:sz w:val="28"/>
                <w:szCs w:val="28"/>
              </w:rPr>
            </w:pPr>
            <w:r>
              <w:rPr>
                <w:rFonts w:ascii="Monotype Corsiva" w:hAnsi="Monotype Corsiva"/>
                <w:b w:val="0"/>
                <w:sz w:val="28"/>
                <w:szCs w:val="28"/>
              </w:rPr>
              <w:t>FÓRMULA</w:t>
            </w:r>
          </w:p>
        </w:tc>
        <w:tc>
          <w:tcPr>
            <w:tcW w:w="2245" w:type="dxa"/>
          </w:tcPr>
          <w:p w:rsidR="00B91F0D" w:rsidRDefault="00B91F0D" w:rsidP="00B91F0D">
            <w:pPr>
              <w:jc w:val="center"/>
              <w:cnfStyle w:val="100000000000"/>
              <w:rPr>
                <w:rFonts w:ascii="Monotype Corsiva" w:hAnsi="Monotype Corsiva"/>
                <w:b w:val="0"/>
                <w:sz w:val="28"/>
                <w:szCs w:val="28"/>
              </w:rPr>
            </w:pPr>
            <w:r>
              <w:rPr>
                <w:rFonts w:ascii="Monotype Corsiva" w:hAnsi="Monotype Corsiva"/>
                <w:b w:val="0"/>
                <w:sz w:val="28"/>
                <w:szCs w:val="28"/>
              </w:rPr>
              <w:t>DESARROLLO</w:t>
            </w:r>
          </w:p>
        </w:tc>
        <w:tc>
          <w:tcPr>
            <w:tcW w:w="2245" w:type="dxa"/>
          </w:tcPr>
          <w:p w:rsidR="00B91F0D" w:rsidRDefault="00B91F0D" w:rsidP="00B91F0D">
            <w:pPr>
              <w:jc w:val="center"/>
              <w:cnfStyle w:val="100000000000"/>
              <w:rPr>
                <w:rFonts w:ascii="Monotype Corsiva" w:hAnsi="Monotype Corsiva"/>
                <w:b w:val="0"/>
                <w:sz w:val="28"/>
                <w:szCs w:val="28"/>
              </w:rPr>
            </w:pPr>
            <w:r>
              <w:rPr>
                <w:rFonts w:ascii="Monotype Corsiva" w:hAnsi="Monotype Corsiva"/>
                <w:b w:val="0"/>
                <w:sz w:val="28"/>
                <w:szCs w:val="28"/>
              </w:rPr>
              <w:t>RESULTADO</w:t>
            </w:r>
          </w:p>
        </w:tc>
      </w:tr>
      <w:tr w:rsidR="00B91F0D" w:rsidTr="00B91F0D">
        <w:trPr>
          <w:cnfStyle w:val="000000100000"/>
        </w:trPr>
        <w:tc>
          <w:tcPr>
            <w:cnfStyle w:val="001000000000"/>
            <w:tcW w:w="2244" w:type="dxa"/>
          </w:tcPr>
          <w:p w:rsidR="00B91F0D" w:rsidRPr="00B91F0D" w:rsidRDefault="00B91F0D" w:rsidP="00B91F0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91F0D">
              <w:rPr>
                <w:rFonts w:ascii="Arial" w:hAnsi="Arial" w:cs="Arial"/>
                <w:b w:val="0"/>
                <w:sz w:val="24"/>
                <w:szCs w:val="24"/>
              </w:rPr>
              <w:t>PREVALENCIA</w:t>
            </w:r>
          </w:p>
        </w:tc>
        <w:tc>
          <w:tcPr>
            <w:tcW w:w="2244" w:type="dxa"/>
          </w:tcPr>
          <w:p w:rsidR="00B91F0D" w:rsidRPr="007D57BB" w:rsidRDefault="00B91F0D" w:rsidP="00B91F0D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D57BB">
              <w:rPr>
                <w:rFonts w:ascii="Arial" w:hAnsi="Arial" w:cs="Arial"/>
                <w:sz w:val="24"/>
                <w:szCs w:val="24"/>
              </w:rPr>
              <w:t>a+c</w:t>
            </w:r>
            <w:proofErr w:type="spellEnd"/>
            <w:r w:rsidRPr="007D57B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D57BB">
              <w:rPr>
                <w:rFonts w:ascii="Arial" w:hAnsi="Arial" w:cs="Arial"/>
                <w:sz w:val="24"/>
                <w:szCs w:val="24"/>
              </w:rPr>
              <w:t>a+b+c+d</w:t>
            </w:r>
            <w:proofErr w:type="spellEnd"/>
          </w:p>
        </w:tc>
        <w:tc>
          <w:tcPr>
            <w:tcW w:w="2245" w:type="dxa"/>
          </w:tcPr>
          <w:p w:rsidR="00B91F0D" w:rsidRPr="007D57BB" w:rsidRDefault="00B91F0D" w:rsidP="00B91F0D">
            <w:pPr>
              <w:jc w:val="center"/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7D57BB">
              <w:rPr>
                <w:rFonts w:ascii="Arial" w:hAnsi="Arial" w:cs="Arial"/>
                <w:sz w:val="24"/>
                <w:szCs w:val="24"/>
              </w:rPr>
              <w:t>17+28/17+2+28+53</w:t>
            </w:r>
          </w:p>
        </w:tc>
        <w:tc>
          <w:tcPr>
            <w:tcW w:w="2245" w:type="dxa"/>
          </w:tcPr>
          <w:p w:rsidR="00B91F0D" w:rsidRPr="007D57BB" w:rsidRDefault="00B91F0D" w:rsidP="00B91F0D">
            <w:pPr>
              <w:jc w:val="center"/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7D57BB">
              <w:rPr>
                <w:rFonts w:ascii="Arial" w:hAnsi="Arial" w:cs="Arial"/>
                <w:sz w:val="24"/>
                <w:szCs w:val="24"/>
              </w:rPr>
              <w:t>0.45 (45%)</w:t>
            </w:r>
          </w:p>
        </w:tc>
      </w:tr>
      <w:tr w:rsidR="00B91F0D" w:rsidTr="00B91F0D">
        <w:tc>
          <w:tcPr>
            <w:cnfStyle w:val="001000000000"/>
            <w:tcW w:w="2244" w:type="dxa"/>
          </w:tcPr>
          <w:p w:rsidR="00B91F0D" w:rsidRPr="00B91F0D" w:rsidRDefault="00B91F0D" w:rsidP="00B91F0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91F0D">
              <w:rPr>
                <w:rFonts w:ascii="Arial" w:hAnsi="Arial" w:cs="Arial"/>
                <w:b w:val="0"/>
                <w:sz w:val="24"/>
                <w:szCs w:val="24"/>
              </w:rPr>
              <w:t>SENSIBILIDAD</w:t>
            </w:r>
          </w:p>
        </w:tc>
        <w:tc>
          <w:tcPr>
            <w:tcW w:w="2244" w:type="dxa"/>
          </w:tcPr>
          <w:p w:rsidR="00B91F0D" w:rsidRPr="007D57BB" w:rsidRDefault="00B91F0D" w:rsidP="00B91F0D">
            <w:pPr>
              <w:jc w:val="center"/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7D57BB">
              <w:rPr>
                <w:rFonts w:ascii="Arial" w:hAnsi="Arial" w:cs="Arial"/>
                <w:sz w:val="24"/>
                <w:szCs w:val="24"/>
              </w:rPr>
              <w:t>a/</w:t>
            </w:r>
            <w:proofErr w:type="spellStart"/>
            <w:r w:rsidRPr="007D57BB">
              <w:rPr>
                <w:rFonts w:ascii="Arial" w:hAnsi="Arial" w:cs="Arial"/>
                <w:sz w:val="24"/>
                <w:szCs w:val="24"/>
              </w:rPr>
              <w:t>a+c</w:t>
            </w:r>
            <w:proofErr w:type="spellEnd"/>
          </w:p>
        </w:tc>
        <w:tc>
          <w:tcPr>
            <w:tcW w:w="2245" w:type="dxa"/>
          </w:tcPr>
          <w:p w:rsidR="00B91F0D" w:rsidRPr="007D57BB" w:rsidRDefault="00B91F0D" w:rsidP="00B91F0D">
            <w:pPr>
              <w:jc w:val="center"/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7D57BB">
              <w:rPr>
                <w:rFonts w:ascii="Arial" w:hAnsi="Arial" w:cs="Arial"/>
                <w:sz w:val="24"/>
                <w:szCs w:val="24"/>
              </w:rPr>
              <w:t>17/17+28</w:t>
            </w:r>
          </w:p>
        </w:tc>
        <w:tc>
          <w:tcPr>
            <w:tcW w:w="2245" w:type="dxa"/>
          </w:tcPr>
          <w:p w:rsidR="00B91F0D" w:rsidRPr="007D57BB" w:rsidRDefault="00B91F0D" w:rsidP="00B91F0D">
            <w:pPr>
              <w:jc w:val="center"/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7D57BB">
              <w:rPr>
                <w:rFonts w:ascii="Arial" w:hAnsi="Arial" w:cs="Arial"/>
                <w:sz w:val="24"/>
                <w:szCs w:val="24"/>
              </w:rPr>
              <w:t>0.37 (37%)</w:t>
            </w:r>
          </w:p>
        </w:tc>
      </w:tr>
      <w:tr w:rsidR="00B91F0D" w:rsidTr="00B91F0D">
        <w:trPr>
          <w:cnfStyle w:val="000000100000"/>
        </w:trPr>
        <w:tc>
          <w:tcPr>
            <w:cnfStyle w:val="001000000000"/>
            <w:tcW w:w="2244" w:type="dxa"/>
          </w:tcPr>
          <w:p w:rsidR="00B91F0D" w:rsidRPr="00B91F0D" w:rsidRDefault="00B91F0D" w:rsidP="00B91F0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91F0D">
              <w:rPr>
                <w:rFonts w:ascii="Arial" w:hAnsi="Arial" w:cs="Arial"/>
                <w:b w:val="0"/>
                <w:sz w:val="24"/>
                <w:szCs w:val="24"/>
              </w:rPr>
              <w:t>ESPECIFICIDAD</w:t>
            </w:r>
          </w:p>
        </w:tc>
        <w:tc>
          <w:tcPr>
            <w:tcW w:w="2244" w:type="dxa"/>
          </w:tcPr>
          <w:p w:rsidR="00B91F0D" w:rsidRPr="007D57BB" w:rsidRDefault="007D57BB" w:rsidP="00B91F0D">
            <w:pPr>
              <w:jc w:val="center"/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7D57BB">
              <w:rPr>
                <w:rFonts w:ascii="Arial" w:hAnsi="Arial" w:cs="Arial"/>
                <w:sz w:val="24"/>
                <w:szCs w:val="24"/>
              </w:rPr>
              <w:t>d/</w:t>
            </w:r>
            <w:proofErr w:type="spellStart"/>
            <w:r w:rsidRPr="007D57BB">
              <w:rPr>
                <w:rFonts w:ascii="Arial" w:hAnsi="Arial" w:cs="Arial"/>
                <w:sz w:val="24"/>
                <w:szCs w:val="24"/>
              </w:rPr>
              <w:t>b+d</w:t>
            </w:r>
            <w:proofErr w:type="spellEnd"/>
          </w:p>
        </w:tc>
        <w:tc>
          <w:tcPr>
            <w:tcW w:w="2245" w:type="dxa"/>
          </w:tcPr>
          <w:p w:rsidR="00B91F0D" w:rsidRPr="007D57BB" w:rsidRDefault="007D57BB" w:rsidP="00B91F0D">
            <w:pPr>
              <w:jc w:val="center"/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7D57BB">
              <w:rPr>
                <w:rFonts w:ascii="Arial" w:hAnsi="Arial" w:cs="Arial"/>
                <w:sz w:val="24"/>
                <w:szCs w:val="24"/>
              </w:rPr>
              <w:t>53/2+53</w:t>
            </w:r>
          </w:p>
        </w:tc>
        <w:tc>
          <w:tcPr>
            <w:tcW w:w="2245" w:type="dxa"/>
          </w:tcPr>
          <w:p w:rsidR="00B91F0D" w:rsidRPr="007D57BB" w:rsidRDefault="007D57BB" w:rsidP="00B91F0D">
            <w:pPr>
              <w:jc w:val="center"/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7D57BB">
              <w:rPr>
                <w:rFonts w:ascii="Arial" w:hAnsi="Arial" w:cs="Arial"/>
                <w:sz w:val="24"/>
                <w:szCs w:val="24"/>
              </w:rPr>
              <w:t>0.96 (96%)</w:t>
            </w:r>
          </w:p>
        </w:tc>
      </w:tr>
      <w:tr w:rsidR="00B91F0D" w:rsidTr="00B91F0D">
        <w:tc>
          <w:tcPr>
            <w:cnfStyle w:val="001000000000"/>
            <w:tcW w:w="2244" w:type="dxa"/>
          </w:tcPr>
          <w:p w:rsidR="00B91F0D" w:rsidRPr="00B91F0D" w:rsidRDefault="00B91F0D" w:rsidP="00B91F0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91F0D">
              <w:rPr>
                <w:rFonts w:ascii="Arial" w:hAnsi="Arial" w:cs="Arial"/>
                <w:b w:val="0"/>
                <w:sz w:val="24"/>
                <w:szCs w:val="24"/>
              </w:rPr>
              <w:t>RV</w:t>
            </w:r>
          </w:p>
        </w:tc>
        <w:tc>
          <w:tcPr>
            <w:tcW w:w="2244" w:type="dxa"/>
          </w:tcPr>
          <w:p w:rsidR="00B91F0D" w:rsidRPr="007D57BB" w:rsidRDefault="007D57BB" w:rsidP="00B91F0D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7D57BB">
              <w:rPr>
                <w:rFonts w:ascii="Arial" w:hAnsi="Arial" w:cs="Arial"/>
                <w:sz w:val="16"/>
                <w:szCs w:val="16"/>
              </w:rPr>
              <w:t>Sensibilidad/1-Especificidad</w:t>
            </w:r>
          </w:p>
        </w:tc>
        <w:tc>
          <w:tcPr>
            <w:tcW w:w="2245" w:type="dxa"/>
          </w:tcPr>
          <w:p w:rsidR="00B91F0D" w:rsidRPr="007D57BB" w:rsidRDefault="007D57BB" w:rsidP="00B91F0D">
            <w:pPr>
              <w:jc w:val="center"/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7D57BB">
              <w:rPr>
                <w:rFonts w:ascii="Arial" w:hAnsi="Arial" w:cs="Arial"/>
                <w:sz w:val="24"/>
                <w:szCs w:val="24"/>
              </w:rPr>
              <w:t>0.37/1- .96</w:t>
            </w:r>
          </w:p>
        </w:tc>
        <w:tc>
          <w:tcPr>
            <w:tcW w:w="2245" w:type="dxa"/>
          </w:tcPr>
          <w:p w:rsidR="00B91F0D" w:rsidRPr="007D57BB" w:rsidRDefault="007D57BB" w:rsidP="00B91F0D">
            <w:pPr>
              <w:jc w:val="center"/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7D57BB">
              <w:rPr>
                <w:rFonts w:ascii="Arial" w:hAnsi="Arial" w:cs="Arial"/>
                <w:sz w:val="24"/>
                <w:szCs w:val="24"/>
              </w:rPr>
              <w:t>9.25</w:t>
            </w:r>
          </w:p>
        </w:tc>
      </w:tr>
      <w:tr w:rsidR="00B91F0D" w:rsidTr="00B91F0D">
        <w:trPr>
          <w:cnfStyle w:val="000000100000"/>
        </w:trPr>
        <w:tc>
          <w:tcPr>
            <w:cnfStyle w:val="001000000000"/>
            <w:tcW w:w="2244" w:type="dxa"/>
          </w:tcPr>
          <w:p w:rsidR="00B91F0D" w:rsidRPr="00B91F0D" w:rsidRDefault="00B91F0D" w:rsidP="00B91F0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B91F0D">
              <w:rPr>
                <w:rFonts w:ascii="Arial" w:hAnsi="Arial" w:cs="Arial"/>
                <w:b w:val="0"/>
                <w:sz w:val="24"/>
                <w:szCs w:val="24"/>
              </w:rPr>
              <w:t>Odd</w:t>
            </w:r>
            <w:proofErr w:type="spellEnd"/>
            <w:r w:rsidRPr="00B91F0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B91F0D">
              <w:rPr>
                <w:rFonts w:ascii="Arial" w:hAnsi="Arial" w:cs="Arial"/>
                <w:b w:val="0"/>
                <w:sz w:val="24"/>
                <w:szCs w:val="24"/>
              </w:rPr>
              <w:t>ppep</w:t>
            </w:r>
            <w:proofErr w:type="spellEnd"/>
          </w:p>
        </w:tc>
        <w:tc>
          <w:tcPr>
            <w:tcW w:w="2244" w:type="dxa"/>
          </w:tcPr>
          <w:p w:rsidR="00B91F0D" w:rsidRPr="007D57BB" w:rsidRDefault="007D57BB" w:rsidP="00B91F0D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7D57BB">
              <w:rPr>
                <w:rFonts w:ascii="Arial" w:hAnsi="Arial" w:cs="Arial"/>
                <w:sz w:val="16"/>
                <w:szCs w:val="16"/>
              </w:rPr>
              <w:t>Probabilidad/1-Probabilidad</w:t>
            </w:r>
          </w:p>
        </w:tc>
        <w:tc>
          <w:tcPr>
            <w:tcW w:w="2245" w:type="dxa"/>
          </w:tcPr>
          <w:p w:rsidR="00B91F0D" w:rsidRPr="007D57BB" w:rsidRDefault="007D57BB" w:rsidP="00B91F0D">
            <w:pPr>
              <w:jc w:val="center"/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7D57BB">
              <w:rPr>
                <w:rFonts w:ascii="Arial" w:hAnsi="Arial" w:cs="Arial"/>
                <w:sz w:val="24"/>
                <w:szCs w:val="24"/>
              </w:rPr>
              <w:t>0.45/ 1-0.45</w:t>
            </w:r>
          </w:p>
        </w:tc>
        <w:tc>
          <w:tcPr>
            <w:tcW w:w="2245" w:type="dxa"/>
          </w:tcPr>
          <w:p w:rsidR="00B91F0D" w:rsidRPr="007D57BB" w:rsidRDefault="007D57BB" w:rsidP="00B91F0D">
            <w:pPr>
              <w:jc w:val="center"/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7D57BB">
              <w:rPr>
                <w:rFonts w:ascii="Arial" w:hAnsi="Arial" w:cs="Arial"/>
                <w:sz w:val="24"/>
                <w:szCs w:val="24"/>
              </w:rPr>
              <w:t>0.81 (81%)</w:t>
            </w:r>
          </w:p>
        </w:tc>
      </w:tr>
      <w:tr w:rsidR="00B91F0D" w:rsidTr="00B91F0D">
        <w:tc>
          <w:tcPr>
            <w:cnfStyle w:val="001000000000"/>
            <w:tcW w:w="2244" w:type="dxa"/>
          </w:tcPr>
          <w:p w:rsidR="00B91F0D" w:rsidRPr="00B91F0D" w:rsidRDefault="00B91F0D" w:rsidP="00B91F0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B91F0D">
              <w:rPr>
                <w:rFonts w:ascii="Arial" w:hAnsi="Arial" w:cs="Arial"/>
                <w:b w:val="0"/>
                <w:sz w:val="24"/>
                <w:szCs w:val="24"/>
              </w:rPr>
              <w:t>Odd</w:t>
            </w:r>
            <w:proofErr w:type="spellEnd"/>
            <w:r w:rsidRPr="00B91F0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B91F0D">
              <w:rPr>
                <w:rFonts w:ascii="Arial" w:hAnsi="Arial" w:cs="Arial"/>
                <w:b w:val="0"/>
                <w:sz w:val="24"/>
                <w:szCs w:val="24"/>
              </w:rPr>
              <w:t>ppop</w:t>
            </w:r>
            <w:proofErr w:type="spellEnd"/>
          </w:p>
        </w:tc>
        <w:tc>
          <w:tcPr>
            <w:tcW w:w="2244" w:type="dxa"/>
          </w:tcPr>
          <w:p w:rsidR="00B91F0D" w:rsidRPr="007D57BB" w:rsidRDefault="007D57BB" w:rsidP="00B91F0D">
            <w:pPr>
              <w:jc w:val="center"/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7D57BB">
              <w:rPr>
                <w:rFonts w:ascii="Arial" w:hAnsi="Arial" w:cs="Arial"/>
                <w:sz w:val="24"/>
                <w:szCs w:val="24"/>
              </w:rPr>
              <w:t>Odds</w:t>
            </w:r>
            <w:proofErr w:type="spellEnd"/>
            <w:r w:rsidRPr="007D57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57BB">
              <w:rPr>
                <w:rFonts w:ascii="Arial" w:hAnsi="Arial" w:cs="Arial"/>
                <w:sz w:val="24"/>
                <w:szCs w:val="24"/>
              </w:rPr>
              <w:t>ppep</w:t>
            </w:r>
            <w:proofErr w:type="spellEnd"/>
            <w:r w:rsidRPr="007D57BB">
              <w:rPr>
                <w:rFonts w:ascii="Arial" w:hAnsi="Arial" w:cs="Arial"/>
                <w:sz w:val="24"/>
                <w:szCs w:val="24"/>
              </w:rPr>
              <w:t xml:space="preserve"> x RV</w:t>
            </w:r>
          </w:p>
        </w:tc>
        <w:tc>
          <w:tcPr>
            <w:tcW w:w="2245" w:type="dxa"/>
          </w:tcPr>
          <w:p w:rsidR="00B91F0D" w:rsidRPr="007D57BB" w:rsidRDefault="007D57BB" w:rsidP="00B91F0D">
            <w:pPr>
              <w:jc w:val="center"/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7D57BB">
              <w:rPr>
                <w:rFonts w:ascii="Arial" w:hAnsi="Arial" w:cs="Arial"/>
                <w:sz w:val="24"/>
                <w:szCs w:val="24"/>
              </w:rPr>
              <w:t>0.81 X 9.25</w:t>
            </w:r>
          </w:p>
        </w:tc>
        <w:tc>
          <w:tcPr>
            <w:tcW w:w="2245" w:type="dxa"/>
          </w:tcPr>
          <w:p w:rsidR="00B91F0D" w:rsidRPr="007D57BB" w:rsidRDefault="007D57BB" w:rsidP="00B91F0D">
            <w:pPr>
              <w:jc w:val="center"/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7D57BB">
              <w:rPr>
                <w:rFonts w:ascii="Arial" w:hAnsi="Arial" w:cs="Arial"/>
                <w:sz w:val="24"/>
                <w:szCs w:val="24"/>
              </w:rPr>
              <w:t>7.49</w:t>
            </w:r>
          </w:p>
        </w:tc>
      </w:tr>
      <w:tr w:rsidR="00B91F0D" w:rsidTr="00B91F0D">
        <w:trPr>
          <w:cnfStyle w:val="000000100000"/>
        </w:trPr>
        <w:tc>
          <w:tcPr>
            <w:cnfStyle w:val="001000000000"/>
            <w:tcW w:w="2244" w:type="dxa"/>
          </w:tcPr>
          <w:p w:rsidR="00B91F0D" w:rsidRPr="00B91F0D" w:rsidRDefault="00B91F0D" w:rsidP="00B91F0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B91F0D">
              <w:rPr>
                <w:rFonts w:ascii="Arial" w:hAnsi="Arial" w:cs="Arial"/>
                <w:b w:val="0"/>
                <w:sz w:val="24"/>
                <w:szCs w:val="24"/>
              </w:rPr>
              <w:t>Odd</w:t>
            </w:r>
            <w:proofErr w:type="spellEnd"/>
            <w:r w:rsidRPr="00B91F0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B91F0D">
              <w:rPr>
                <w:rFonts w:ascii="Arial" w:hAnsi="Arial" w:cs="Arial"/>
                <w:b w:val="0"/>
                <w:sz w:val="24"/>
                <w:szCs w:val="24"/>
              </w:rPr>
              <w:t>ppop</w:t>
            </w:r>
            <w:proofErr w:type="spellEnd"/>
          </w:p>
        </w:tc>
        <w:tc>
          <w:tcPr>
            <w:tcW w:w="2244" w:type="dxa"/>
          </w:tcPr>
          <w:p w:rsidR="00B91F0D" w:rsidRPr="007D57BB" w:rsidRDefault="007D57BB" w:rsidP="00B91F0D">
            <w:pPr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D57BB">
              <w:rPr>
                <w:rFonts w:ascii="Arial" w:hAnsi="Arial" w:cs="Arial"/>
                <w:sz w:val="16"/>
                <w:szCs w:val="16"/>
              </w:rPr>
              <w:t>Odds</w:t>
            </w:r>
            <w:proofErr w:type="spellEnd"/>
            <w:r w:rsidRPr="007D57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D57BB">
              <w:rPr>
                <w:rFonts w:ascii="Arial" w:hAnsi="Arial" w:cs="Arial"/>
                <w:sz w:val="16"/>
                <w:szCs w:val="16"/>
              </w:rPr>
              <w:t>posp</w:t>
            </w:r>
            <w:proofErr w:type="spellEnd"/>
            <w:r w:rsidRPr="007D57BB">
              <w:rPr>
                <w:rFonts w:ascii="Arial" w:hAnsi="Arial" w:cs="Arial"/>
                <w:sz w:val="16"/>
                <w:szCs w:val="16"/>
              </w:rPr>
              <w:t xml:space="preserve">/ 1+ </w:t>
            </w:r>
            <w:proofErr w:type="spellStart"/>
            <w:r w:rsidRPr="007D57BB">
              <w:rPr>
                <w:rFonts w:ascii="Arial" w:hAnsi="Arial" w:cs="Arial"/>
                <w:sz w:val="16"/>
                <w:szCs w:val="16"/>
              </w:rPr>
              <w:t>Odds</w:t>
            </w:r>
            <w:proofErr w:type="spellEnd"/>
            <w:r w:rsidRPr="007D57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D57BB">
              <w:rPr>
                <w:rFonts w:ascii="Arial" w:hAnsi="Arial" w:cs="Arial"/>
                <w:sz w:val="16"/>
                <w:szCs w:val="16"/>
              </w:rPr>
              <w:t>posp</w:t>
            </w:r>
            <w:proofErr w:type="spellEnd"/>
          </w:p>
        </w:tc>
        <w:tc>
          <w:tcPr>
            <w:tcW w:w="2245" w:type="dxa"/>
          </w:tcPr>
          <w:p w:rsidR="00B91F0D" w:rsidRPr="007D57BB" w:rsidRDefault="007D57BB" w:rsidP="00B91F0D">
            <w:pPr>
              <w:jc w:val="center"/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7D57BB">
              <w:rPr>
                <w:rFonts w:ascii="Arial" w:hAnsi="Arial" w:cs="Arial"/>
                <w:sz w:val="24"/>
                <w:szCs w:val="24"/>
              </w:rPr>
              <w:t>7.49/1+ 7.49</w:t>
            </w:r>
          </w:p>
        </w:tc>
        <w:tc>
          <w:tcPr>
            <w:tcW w:w="2245" w:type="dxa"/>
          </w:tcPr>
          <w:p w:rsidR="00B91F0D" w:rsidRPr="007D57BB" w:rsidRDefault="007D57BB" w:rsidP="00B91F0D">
            <w:pPr>
              <w:jc w:val="center"/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7D57BB">
              <w:rPr>
                <w:rFonts w:ascii="Arial" w:hAnsi="Arial" w:cs="Arial"/>
                <w:sz w:val="24"/>
                <w:szCs w:val="24"/>
              </w:rPr>
              <w:t>0.88 (88%)</w:t>
            </w:r>
          </w:p>
        </w:tc>
      </w:tr>
    </w:tbl>
    <w:p w:rsidR="00B91F0D" w:rsidRPr="00B91F0D" w:rsidRDefault="00B91F0D" w:rsidP="00B91F0D">
      <w:pPr>
        <w:jc w:val="center"/>
        <w:rPr>
          <w:rFonts w:ascii="Monotype Corsiva" w:hAnsi="Monotype Corsiva"/>
          <w:b/>
          <w:sz w:val="28"/>
          <w:szCs w:val="28"/>
        </w:rPr>
      </w:pPr>
    </w:p>
    <w:sectPr w:rsidR="00B91F0D" w:rsidRPr="00B91F0D" w:rsidSect="004E12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B91F0D"/>
    <w:rsid w:val="004E1265"/>
    <w:rsid w:val="007D57BB"/>
    <w:rsid w:val="00B9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1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B91F0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B91F0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medio2-nfasis3">
    <w:name w:val="Medium Shading 2 Accent 3"/>
    <w:basedOn w:val="Tablanormal"/>
    <w:uiPriority w:val="64"/>
    <w:rsid w:val="00B9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B91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SSMZ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SSMZ</dc:creator>
  <cp:keywords/>
  <dc:description/>
  <cp:lastModifiedBy>SSMZ</cp:lastModifiedBy>
  <cp:revision>1</cp:revision>
  <dcterms:created xsi:type="dcterms:W3CDTF">2012-09-26T18:19:00Z</dcterms:created>
  <dcterms:modified xsi:type="dcterms:W3CDTF">2012-09-26T18:38:00Z</dcterms:modified>
</cp:coreProperties>
</file>