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6"/>
        <w:tblpPr w:leftFromText="141" w:rightFromText="141" w:vertAnchor="page" w:horzAnchor="margin" w:tblpY="3802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017F1C" w:rsidTr="007C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017F1C" w:rsidRDefault="00017F1C" w:rsidP="007C22A8">
            <w:r>
              <w:t>RESULTADO POSITIVO TEST ADA</w:t>
            </w:r>
          </w:p>
        </w:tc>
        <w:tc>
          <w:tcPr>
            <w:tcW w:w="3015" w:type="dxa"/>
          </w:tcPr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A</w:t>
            </w:r>
          </w:p>
        </w:tc>
        <w:tc>
          <w:tcPr>
            <w:tcW w:w="3015" w:type="dxa"/>
          </w:tcPr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2</w:t>
            </w: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F1C" w:rsidRDefault="00017F1C" w:rsidP="007C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017F1C" w:rsidTr="007C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017F1C" w:rsidRDefault="00017F1C" w:rsidP="007C22A8">
            <w:r>
              <w:t>RESULTADO NEGATIVO TEST ADA</w:t>
            </w:r>
          </w:p>
        </w:tc>
        <w:tc>
          <w:tcPr>
            <w:tcW w:w="3015" w:type="dxa"/>
          </w:tcPr>
          <w:p w:rsidR="00017F1C" w:rsidRDefault="00017F1C" w:rsidP="007C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                </w:t>
            </w:r>
            <w:r w:rsidR="006A039B">
              <w:t xml:space="preserve">                               C</w:t>
            </w:r>
          </w:p>
        </w:tc>
        <w:tc>
          <w:tcPr>
            <w:tcW w:w="3015" w:type="dxa"/>
          </w:tcPr>
          <w:p w:rsidR="00017F1C" w:rsidRDefault="00017F1C" w:rsidP="007C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A039B">
              <w:t>D</w:t>
            </w:r>
            <w:r>
              <w:t xml:space="preserve">                                 53</w:t>
            </w:r>
          </w:p>
          <w:p w:rsidR="00017F1C" w:rsidRDefault="00017F1C" w:rsidP="007C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3361" w:rsidRPr="007C22A8" w:rsidRDefault="007C22A8" w:rsidP="007C22A8">
      <w:pPr>
        <w:jc w:val="right"/>
        <w:rPr>
          <w:color w:val="FF3399"/>
          <w:sz w:val="32"/>
          <w:szCs w:val="32"/>
        </w:rPr>
      </w:pPr>
      <w:r w:rsidRPr="007C22A8">
        <w:rPr>
          <w:color w:val="FF3399"/>
          <w:sz w:val="32"/>
          <w:szCs w:val="32"/>
        </w:rPr>
        <w:t>ITZIA DANIELA VARGAS MARTINEZ</w:t>
      </w:r>
    </w:p>
    <w:p w:rsidR="007C22A8" w:rsidRPr="007C22A8" w:rsidRDefault="007C22A8" w:rsidP="007C22A8">
      <w:pPr>
        <w:jc w:val="right"/>
        <w:rPr>
          <w:color w:val="FF3399"/>
          <w:sz w:val="32"/>
          <w:szCs w:val="32"/>
        </w:rPr>
      </w:pPr>
      <w:bookmarkStart w:id="0" w:name="_GoBack"/>
      <w:bookmarkEnd w:id="0"/>
      <w:r w:rsidRPr="007C22A8">
        <w:rPr>
          <w:color w:val="FF3399"/>
          <w:sz w:val="32"/>
          <w:szCs w:val="32"/>
        </w:rPr>
        <w:t>I.S.S.S.T.E</w:t>
      </w:r>
    </w:p>
    <w:p w:rsidR="007C22A8" w:rsidRDefault="007C22A8" w:rsidP="007C22A8">
      <w:r>
        <w:t xml:space="preserve">                                                              </w:t>
      </w:r>
    </w:p>
    <w:p w:rsidR="007C22A8" w:rsidRPr="00213A97" w:rsidRDefault="007C22A8" w:rsidP="007C22A8">
      <w:pPr>
        <w:rPr>
          <w:rFonts w:asciiTheme="majorHAnsi" w:hAnsiTheme="majorHAnsi"/>
          <w:b/>
        </w:rPr>
      </w:pPr>
      <w:r>
        <w:t xml:space="preserve">                                                            </w:t>
      </w:r>
      <w:r w:rsidRPr="00213A97">
        <w:rPr>
          <w:rFonts w:asciiTheme="majorHAnsi" w:hAnsiTheme="majorHAnsi"/>
          <w:b/>
        </w:rPr>
        <w:t>DIAGNOSTICO TBC +                             DIAGNOSTICO TBC -</w:t>
      </w:r>
    </w:p>
    <w:p w:rsidR="007C22A8" w:rsidRPr="007C22A8" w:rsidRDefault="007C22A8" w:rsidP="007C22A8">
      <w:pPr>
        <w:jc w:val="right"/>
        <w:rPr>
          <w:color w:val="FF3399"/>
        </w:rPr>
      </w:pPr>
    </w:p>
    <w:p w:rsidR="00017F1C" w:rsidRDefault="00017F1C" w:rsidP="00017F1C"/>
    <w:p w:rsidR="00017F1C" w:rsidRPr="00213A97" w:rsidRDefault="00017F1C" w:rsidP="00017F1C">
      <w:pPr>
        <w:rPr>
          <w:rFonts w:asciiTheme="majorHAnsi" w:hAnsiTheme="majorHAnsi"/>
          <w:b/>
        </w:rPr>
      </w:pPr>
      <w:r>
        <w:t xml:space="preserve">                              </w:t>
      </w:r>
      <w:r w:rsidR="007C22A8">
        <w:t xml:space="preserve">                            </w:t>
      </w:r>
    </w:p>
    <w:p w:rsidR="00017F1C" w:rsidRDefault="00017F1C" w:rsidP="00017F1C"/>
    <w:p w:rsidR="00017F1C" w:rsidRPr="007C22A8" w:rsidRDefault="00017F1C" w:rsidP="0023401A">
      <w:pPr>
        <w:jc w:val="both"/>
        <w:rPr>
          <w:color w:val="CC0066"/>
        </w:rPr>
      </w:pPr>
      <w:r>
        <w:t>SENSIBILIDAD: a/</w:t>
      </w:r>
      <w:proofErr w:type="spellStart"/>
      <w:r>
        <w:t>a+c</w:t>
      </w:r>
      <w:proofErr w:type="spellEnd"/>
      <w:r w:rsidR="006A039B">
        <w:t xml:space="preserve">         </w:t>
      </w:r>
      <w:r w:rsidR="006A039B" w:rsidRPr="00213A97">
        <w:rPr>
          <w:b/>
          <w:color w:val="FF3399"/>
        </w:rPr>
        <w:t>17/17+28=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 17/45= 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0.37 </w:t>
      </w:r>
      <w:r w:rsidR="00213A97">
        <w:rPr>
          <w:b/>
          <w:color w:val="FF3399"/>
        </w:rPr>
        <w:t xml:space="preserve"> </w:t>
      </w:r>
      <w:r w:rsidR="006A039B" w:rsidRPr="007C22A8">
        <w:rPr>
          <w:b/>
          <w:color w:val="CC0066"/>
        </w:rPr>
        <w:t>37%</w:t>
      </w:r>
    </w:p>
    <w:p w:rsidR="00017F1C" w:rsidRDefault="00017F1C" w:rsidP="0023401A">
      <w:pPr>
        <w:jc w:val="both"/>
      </w:pPr>
      <w:r>
        <w:t>ESPECIFICIDAD: d/</w:t>
      </w:r>
      <w:proofErr w:type="spellStart"/>
      <w:r>
        <w:t>b+d</w:t>
      </w:r>
      <w:proofErr w:type="spellEnd"/>
      <w:r w:rsidR="006A039B">
        <w:t xml:space="preserve">      </w:t>
      </w:r>
      <w:r w:rsidR="006A039B" w:rsidRPr="00213A97">
        <w:rPr>
          <w:b/>
          <w:color w:val="FF3399"/>
        </w:rPr>
        <w:t>53/2+53=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 53/55=</w:t>
      </w:r>
      <w:r w:rsidR="00213A97">
        <w:rPr>
          <w:b/>
          <w:color w:val="FF3399"/>
        </w:rPr>
        <w:t xml:space="preserve">  </w:t>
      </w:r>
      <w:r w:rsidR="006A039B" w:rsidRPr="00213A97">
        <w:rPr>
          <w:b/>
          <w:color w:val="FF3399"/>
        </w:rPr>
        <w:t xml:space="preserve"> 0.96   </w:t>
      </w:r>
      <w:r w:rsidR="006A039B" w:rsidRPr="007C22A8">
        <w:rPr>
          <w:b/>
          <w:color w:val="CC0066"/>
        </w:rPr>
        <w:t>96%</w:t>
      </w:r>
      <w:r w:rsidR="006A039B" w:rsidRPr="00213A97">
        <w:rPr>
          <w:b/>
          <w:color w:val="FF3399"/>
        </w:rPr>
        <w:t xml:space="preserve">  </w:t>
      </w:r>
    </w:p>
    <w:p w:rsidR="00017F1C" w:rsidRPr="007C22A8" w:rsidRDefault="00017F1C" w:rsidP="0023401A">
      <w:pPr>
        <w:jc w:val="both"/>
        <w:rPr>
          <w:b/>
          <w:color w:val="CC0066"/>
        </w:rPr>
      </w:pPr>
      <w:r>
        <w:t>VALOR PREDICTIVO POSITIVO: a/</w:t>
      </w:r>
      <w:proofErr w:type="spellStart"/>
      <w:r>
        <w:t>a+b</w:t>
      </w:r>
      <w:proofErr w:type="spellEnd"/>
      <w:r w:rsidR="006A039B">
        <w:t xml:space="preserve">  </w:t>
      </w:r>
      <w:r w:rsidR="006A039B" w:rsidRPr="00213A97">
        <w:rPr>
          <w:b/>
          <w:color w:val="FF3399"/>
        </w:rPr>
        <w:t>17/17+2=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 17/19=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  0.89  </w:t>
      </w:r>
      <w:r w:rsidR="006A039B" w:rsidRPr="007C22A8">
        <w:rPr>
          <w:b/>
          <w:color w:val="CC0066"/>
        </w:rPr>
        <w:t>89%</w:t>
      </w:r>
    </w:p>
    <w:p w:rsidR="00017F1C" w:rsidRPr="007C22A8" w:rsidRDefault="00017F1C" w:rsidP="0023401A">
      <w:pPr>
        <w:jc w:val="both"/>
        <w:rPr>
          <w:b/>
          <w:color w:val="CC0066"/>
        </w:rPr>
      </w:pPr>
      <w:r>
        <w:t>VALOR PREDICTIVO NEGATIVO: d/</w:t>
      </w:r>
      <w:proofErr w:type="spellStart"/>
      <w:r>
        <w:t>c+d</w:t>
      </w:r>
      <w:proofErr w:type="spellEnd"/>
      <w:r w:rsidR="006A039B">
        <w:t xml:space="preserve">   </w:t>
      </w:r>
      <w:r w:rsidR="006A039B" w:rsidRPr="00213A97">
        <w:rPr>
          <w:b/>
          <w:color w:val="FF3399"/>
        </w:rPr>
        <w:t xml:space="preserve">53/28+53= 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>53/81=</w:t>
      </w:r>
      <w:r w:rsidR="00213A97">
        <w:rPr>
          <w:b/>
          <w:color w:val="FF3399"/>
        </w:rPr>
        <w:t xml:space="preserve"> </w:t>
      </w:r>
      <w:r w:rsidR="006A039B" w:rsidRPr="00213A97">
        <w:rPr>
          <w:b/>
          <w:color w:val="FF3399"/>
        </w:rPr>
        <w:t xml:space="preserve"> 0.65  </w:t>
      </w:r>
      <w:r w:rsidR="006A039B" w:rsidRPr="007C22A8">
        <w:rPr>
          <w:b/>
          <w:color w:val="CC0066"/>
        </w:rPr>
        <w:t>65%</w:t>
      </w:r>
    </w:p>
    <w:p w:rsidR="00690FE1" w:rsidRPr="007C22A8" w:rsidRDefault="00690FE1" w:rsidP="0023401A">
      <w:pPr>
        <w:jc w:val="both"/>
        <w:rPr>
          <w:b/>
          <w:color w:val="CC0066"/>
        </w:rPr>
      </w:pPr>
      <w:r w:rsidRPr="00690FE1">
        <w:t>EXACTITUD</w:t>
      </w:r>
      <w:r>
        <w:t xml:space="preserve">: </w:t>
      </w:r>
      <w:proofErr w:type="spellStart"/>
      <w:r w:rsidR="007C22A8">
        <w:t>a+d</w:t>
      </w:r>
      <w:proofErr w:type="spellEnd"/>
      <w:r w:rsidR="007C22A8">
        <w:t>/</w:t>
      </w:r>
      <w:proofErr w:type="spellStart"/>
      <w:r w:rsidR="007C22A8">
        <w:t>a+b+c+d</w:t>
      </w:r>
      <w:proofErr w:type="spellEnd"/>
      <w:r w:rsidR="007C22A8">
        <w:t xml:space="preserve">= </w:t>
      </w:r>
      <w:r w:rsidR="007C22A8" w:rsidRPr="007C22A8">
        <w:rPr>
          <w:b/>
          <w:color w:val="FF3399"/>
        </w:rPr>
        <w:t xml:space="preserve">17+53/ 17+2+28+53= 70/ 100= 0.7  </w:t>
      </w:r>
      <w:r w:rsidR="007C22A8" w:rsidRPr="007C22A8">
        <w:rPr>
          <w:b/>
          <w:color w:val="CC0066"/>
        </w:rPr>
        <w:t>7%</w:t>
      </w:r>
    </w:p>
    <w:p w:rsidR="007C22A8" w:rsidRPr="007C22A8" w:rsidRDefault="007C22A8" w:rsidP="0023401A">
      <w:pPr>
        <w:jc w:val="both"/>
        <w:rPr>
          <w:b/>
          <w:color w:val="FF3399"/>
        </w:rPr>
      </w:pPr>
      <w:r>
        <w:t xml:space="preserve">PREVALENCIA: </w:t>
      </w:r>
      <w:proofErr w:type="spellStart"/>
      <w:r>
        <w:t>a+c</w:t>
      </w:r>
      <w:proofErr w:type="spellEnd"/>
      <w:r>
        <w:t>/</w:t>
      </w:r>
      <w:proofErr w:type="spellStart"/>
      <w:r>
        <w:t>a+b+c+d</w:t>
      </w:r>
      <w:proofErr w:type="spellEnd"/>
      <w:r>
        <w:t xml:space="preserve">= </w:t>
      </w:r>
      <w:r w:rsidRPr="007C22A8">
        <w:rPr>
          <w:b/>
          <w:color w:val="FF3399"/>
        </w:rPr>
        <w:t xml:space="preserve">17+28/ 17+2+28+53=  45/100= 0.45  </w:t>
      </w:r>
      <w:r w:rsidRPr="007C22A8">
        <w:rPr>
          <w:b/>
          <w:color w:val="CC0066"/>
        </w:rPr>
        <w:t>45%</w:t>
      </w:r>
    </w:p>
    <w:sectPr w:rsidR="007C22A8" w:rsidRPr="007C2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C"/>
    <w:rsid w:val="00017F1C"/>
    <w:rsid w:val="00213A97"/>
    <w:rsid w:val="0023401A"/>
    <w:rsid w:val="00383361"/>
    <w:rsid w:val="00690FE1"/>
    <w:rsid w:val="006A039B"/>
    <w:rsid w:val="007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213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213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213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213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</dc:creator>
  <cp:lastModifiedBy>ana silvia</cp:lastModifiedBy>
  <cp:revision>4</cp:revision>
  <dcterms:created xsi:type="dcterms:W3CDTF">2014-09-16T16:25:00Z</dcterms:created>
  <dcterms:modified xsi:type="dcterms:W3CDTF">2014-09-17T19:32:00Z</dcterms:modified>
</cp:coreProperties>
</file>