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E922" w14:textId="4BE1FA27" w:rsidR="00082488" w:rsidRPr="00082488" w:rsidRDefault="00082488" w:rsidP="00082488">
      <w:pPr>
        <w:jc w:val="center"/>
        <w:rPr>
          <w:rFonts w:ascii="Arial" w:hAnsi="Arial"/>
          <w:b/>
        </w:rPr>
      </w:pPr>
      <w:r w:rsidRPr="00082488">
        <w:rPr>
          <w:rFonts w:ascii="Arial" w:hAnsi="Arial"/>
          <w:b/>
        </w:rPr>
        <w:t>Actividad 1</w:t>
      </w:r>
    </w:p>
    <w:p w14:paraId="55D279F8" w14:textId="3DC69BB7" w:rsidR="00082488" w:rsidRPr="00082488" w:rsidRDefault="00082488" w:rsidP="00082488">
      <w:pPr>
        <w:pStyle w:val="Prrafodelista"/>
        <w:jc w:val="center"/>
        <w:rPr>
          <w:rFonts w:ascii="Arial" w:hAnsi="Arial"/>
        </w:rPr>
      </w:pPr>
      <w:r w:rsidRPr="00082488">
        <w:rPr>
          <w:rFonts w:ascii="Arial" w:hAnsi="Arial"/>
        </w:rPr>
        <w:t>Criteri</w:t>
      </w:r>
      <w:r w:rsidR="000D67E4">
        <w:rPr>
          <w:rFonts w:ascii="Arial" w:hAnsi="Arial"/>
        </w:rPr>
        <w:t>os a evaluar en el análisis de</w:t>
      </w:r>
      <w:r w:rsidRPr="00082488">
        <w:rPr>
          <w:rFonts w:ascii="Arial" w:hAnsi="Arial"/>
        </w:rPr>
        <w:t xml:space="preserve"> artículo que evalúa una prueba diagnóstica</w:t>
      </w:r>
    </w:p>
    <w:p w14:paraId="37467E63" w14:textId="77777777" w:rsidR="00082488" w:rsidRPr="00082488" w:rsidRDefault="00082488" w:rsidP="00082488">
      <w:pPr>
        <w:pStyle w:val="Prrafodelista"/>
        <w:jc w:val="both"/>
        <w:rPr>
          <w:rFonts w:ascii="Arial" w:hAnsi="Arial"/>
          <w:b/>
        </w:rPr>
      </w:pPr>
    </w:p>
    <w:p w14:paraId="07410E5B" w14:textId="77777777" w:rsidR="002241ED" w:rsidRPr="00082488" w:rsidRDefault="00806C3B" w:rsidP="00806C3B">
      <w:pPr>
        <w:pStyle w:val="Prrafodelista"/>
        <w:numPr>
          <w:ilvl w:val="0"/>
          <w:numId w:val="1"/>
        </w:numPr>
        <w:jc w:val="both"/>
        <w:rPr>
          <w:rFonts w:ascii="Arial" w:hAnsi="Arial"/>
          <w:b/>
        </w:rPr>
      </w:pPr>
      <w:r w:rsidRPr="00082488">
        <w:rPr>
          <w:rFonts w:ascii="Arial" w:hAnsi="Arial"/>
          <w:b/>
        </w:rPr>
        <w:t xml:space="preserve">¿Hubo un estándar de referencia (de oro) al cual se comparó la prueba en estudio?  </w:t>
      </w:r>
    </w:p>
    <w:p w14:paraId="65D061E4" w14:textId="77777777" w:rsidR="007B1F8F" w:rsidRDefault="00806C3B" w:rsidP="002241ED">
      <w:pPr>
        <w:pStyle w:val="Prrafodelista"/>
        <w:jc w:val="both"/>
        <w:rPr>
          <w:rFonts w:ascii="Arial" w:hAnsi="Arial"/>
        </w:rPr>
      </w:pPr>
      <w:r w:rsidRPr="00806C3B">
        <w:rPr>
          <w:rFonts w:ascii="Arial" w:hAnsi="Arial"/>
        </w:rPr>
        <w:t>Sí</w:t>
      </w:r>
      <w:r w:rsidR="002241ED">
        <w:rPr>
          <w:rFonts w:ascii="Arial" w:hAnsi="Arial"/>
        </w:rPr>
        <w:t xml:space="preserve">, </w:t>
      </w:r>
      <w:r w:rsidR="002241ED" w:rsidRPr="002241ED">
        <w:rPr>
          <w:rFonts w:ascii="Arial" w:hAnsi="Arial"/>
          <w:i/>
        </w:rPr>
        <w:t>“la punción y la biopsia pleural para el cultivo microbiológico y del estudio histológico, asegurando el diagnóstico en el 86% de los ensayos… estos combinad con los cultivos confirman el diagnóstico en el 90% de los casos.”</w:t>
      </w:r>
    </w:p>
    <w:p w14:paraId="064867CF" w14:textId="77777777" w:rsidR="006F3725" w:rsidRPr="00806C3B" w:rsidRDefault="006F3725" w:rsidP="006F3725">
      <w:pPr>
        <w:pStyle w:val="Prrafodelista"/>
        <w:jc w:val="both"/>
        <w:rPr>
          <w:rFonts w:ascii="Arial" w:hAnsi="Arial"/>
        </w:rPr>
      </w:pPr>
    </w:p>
    <w:p w14:paraId="22C32CF8" w14:textId="2970DA05" w:rsidR="00806C3B" w:rsidRPr="002241ED" w:rsidRDefault="00806C3B" w:rsidP="002241ED">
      <w:pPr>
        <w:pStyle w:val="Prrafodelista"/>
        <w:numPr>
          <w:ilvl w:val="0"/>
          <w:numId w:val="1"/>
        </w:numPr>
        <w:jc w:val="both"/>
        <w:rPr>
          <w:rFonts w:ascii="Arial" w:hAnsi="Arial"/>
        </w:rPr>
      </w:pPr>
      <w:r w:rsidRPr="00082488">
        <w:rPr>
          <w:rFonts w:ascii="Arial" w:hAnsi="Arial"/>
          <w:b/>
        </w:rPr>
        <w:t>¿Fue la comparación con el estándar de referencia cegada e independiente?</w:t>
      </w:r>
      <w:r w:rsidR="002F387E">
        <w:rPr>
          <w:rFonts w:ascii="Arial" w:hAnsi="Arial"/>
        </w:rPr>
        <w:t xml:space="preserve"> </w:t>
      </w:r>
      <w:r w:rsidR="002241ED">
        <w:rPr>
          <w:rFonts w:ascii="Arial" w:hAnsi="Arial"/>
        </w:rPr>
        <w:t xml:space="preserve"> </w:t>
      </w:r>
      <w:r w:rsidR="002F387E" w:rsidRPr="002241ED">
        <w:rPr>
          <w:rFonts w:ascii="Arial" w:hAnsi="Arial"/>
        </w:rPr>
        <w:t>No</w:t>
      </w:r>
      <w:r w:rsidR="000A763C">
        <w:rPr>
          <w:rFonts w:ascii="Arial" w:hAnsi="Arial"/>
        </w:rPr>
        <w:t xml:space="preserve"> </w:t>
      </w:r>
    </w:p>
    <w:p w14:paraId="34A0E57C" w14:textId="77777777" w:rsidR="006F3725" w:rsidRPr="006F3725" w:rsidRDefault="006F3725" w:rsidP="006F3725">
      <w:pPr>
        <w:jc w:val="both"/>
        <w:rPr>
          <w:rFonts w:ascii="Arial" w:hAnsi="Arial"/>
        </w:rPr>
      </w:pPr>
    </w:p>
    <w:p w14:paraId="1B909327" w14:textId="77777777" w:rsidR="006F3725" w:rsidRPr="00806C3B" w:rsidRDefault="006F3725" w:rsidP="006F3725">
      <w:pPr>
        <w:pStyle w:val="Prrafodelista"/>
        <w:jc w:val="both"/>
        <w:rPr>
          <w:rFonts w:ascii="Arial" w:hAnsi="Arial"/>
        </w:rPr>
      </w:pPr>
    </w:p>
    <w:p w14:paraId="1469EF20" w14:textId="77777777" w:rsidR="002241ED" w:rsidRPr="00082488" w:rsidRDefault="00806C3B" w:rsidP="00806C3B">
      <w:pPr>
        <w:pStyle w:val="Prrafodelista"/>
        <w:numPr>
          <w:ilvl w:val="0"/>
          <w:numId w:val="1"/>
        </w:numPr>
        <w:jc w:val="both"/>
        <w:rPr>
          <w:rFonts w:ascii="Arial" w:hAnsi="Arial"/>
          <w:b/>
        </w:rPr>
      </w:pPr>
      <w:r w:rsidRPr="00082488">
        <w:rPr>
          <w:rFonts w:ascii="Arial" w:hAnsi="Arial"/>
          <w:b/>
        </w:rPr>
        <w:t>¿Se describió adecuadamente la población en estudio, así como el tamizaje por el que los pacientes pasaron, antes de ser incluidos en el estudio?</w:t>
      </w:r>
      <w:r w:rsidR="002F387E" w:rsidRPr="00082488">
        <w:rPr>
          <w:rFonts w:ascii="Arial" w:hAnsi="Arial"/>
          <w:b/>
        </w:rPr>
        <w:t xml:space="preserve"> </w:t>
      </w:r>
    </w:p>
    <w:p w14:paraId="3F075BB1" w14:textId="77777777" w:rsidR="00806C3B" w:rsidRPr="002241ED" w:rsidRDefault="002F387E" w:rsidP="002241ED">
      <w:pPr>
        <w:pStyle w:val="Prrafodelista"/>
        <w:jc w:val="both"/>
        <w:rPr>
          <w:rFonts w:ascii="Arial" w:hAnsi="Arial"/>
          <w:i/>
        </w:rPr>
      </w:pPr>
      <w:r>
        <w:rPr>
          <w:rFonts w:ascii="Arial" w:hAnsi="Arial"/>
        </w:rPr>
        <w:t>Sí</w:t>
      </w:r>
      <w:r w:rsidR="002241ED">
        <w:rPr>
          <w:rFonts w:ascii="Arial" w:hAnsi="Arial"/>
        </w:rPr>
        <w:t xml:space="preserve">, </w:t>
      </w:r>
      <w:r w:rsidR="002241ED" w:rsidRPr="002241ED">
        <w:rPr>
          <w:rFonts w:ascii="Arial" w:hAnsi="Arial"/>
          <w:i/>
        </w:rPr>
        <w:t>“Se revisaron los registros de los resultados obtenidos del test de ADA de las muestras de líquido pleural de pacientes admitidos con el diagnóstico de derrame pleural durante el año de 1999 en el Hospital Nacional Guillermo Almenara Irigoyen.</w:t>
      </w:r>
      <w:r w:rsidR="002241ED">
        <w:rPr>
          <w:rFonts w:ascii="Arial" w:hAnsi="Arial"/>
          <w:i/>
        </w:rPr>
        <w:t>” “…clasificándolos como  pleuritis tuberculosa se cumplieron con algunos de los siguientes criterios: a) Identificación del BK en el líquido o biopsia…; b) Cultivo de Esputo positivo en presencia de evidencia clínica…; c) Evidencia clínica e radiológica de tuberculosis en ausencia de otra causa obvia asociada al derrame pleural.”</w:t>
      </w:r>
    </w:p>
    <w:p w14:paraId="18557091" w14:textId="77777777" w:rsidR="006F3725" w:rsidRPr="00806C3B" w:rsidRDefault="006F3725" w:rsidP="006F3725">
      <w:pPr>
        <w:pStyle w:val="Prrafodelista"/>
        <w:jc w:val="both"/>
        <w:rPr>
          <w:rFonts w:ascii="Arial" w:hAnsi="Arial"/>
        </w:rPr>
      </w:pPr>
    </w:p>
    <w:p w14:paraId="20CC274C" w14:textId="77777777" w:rsidR="00806C3B" w:rsidRDefault="00806C3B" w:rsidP="00806C3B">
      <w:pPr>
        <w:pStyle w:val="Prrafodelista"/>
        <w:numPr>
          <w:ilvl w:val="0"/>
          <w:numId w:val="1"/>
        </w:numPr>
        <w:jc w:val="both"/>
        <w:rPr>
          <w:rFonts w:ascii="Arial" w:hAnsi="Arial"/>
        </w:rPr>
      </w:pPr>
      <w:r w:rsidRPr="00082488">
        <w:rPr>
          <w:rFonts w:ascii="Arial" w:hAnsi="Arial"/>
          <w:b/>
        </w:rPr>
        <w:t>¿Se incluyeron pacientes con diferentes grados de severidad de la enfermedad (espectro adecuado) y no sólo pacientes con enfermedad avanzada, o clínicamente evidente?</w:t>
      </w:r>
      <w:r w:rsidR="002F387E">
        <w:rPr>
          <w:rFonts w:ascii="Arial" w:hAnsi="Arial"/>
        </w:rPr>
        <w:t xml:space="preserve"> No lo refiere</w:t>
      </w:r>
    </w:p>
    <w:p w14:paraId="530C4010" w14:textId="77777777" w:rsidR="006F3725" w:rsidRPr="006F3725" w:rsidRDefault="006F3725" w:rsidP="006F3725">
      <w:pPr>
        <w:jc w:val="both"/>
        <w:rPr>
          <w:rFonts w:ascii="Arial" w:hAnsi="Arial"/>
        </w:rPr>
      </w:pPr>
    </w:p>
    <w:p w14:paraId="18027B29" w14:textId="77777777" w:rsidR="006F3725" w:rsidRDefault="006F3725" w:rsidP="006F3725">
      <w:pPr>
        <w:pStyle w:val="Prrafodelista"/>
        <w:jc w:val="both"/>
        <w:rPr>
          <w:rFonts w:ascii="Arial" w:hAnsi="Arial"/>
        </w:rPr>
      </w:pPr>
    </w:p>
    <w:p w14:paraId="39C8F02F" w14:textId="77777777" w:rsidR="000A763C" w:rsidRPr="00082488" w:rsidRDefault="00806C3B" w:rsidP="00806C3B">
      <w:pPr>
        <w:pStyle w:val="Prrafodelista"/>
        <w:numPr>
          <w:ilvl w:val="0"/>
          <w:numId w:val="1"/>
        </w:numPr>
        <w:jc w:val="both"/>
        <w:rPr>
          <w:rFonts w:ascii="Arial" w:hAnsi="Arial"/>
          <w:b/>
        </w:rPr>
      </w:pPr>
      <w:r w:rsidRPr="00082488">
        <w:rPr>
          <w:rFonts w:ascii="Arial" w:hAnsi="Arial"/>
          <w:b/>
        </w:rPr>
        <w:t>¿Se describió la manera de realizar la prueba diagnóstica con claridad de modo que se pueda reproducir fácilmente?</w:t>
      </w:r>
      <w:r w:rsidR="002F387E" w:rsidRPr="00082488">
        <w:rPr>
          <w:rFonts w:ascii="Arial" w:hAnsi="Arial"/>
          <w:b/>
        </w:rPr>
        <w:t xml:space="preserve"> </w:t>
      </w:r>
    </w:p>
    <w:p w14:paraId="323B831A" w14:textId="0AFD71DF" w:rsidR="00806C3B" w:rsidRDefault="002F387E" w:rsidP="000A763C">
      <w:pPr>
        <w:pStyle w:val="Prrafodelista"/>
        <w:jc w:val="both"/>
        <w:rPr>
          <w:rFonts w:ascii="Arial" w:hAnsi="Arial"/>
        </w:rPr>
      </w:pPr>
      <w:r>
        <w:rPr>
          <w:rFonts w:ascii="Arial" w:hAnsi="Arial"/>
        </w:rPr>
        <w:t>Sí</w:t>
      </w:r>
      <w:r w:rsidR="000A763C">
        <w:rPr>
          <w:rFonts w:ascii="Arial" w:hAnsi="Arial"/>
        </w:rPr>
        <w:t xml:space="preserve">, </w:t>
      </w:r>
      <w:r w:rsidR="000A763C" w:rsidRPr="000A763C">
        <w:rPr>
          <w:rFonts w:ascii="Arial" w:hAnsi="Arial"/>
          <w:i/>
        </w:rPr>
        <w:t xml:space="preserve">“utilizando el método colorimétrico de </w:t>
      </w:r>
      <w:proofErr w:type="spellStart"/>
      <w:r w:rsidR="000A763C" w:rsidRPr="000A763C">
        <w:rPr>
          <w:rFonts w:ascii="Arial" w:hAnsi="Arial"/>
          <w:i/>
        </w:rPr>
        <w:t>Giusti</w:t>
      </w:r>
      <w:proofErr w:type="spellEnd"/>
      <w:r w:rsidR="000A763C" w:rsidRPr="000A763C">
        <w:rPr>
          <w:rFonts w:ascii="Arial" w:hAnsi="Arial"/>
          <w:i/>
        </w:rPr>
        <w:t>”</w:t>
      </w:r>
      <w:r w:rsidR="000A763C">
        <w:rPr>
          <w:rFonts w:ascii="Arial" w:hAnsi="Arial"/>
        </w:rPr>
        <w:t xml:space="preserve"> </w:t>
      </w:r>
    </w:p>
    <w:p w14:paraId="3021408E" w14:textId="77777777" w:rsidR="006F3725" w:rsidRDefault="006F3725" w:rsidP="006F3725">
      <w:pPr>
        <w:pStyle w:val="Prrafodelista"/>
        <w:jc w:val="both"/>
        <w:rPr>
          <w:rFonts w:ascii="Arial" w:hAnsi="Arial"/>
        </w:rPr>
      </w:pPr>
    </w:p>
    <w:p w14:paraId="06B665B3" w14:textId="4DCF5B22" w:rsidR="00806C3B" w:rsidRDefault="00806C3B" w:rsidP="00806C3B">
      <w:pPr>
        <w:pStyle w:val="Prrafodelista"/>
        <w:numPr>
          <w:ilvl w:val="0"/>
          <w:numId w:val="1"/>
        </w:numPr>
        <w:jc w:val="both"/>
        <w:rPr>
          <w:rFonts w:ascii="Arial" w:hAnsi="Arial"/>
        </w:rPr>
      </w:pPr>
      <w:r w:rsidRPr="00444F40">
        <w:rPr>
          <w:rFonts w:ascii="Arial" w:hAnsi="Arial"/>
          <w:b/>
        </w:rPr>
        <w:t>¿Se expresaron con claridad los valores de sensibilidad, especificidad y valores predictivos?</w:t>
      </w:r>
      <w:r w:rsidR="006F3725">
        <w:rPr>
          <w:rFonts w:ascii="Arial" w:hAnsi="Arial"/>
        </w:rPr>
        <w:t xml:space="preserve"> No</w:t>
      </w:r>
    </w:p>
    <w:p w14:paraId="1E683CE6" w14:textId="77777777" w:rsidR="006F3725" w:rsidRPr="006F3725" w:rsidRDefault="006F3725" w:rsidP="006F3725">
      <w:pPr>
        <w:jc w:val="both"/>
        <w:rPr>
          <w:rFonts w:ascii="Arial" w:hAnsi="Arial"/>
        </w:rPr>
      </w:pPr>
    </w:p>
    <w:p w14:paraId="1FF5183A" w14:textId="77777777" w:rsidR="006F3725" w:rsidRDefault="006F3725" w:rsidP="006F3725">
      <w:pPr>
        <w:pStyle w:val="Prrafodelista"/>
        <w:jc w:val="both"/>
        <w:rPr>
          <w:rFonts w:ascii="Arial" w:hAnsi="Arial"/>
        </w:rPr>
      </w:pPr>
    </w:p>
    <w:p w14:paraId="18AF264A" w14:textId="77777777" w:rsidR="006F3725" w:rsidRPr="00444F40" w:rsidRDefault="00806C3B" w:rsidP="00806C3B">
      <w:pPr>
        <w:pStyle w:val="Prrafodelista"/>
        <w:numPr>
          <w:ilvl w:val="0"/>
          <w:numId w:val="1"/>
        </w:numPr>
        <w:jc w:val="both"/>
        <w:rPr>
          <w:rFonts w:ascii="Arial" w:hAnsi="Arial"/>
          <w:b/>
          <w:i/>
        </w:rPr>
      </w:pPr>
      <w:r w:rsidRPr="00444F40">
        <w:rPr>
          <w:rFonts w:ascii="Arial" w:hAnsi="Arial"/>
          <w:b/>
        </w:rPr>
        <w:t>¿Se definió la manera en que de delimitó el nivel de “normalidad”?</w:t>
      </w:r>
    </w:p>
    <w:p w14:paraId="125CA7B9" w14:textId="77777777" w:rsidR="00806C3B" w:rsidRDefault="006F3725" w:rsidP="006F3725">
      <w:pPr>
        <w:pStyle w:val="Prrafodelista"/>
        <w:jc w:val="both"/>
        <w:rPr>
          <w:rFonts w:ascii="Arial" w:hAnsi="Arial"/>
          <w:i/>
        </w:rPr>
      </w:pPr>
      <w:r>
        <w:rPr>
          <w:rFonts w:ascii="Arial" w:hAnsi="Arial"/>
        </w:rPr>
        <w:t xml:space="preserve"> Sí, </w:t>
      </w:r>
      <w:r w:rsidRPr="006F3725">
        <w:rPr>
          <w:rFonts w:ascii="Arial" w:hAnsi="Arial"/>
          <w:i/>
        </w:rPr>
        <w:t>“el punto de corte que discri</w:t>
      </w:r>
      <w:r>
        <w:rPr>
          <w:rFonts w:ascii="Arial" w:hAnsi="Arial"/>
          <w:i/>
        </w:rPr>
        <w:t>m</w:t>
      </w:r>
      <w:r w:rsidRPr="006F3725">
        <w:rPr>
          <w:rFonts w:ascii="Arial" w:hAnsi="Arial"/>
          <w:i/>
        </w:rPr>
        <w:t xml:space="preserve">ina entre los casos negativos y positivos calculados en base a los datos obtenidos, el promedio mas dos </w:t>
      </w:r>
      <w:r w:rsidRPr="006F3725">
        <w:rPr>
          <w:rFonts w:ascii="Arial" w:hAnsi="Arial"/>
          <w:i/>
        </w:rPr>
        <w:lastRenderedPageBreak/>
        <w:t>desviaciones estándar de los valores del test de ADA de los casos de etiología no tuberculosa (X + 2 DE), fue de 88.2 UI/L”.</w:t>
      </w:r>
    </w:p>
    <w:p w14:paraId="079B1896" w14:textId="77777777" w:rsidR="006F3725" w:rsidRPr="006F3725" w:rsidRDefault="006F3725" w:rsidP="006F3725">
      <w:pPr>
        <w:jc w:val="both"/>
        <w:rPr>
          <w:rFonts w:ascii="Arial" w:hAnsi="Arial"/>
          <w:i/>
        </w:rPr>
      </w:pPr>
    </w:p>
    <w:p w14:paraId="011187D2" w14:textId="77777777" w:rsidR="00055FDE" w:rsidRPr="00CF1DFC" w:rsidRDefault="00806C3B" w:rsidP="00806C3B">
      <w:pPr>
        <w:pStyle w:val="Prrafodelista"/>
        <w:numPr>
          <w:ilvl w:val="0"/>
          <w:numId w:val="1"/>
        </w:numPr>
        <w:jc w:val="both"/>
        <w:rPr>
          <w:rFonts w:ascii="Arial" w:hAnsi="Arial"/>
          <w:b/>
        </w:rPr>
      </w:pPr>
      <w:r w:rsidRPr="00CF1DFC">
        <w:rPr>
          <w:rFonts w:ascii="Arial" w:hAnsi="Arial"/>
          <w:b/>
        </w:rPr>
        <w:t>¿Se propone la prueba diagnóstica como una prueba adicional o como una prueba sustituto de la utilizada más comúnmente en la práctica clínica?</w:t>
      </w:r>
      <w:r w:rsidR="006F3725" w:rsidRPr="00CF1DFC">
        <w:rPr>
          <w:rFonts w:ascii="Arial" w:hAnsi="Arial"/>
          <w:b/>
        </w:rPr>
        <w:t xml:space="preserve"> </w:t>
      </w:r>
    </w:p>
    <w:p w14:paraId="640AE4B1" w14:textId="0A5CE9A8" w:rsidR="00806C3B" w:rsidRDefault="006F3725" w:rsidP="00055FDE">
      <w:pPr>
        <w:pStyle w:val="Prrafodelista"/>
        <w:jc w:val="both"/>
        <w:rPr>
          <w:rFonts w:ascii="Arial" w:hAnsi="Arial"/>
        </w:rPr>
      </w:pPr>
      <w:r>
        <w:rPr>
          <w:rFonts w:ascii="Arial" w:hAnsi="Arial"/>
        </w:rPr>
        <w:t>Sí</w:t>
      </w:r>
      <w:r w:rsidR="00055FDE">
        <w:rPr>
          <w:rFonts w:ascii="Arial" w:hAnsi="Arial"/>
        </w:rPr>
        <w:t xml:space="preserve">, </w:t>
      </w:r>
      <w:r w:rsidR="00055FDE" w:rsidRPr="00055FDE">
        <w:rPr>
          <w:rFonts w:ascii="Arial" w:hAnsi="Arial"/>
          <w:i/>
        </w:rPr>
        <w:t>“…pruebas mucho más rápidas y entre las cuales se encuentra el test de ADA…”</w:t>
      </w:r>
    </w:p>
    <w:p w14:paraId="10F44EF8" w14:textId="77777777" w:rsidR="006F3725" w:rsidRDefault="006F3725" w:rsidP="006F3725">
      <w:pPr>
        <w:pStyle w:val="Prrafodelista"/>
        <w:jc w:val="both"/>
        <w:rPr>
          <w:rFonts w:ascii="Arial" w:hAnsi="Arial"/>
        </w:rPr>
      </w:pPr>
    </w:p>
    <w:p w14:paraId="07862C74" w14:textId="77777777" w:rsidR="00806C3B" w:rsidRDefault="00806C3B" w:rsidP="00806C3B">
      <w:pPr>
        <w:pStyle w:val="Prrafodelista"/>
        <w:numPr>
          <w:ilvl w:val="0"/>
          <w:numId w:val="1"/>
        </w:numPr>
        <w:jc w:val="both"/>
        <w:rPr>
          <w:rFonts w:ascii="Arial" w:hAnsi="Arial"/>
        </w:rPr>
      </w:pPr>
      <w:r w:rsidRPr="00CF1DFC">
        <w:rPr>
          <w:rFonts w:ascii="Arial" w:hAnsi="Arial"/>
          <w:b/>
        </w:rPr>
        <w:t>¿Se informa de las complicaciones o de los efectos adversos potenciales de la prueba?</w:t>
      </w:r>
      <w:r w:rsidR="006F3725">
        <w:rPr>
          <w:rFonts w:ascii="Arial" w:hAnsi="Arial"/>
        </w:rPr>
        <w:t xml:space="preserve"> No</w:t>
      </w:r>
    </w:p>
    <w:p w14:paraId="416425FF" w14:textId="77777777" w:rsidR="006F3725" w:rsidRPr="006F3725" w:rsidRDefault="006F3725" w:rsidP="006F3725">
      <w:pPr>
        <w:jc w:val="both"/>
        <w:rPr>
          <w:rFonts w:ascii="Arial" w:hAnsi="Arial"/>
        </w:rPr>
      </w:pPr>
    </w:p>
    <w:p w14:paraId="3A1288E5" w14:textId="77777777" w:rsidR="00806C3B" w:rsidRPr="00D17084" w:rsidRDefault="00806C3B" w:rsidP="00806C3B">
      <w:pPr>
        <w:pStyle w:val="Prrafodelista"/>
        <w:numPr>
          <w:ilvl w:val="0"/>
          <w:numId w:val="1"/>
        </w:numPr>
        <w:jc w:val="both"/>
        <w:rPr>
          <w:rFonts w:ascii="Arial" w:hAnsi="Arial"/>
        </w:rPr>
      </w:pPr>
      <w:r w:rsidRPr="00CF1DFC">
        <w:rPr>
          <w:rFonts w:ascii="Arial" w:hAnsi="Arial"/>
          <w:b/>
        </w:rPr>
        <w:t>¿Se proporcionó información relacionada al costo monetario de a prueba?</w:t>
      </w:r>
      <w:r w:rsidR="006F3725">
        <w:rPr>
          <w:rFonts w:ascii="Arial" w:hAnsi="Arial"/>
        </w:rPr>
        <w:t xml:space="preserve"> Sí, </w:t>
      </w:r>
      <w:r w:rsidR="006F3725" w:rsidRPr="006F3725">
        <w:rPr>
          <w:rFonts w:ascii="Arial" w:hAnsi="Arial"/>
          <w:i/>
        </w:rPr>
        <w:t>“poco costosa”</w:t>
      </w:r>
    </w:p>
    <w:p w14:paraId="46E862E5" w14:textId="77777777" w:rsidR="00D17084" w:rsidRPr="00D17084" w:rsidRDefault="00D17084" w:rsidP="00D17084">
      <w:pPr>
        <w:jc w:val="both"/>
        <w:rPr>
          <w:rFonts w:ascii="Arial" w:hAnsi="Arial"/>
        </w:rPr>
      </w:pPr>
    </w:p>
    <w:p w14:paraId="4B1A3176" w14:textId="77777777" w:rsidR="00D17084" w:rsidRDefault="00D17084" w:rsidP="00D17084">
      <w:pPr>
        <w:pStyle w:val="Prrafodelista"/>
        <w:jc w:val="both"/>
        <w:rPr>
          <w:rFonts w:ascii="Arial" w:hAnsi="Arial"/>
        </w:rPr>
      </w:pPr>
    </w:p>
    <w:p w14:paraId="3F73921B" w14:textId="77777777" w:rsidR="00D17084" w:rsidRDefault="00D17084" w:rsidP="00D17084">
      <w:pPr>
        <w:pStyle w:val="Prrafodelista"/>
        <w:jc w:val="both"/>
        <w:rPr>
          <w:rFonts w:ascii="Arial" w:hAnsi="Arial"/>
        </w:rPr>
      </w:pPr>
    </w:p>
    <w:p w14:paraId="4FB8F2B8" w14:textId="77777777" w:rsidR="00D17084" w:rsidRDefault="00D17084" w:rsidP="00D17084">
      <w:pPr>
        <w:pStyle w:val="Prrafodelista"/>
        <w:jc w:val="both"/>
        <w:rPr>
          <w:rFonts w:ascii="Arial" w:hAnsi="Arial"/>
        </w:rPr>
      </w:pPr>
    </w:p>
    <w:p w14:paraId="05445FAE" w14:textId="77777777" w:rsidR="00D17084" w:rsidRDefault="00D17084" w:rsidP="00D17084">
      <w:pPr>
        <w:pStyle w:val="Prrafodelista"/>
        <w:jc w:val="both"/>
        <w:rPr>
          <w:rFonts w:ascii="Arial" w:hAnsi="Arial"/>
        </w:rPr>
      </w:pPr>
    </w:p>
    <w:p w14:paraId="2B1739BB" w14:textId="77777777" w:rsidR="00D17084" w:rsidRDefault="00D17084" w:rsidP="00D17084">
      <w:pPr>
        <w:pStyle w:val="Prrafodelista"/>
        <w:jc w:val="both"/>
        <w:rPr>
          <w:rFonts w:ascii="Arial" w:hAnsi="Arial"/>
        </w:rPr>
      </w:pPr>
    </w:p>
    <w:p w14:paraId="350E7228" w14:textId="77777777" w:rsidR="00D17084" w:rsidRDefault="00D17084" w:rsidP="00D17084">
      <w:pPr>
        <w:pStyle w:val="Prrafodelista"/>
        <w:jc w:val="both"/>
        <w:rPr>
          <w:rFonts w:ascii="Arial" w:hAnsi="Arial"/>
        </w:rPr>
      </w:pPr>
    </w:p>
    <w:p w14:paraId="063E3D5B" w14:textId="77777777" w:rsidR="00D17084" w:rsidRDefault="00D17084" w:rsidP="00D17084">
      <w:pPr>
        <w:pStyle w:val="Prrafodelista"/>
        <w:jc w:val="both"/>
        <w:rPr>
          <w:rFonts w:ascii="Arial" w:hAnsi="Arial"/>
        </w:rPr>
      </w:pPr>
    </w:p>
    <w:p w14:paraId="1CC470DA" w14:textId="77777777" w:rsidR="00D17084" w:rsidRDefault="00D17084" w:rsidP="00D17084">
      <w:pPr>
        <w:pStyle w:val="Prrafodelista"/>
        <w:jc w:val="both"/>
        <w:rPr>
          <w:rFonts w:ascii="Arial" w:hAnsi="Arial"/>
        </w:rPr>
      </w:pPr>
    </w:p>
    <w:p w14:paraId="372A15CA" w14:textId="77777777" w:rsidR="00D17084" w:rsidRDefault="00D17084" w:rsidP="00D17084">
      <w:pPr>
        <w:pStyle w:val="Prrafodelista"/>
        <w:jc w:val="both"/>
        <w:rPr>
          <w:rFonts w:ascii="Arial" w:hAnsi="Arial"/>
        </w:rPr>
      </w:pPr>
    </w:p>
    <w:p w14:paraId="6492C1DE" w14:textId="77777777" w:rsidR="00D17084" w:rsidRDefault="00D17084" w:rsidP="00D17084">
      <w:pPr>
        <w:pStyle w:val="Prrafodelista"/>
        <w:jc w:val="both"/>
        <w:rPr>
          <w:rFonts w:ascii="Arial" w:hAnsi="Arial"/>
        </w:rPr>
      </w:pPr>
    </w:p>
    <w:p w14:paraId="6D245988" w14:textId="77777777" w:rsidR="00D17084" w:rsidRDefault="00D17084" w:rsidP="00D17084">
      <w:pPr>
        <w:pStyle w:val="Prrafodelista"/>
        <w:jc w:val="both"/>
        <w:rPr>
          <w:rFonts w:ascii="Arial" w:hAnsi="Arial"/>
        </w:rPr>
      </w:pPr>
    </w:p>
    <w:p w14:paraId="268BA839" w14:textId="77777777" w:rsidR="00D17084" w:rsidRDefault="00D17084" w:rsidP="00D17084">
      <w:pPr>
        <w:pStyle w:val="Prrafodelista"/>
        <w:jc w:val="both"/>
        <w:rPr>
          <w:rFonts w:ascii="Arial" w:hAnsi="Arial"/>
        </w:rPr>
      </w:pPr>
    </w:p>
    <w:p w14:paraId="56C16940" w14:textId="77777777" w:rsidR="00D17084" w:rsidRDefault="00D17084" w:rsidP="00D17084">
      <w:pPr>
        <w:pStyle w:val="Prrafodelista"/>
        <w:jc w:val="both"/>
        <w:rPr>
          <w:rFonts w:ascii="Arial" w:hAnsi="Arial"/>
        </w:rPr>
      </w:pPr>
    </w:p>
    <w:p w14:paraId="54EF8E38" w14:textId="77777777" w:rsidR="00D17084" w:rsidRDefault="00D17084" w:rsidP="00D17084">
      <w:pPr>
        <w:pStyle w:val="Prrafodelista"/>
        <w:jc w:val="both"/>
        <w:rPr>
          <w:rFonts w:ascii="Arial" w:hAnsi="Arial"/>
        </w:rPr>
      </w:pPr>
    </w:p>
    <w:p w14:paraId="052FEF9C" w14:textId="77777777" w:rsidR="00D17084" w:rsidRDefault="00D17084" w:rsidP="00D17084">
      <w:pPr>
        <w:pStyle w:val="Prrafodelista"/>
        <w:jc w:val="both"/>
        <w:rPr>
          <w:rFonts w:ascii="Arial" w:hAnsi="Arial"/>
        </w:rPr>
      </w:pPr>
    </w:p>
    <w:p w14:paraId="1B07F16A" w14:textId="77777777" w:rsidR="00D17084" w:rsidRDefault="00D17084" w:rsidP="00D17084">
      <w:pPr>
        <w:pStyle w:val="Prrafodelista"/>
        <w:jc w:val="both"/>
        <w:rPr>
          <w:rFonts w:ascii="Arial" w:hAnsi="Arial"/>
        </w:rPr>
      </w:pPr>
    </w:p>
    <w:p w14:paraId="1AC53CC3" w14:textId="77777777" w:rsidR="00D17084" w:rsidRDefault="00D17084" w:rsidP="00D17084">
      <w:pPr>
        <w:pStyle w:val="Prrafodelista"/>
        <w:jc w:val="both"/>
        <w:rPr>
          <w:rFonts w:ascii="Arial" w:hAnsi="Arial"/>
        </w:rPr>
      </w:pPr>
    </w:p>
    <w:p w14:paraId="1BB8C2BC" w14:textId="77777777" w:rsidR="00D17084" w:rsidRDefault="00D17084" w:rsidP="00D17084">
      <w:pPr>
        <w:pStyle w:val="Prrafodelista"/>
        <w:jc w:val="both"/>
        <w:rPr>
          <w:rFonts w:ascii="Arial" w:hAnsi="Arial"/>
        </w:rPr>
      </w:pPr>
    </w:p>
    <w:p w14:paraId="1A135B20" w14:textId="77777777" w:rsidR="00D17084" w:rsidRDefault="00D17084" w:rsidP="00D17084">
      <w:pPr>
        <w:pStyle w:val="Prrafodelista"/>
        <w:jc w:val="both"/>
        <w:rPr>
          <w:rFonts w:ascii="Arial" w:hAnsi="Arial"/>
        </w:rPr>
      </w:pPr>
    </w:p>
    <w:p w14:paraId="739B9045" w14:textId="77777777" w:rsidR="00D17084" w:rsidRDefault="00D17084" w:rsidP="00D17084">
      <w:pPr>
        <w:pStyle w:val="Prrafodelista"/>
        <w:jc w:val="both"/>
        <w:rPr>
          <w:rFonts w:ascii="Arial" w:hAnsi="Arial"/>
        </w:rPr>
      </w:pPr>
    </w:p>
    <w:p w14:paraId="31FAA95E" w14:textId="77777777" w:rsidR="00D17084" w:rsidRDefault="00D17084" w:rsidP="00D17084">
      <w:pPr>
        <w:pStyle w:val="Prrafodelista"/>
        <w:jc w:val="both"/>
        <w:rPr>
          <w:rFonts w:ascii="Arial" w:hAnsi="Arial"/>
        </w:rPr>
      </w:pPr>
    </w:p>
    <w:p w14:paraId="78405030" w14:textId="77777777" w:rsidR="00D17084" w:rsidRDefault="00D17084" w:rsidP="00D17084">
      <w:pPr>
        <w:pStyle w:val="Prrafodelista"/>
        <w:jc w:val="both"/>
        <w:rPr>
          <w:rFonts w:ascii="Arial" w:hAnsi="Arial"/>
        </w:rPr>
      </w:pPr>
    </w:p>
    <w:p w14:paraId="565147DC" w14:textId="77777777" w:rsidR="00D17084" w:rsidRDefault="00D17084" w:rsidP="00D17084">
      <w:pPr>
        <w:pStyle w:val="Prrafodelista"/>
        <w:jc w:val="both"/>
        <w:rPr>
          <w:rFonts w:ascii="Arial" w:hAnsi="Arial"/>
        </w:rPr>
      </w:pPr>
    </w:p>
    <w:p w14:paraId="073E97AB" w14:textId="77777777" w:rsidR="00D17084" w:rsidRDefault="00D17084" w:rsidP="00D17084">
      <w:pPr>
        <w:pStyle w:val="Prrafodelista"/>
        <w:jc w:val="both"/>
        <w:rPr>
          <w:rFonts w:ascii="Arial" w:hAnsi="Arial"/>
        </w:rPr>
      </w:pPr>
    </w:p>
    <w:p w14:paraId="074D3F4F" w14:textId="77777777" w:rsidR="00D17084" w:rsidRDefault="00D17084" w:rsidP="00D17084">
      <w:pPr>
        <w:pStyle w:val="Prrafodelista"/>
        <w:jc w:val="both"/>
        <w:rPr>
          <w:rFonts w:ascii="Arial" w:hAnsi="Arial"/>
        </w:rPr>
      </w:pPr>
    </w:p>
    <w:p w14:paraId="3982786A" w14:textId="77777777" w:rsidR="00D17084" w:rsidRDefault="00D17084" w:rsidP="00D17084">
      <w:pPr>
        <w:pStyle w:val="Prrafodelista"/>
        <w:jc w:val="both"/>
        <w:rPr>
          <w:rFonts w:ascii="Arial" w:hAnsi="Arial"/>
        </w:rPr>
      </w:pPr>
    </w:p>
    <w:p w14:paraId="5D52559F" w14:textId="77777777" w:rsidR="00D17084" w:rsidRDefault="00D17084" w:rsidP="00D17084">
      <w:pPr>
        <w:pStyle w:val="Prrafodelista"/>
        <w:jc w:val="both"/>
        <w:rPr>
          <w:rFonts w:ascii="Arial" w:hAnsi="Arial"/>
        </w:rPr>
      </w:pPr>
    </w:p>
    <w:p w14:paraId="3AAB89CE" w14:textId="77777777" w:rsidR="00D17084" w:rsidRDefault="00D17084" w:rsidP="00D17084">
      <w:pPr>
        <w:pStyle w:val="Prrafodelista"/>
        <w:jc w:val="both"/>
        <w:rPr>
          <w:rFonts w:ascii="Arial" w:hAnsi="Arial"/>
        </w:rPr>
      </w:pPr>
    </w:p>
    <w:p w14:paraId="641ABCC9" w14:textId="77777777" w:rsidR="00D17084" w:rsidRDefault="00D17084" w:rsidP="00D17084">
      <w:pPr>
        <w:pStyle w:val="Prrafodelista"/>
        <w:jc w:val="both"/>
        <w:rPr>
          <w:rFonts w:ascii="Arial" w:hAnsi="Arial"/>
        </w:rPr>
      </w:pPr>
    </w:p>
    <w:p w14:paraId="70C947A1" w14:textId="378C8BDE" w:rsidR="00D17084" w:rsidRDefault="00D17084" w:rsidP="00D17084">
      <w:pPr>
        <w:pStyle w:val="Prrafodelista"/>
        <w:jc w:val="center"/>
        <w:rPr>
          <w:rFonts w:ascii="Arial" w:hAnsi="Arial"/>
        </w:rPr>
      </w:pPr>
      <w:r>
        <w:rPr>
          <w:rFonts w:ascii="Arial" w:hAnsi="Arial"/>
        </w:rPr>
        <w:t>CRITERIOS A EVALUAR EN PRUEBAS DIAGNÓSTICAS CON RESULTADOS DICOTÓMICOS</w:t>
      </w:r>
    </w:p>
    <w:p w14:paraId="25DEA535" w14:textId="74245249" w:rsidR="00D17084" w:rsidRDefault="00D17084" w:rsidP="00D17084">
      <w:pPr>
        <w:pStyle w:val="Prrafodelista"/>
        <w:jc w:val="center"/>
        <w:rPr>
          <w:rFonts w:ascii="Arial" w:hAnsi="Arial"/>
        </w:rPr>
      </w:pPr>
    </w:p>
    <w:p w14:paraId="6974A8C2" w14:textId="3075BFD1" w:rsidR="00D17084" w:rsidRDefault="00901EFF" w:rsidP="00D17084">
      <w:pPr>
        <w:pStyle w:val="Prrafodelista"/>
        <w:jc w:val="both"/>
        <w:rPr>
          <w:rFonts w:ascii="Arial" w:hAnsi="Arial"/>
        </w:rPr>
      </w:pPr>
      <w:r>
        <w:rPr>
          <w:rFonts w:ascii="Arial" w:hAnsi="Arial"/>
          <w:noProof/>
          <w:lang w:val="es-ES"/>
        </w:rPr>
        <mc:AlternateContent>
          <mc:Choice Requires="wps">
            <w:drawing>
              <wp:anchor distT="0" distB="0" distL="114300" distR="114300" simplePos="0" relativeHeight="251659264" behindDoc="0" locked="0" layoutInCell="1" allowOverlap="1" wp14:anchorId="5E055034" wp14:editId="304C9429">
                <wp:simplePos x="0" y="0"/>
                <wp:positionH relativeFrom="column">
                  <wp:posOffset>2087245</wp:posOffset>
                </wp:positionH>
                <wp:positionV relativeFrom="paragraph">
                  <wp:posOffset>112395</wp:posOffset>
                </wp:positionV>
                <wp:extent cx="1306195" cy="481330"/>
                <wp:effectExtent l="0" t="0" r="0" b="1270"/>
                <wp:wrapSquare wrapText="bothSides"/>
                <wp:docPr id="3" name="Cuadro de texto 3"/>
                <wp:cNvGraphicFramePr/>
                <a:graphic xmlns:a="http://schemas.openxmlformats.org/drawingml/2006/main">
                  <a:graphicData uri="http://schemas.microsoft.com/office/word/2010/wordprocessingShape">
                    <wps:wsp>
                      <wps:cNvSpPr txBox="1"/>
                      <wps:spPr>
                        <a:xfrm>
                          <a:off x="0" y="0"/>
                          <a:ext cx="1306195" cy="48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8981A" w14:textId="29077A95" w:rsidR="00966132" w:rsidRPr="00901EFF" w:rsidRDefault="00966132" w:rsidP="00901EFF">
                            <w:pPr>
                              <w:jc w:val="center"/>
                              <w:rPr>
                                <w:sz w:val="14"/>
                                <w:szCs w:val="14"/>
                              </w:rPr>
                            </w:pPr>
                            <w:r w:rsidRPr="00901EFF">
                              <w:rPr>
                                <w:sz w:val="14"/>
                                <w:szCs w:val="14"/>
                              </w:rPr>
                              <w:t>Gold Estándar</w:t>
                            </w:r>
                          </w:p>
                          <w:p w14:paraId="30252D8A" w14:textId="1D0CCD57" w:rsidR="00966132" w:rsidRDefault="00966132" w:rsidP="00901EFF">
                            <w:pPr>
                              <w:jc w:val="center"/>
                            </w:pPr>
                            <w:proofErr w:type="spellStart"/>
                            <w:r w:rsidRPr="00901EFF">
                              <w:rPr>
                                <w:sz w:val="14"/>
                                <w:szCs w:val="14"/>
                              </w:rPr>
                              <w:t>Enf</w:t>
                            </w:r>
                            <w:proofErr w:type="spellEnd"/>
                            <w:r w:rsidRPr="00901EFF">
                              <w:rPr>
                                <w:sz w:val="14"/>
                                <w:szCs w:val="14"/>
                              </w:rPr>
                              <w:t xml:space="preserve">. +  </w:t>
                            </w:r>
                            <w:r w:rsidRPr="00901EFF">
                              <w:rPr>
                                <w:sz w:val="14"/>
                                <w:szCs w:val="14"/>
                              </w:rPr>
                              <w:tab/>
                              <w:t xml:space="preserve">     </w:t>
                            </w:r>
                            <w:proofErr w:type="spellStart"/>
                            <w:r w:rsidRPr="00901EFF">
                              <w:rPr>
                                <w:sz w:val="14"/>
                                <w:szCs w:val="14"/>
                              </w:rPr>
                              <w:t>Enf</w:t>
                            </w:r>
                            <w:proofErr w:type="spellEnd"/>
                            <w:r w:rsidRPr="00901EFF">
                              <w:rPr>
                                <w:sz w:val="14"/>
                                <w:szCs w:val="14"/>
                              </w:rPr>
                              <w:t>.</w:t>
                            </w:r>
                            <w:r>
                              <w:t xml:space="preserve"> </w:t>
                            </w:r>
                            <w:r w:rsidRPr="00901EFF">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left:0;text-align:left;margin-left:164.35pt;margin-top:8.85pt;width:102.85pt;height: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" filled="f" stroked="f">
                <v:textbox>
                  <w:txbxContent>
                    <w:p w14:paraId="4FE8981A" w14:textId="29077A95" w:rsidR="00966132" w:rsidRPr="00901EFF" w:rsidRDefault="00966132" w:rsidP="00901EFF">
                      <w:pPr>
                        <w:jc w:val="center"/>
                        <w:rPr>
                          <w:sz w:val="14"/>
                          <w:szCs w:val="14"/>
                        </w:rPr>
                      </w:pPr>
                      <w:r w:rsidRPr="00901EFF">
                        <w:rPr>
                          <w:sz w:val="14"/>
                          <w:szCs w:val="14"/>
                        </w:rPr>
                        <w:t>Gold Estándar</w:t>
                      </w:r>
                    </w:p>
                    <w:p w14:paraId="30252D8A" w14:textId="1D0CCD57" w:rsidR="00966132" w:rsidRDefault="00966132" w:rsidP="00901EFF">
                      <w:pPr>
                        <w:jc w:val="center"/>
                      </w:pPr>
                      <w:proofErr w:type="spellStart"/>
                      <w:r w:rsidRPr="00901EFF">
                        <w:rPr>
                          <w:sz w:val="14"/>
                          <w:szCs w:val="14"/>
                        </w:rPr>
                        <w:t>Enf</w:t>
                      </w:r>
                      <w:proofErr w:type="spellEnd"/>
                      <w:r w:rsidRPr="00901EFF">
                        <w:rPr>
                          <w:sz w:val="14"/>
                          <w:szCs w:val="14"/>
                        </w:rPr>
                        <w:t xml:space="preserve">. +  </w:t>
                      </w:r>
                      <w:r w:rsidRPr="00901EFF">
                        <w:rPr>
                          <w:sz w:val="14"/>
                          <w:szCs w:val="14"/>
                        </w:rPr>
                        <w:tab/>
                        <w:t xml:space="preserve">     </w:t>
                      </w:r>
                      <w:proofErr w:type="spellStart"/>
                      <w:r w:rsidRPr="00901EFF">
                        <w:rPr>
                          <w:sz w:val="14"/>
                          <w:szCs w:val="14"/>
                        </w:rPr>
                        <w:t>Enf</w:t>
                      </w:r>
                      <w:proofErr w:type="spellEnd"/>
                      <w:r w:rsidRPr="00901EFF">
                        <w:rPr>
                          <w:sz w:val="14"/>
                          <w:szCs w:val="14"/>
                        </w:rPr>
                        <w:t>.</w:t>
                      </w:r>
                      <w:r>
                        <w:t xml:space="preserve"> </w:t>
                      </w:r>
                      <w:r w:rsidRPr="00901EFF">
                        <w:rPr>
                          <w:sz w:val="14"/>
                          <w:szCs w:val="14"/>
                        </w:rPr>
                        <w:t>-</w:t>
                      </w:r>
                    </w:p>
                  </w:txbxContent>
                </v:textbox>
                <w10:wrap type="square"/>
              </v:shape>
            </w:pict>
          </mc:Fallback>
        </mc:AlternateContent>
      </w:r>
    </w:p>
    <w:p w14:paraId="0756723F" w14:textId="7182D64D" w:rsidR="00D17084" w:rsidRDefault="00D17084" w:rsidP="00D17084">
      <w:pPr>
        <w:pStyle w:val="Prrafodelista"/>
        <w:jc w:val="both"/>
        <w:rPr>
          <w:rFonts w:ascii="Arial" w:hAnsi="Arial"/>
        </w:rPr>
      </w:pPr>
    </w:p>
    <w:tbl>
      <w:tblPr>
        <w:tblStyle w:val="Tablaconcuadrcula"/>
        <w:tblpPr w:leftFromText="141" w:rightFromText="141" w:vertAnchor="text" w:horzAnchor="page" w:tblpX="5201" w:tblpY="41"/>
        <w:tblW w:w="0" w:type="auto"/>
        <w:tblLook w:val="04A0" w:firstRow="1" w:lastRow="0" w:firstColumn="1" w:lastColumn="0" w:noHBand="0" w:noVBand="1"/>
      </w:tblPr>
      <w:tblGrid>
        <w:gridCol w:w="954"/>
        <w:gridCol w:w="954"/>
      </w:tblGrid>
      <w:tr w:rsidR="00901EFF" w14:paraId="0826FB3D" w14:textId="77777777" w:rsidTr="00901EFF">
        <w:trPr>
          <w:trHeight w:val="699"/>
        </w:trPr>
        <w:tc>
          <w:tcPr>
            <w:tcW w:w="954" w:type="dxa"/>
          </w:tcPr>
          <w:p w14:paraId="38B89A86" w14:textId="77777777" w:rsidR="00901EFF" w:rsidRDefault="00901EFF" w:rsidP="00901EFF">
            <w:pPr>
              <w:pStyle w:val="Prrafodelista"/>
              <w:ind w:left="0"/>
              <w:jc w:val="both"/>
              <w:rPr>
                <w:rFonts w:ascii="Arial" w:hAnsi="Arial"/>
              </w:rPr>
            </w:pPr>
          </w:p>
          <w:p w14:paraId="0D51ADC3" w14:textId="765ADE08" w:rsidR="00901EFF" w:rsidRDefault="00901EFF" w:rsidP="00901EFF">
            <w:pPr>
              <w:pStyle w:val="Prrafodelista"/>
              <w:ind w:left="0"/>
              <w:jc w:val="both"/>
              <w:rPr>
                <w:rFonts w:ascii="Arial" w:hAnsi="Arial"/>
              </w:rPr>
            </w:pPr>
            <w:r>
              <w:rPr>
                <w:rFonts w:ascii="Arial" w:hAnsi="Arial"/>
              </w:rPr>
              <w:t xml:space="preserve">         a</w:t>
            </w:r>
          </w:p>
        </w:tc>
        <w:tc>
          <w:tcPr>
            <w:tcW w:w="954" w:type="dxa"/>
          </w:tcPr>
          <w:p w14:paraId="2F911E5A" w14:textId="77777777" w:rsidR="00901EFF" w:rsidRDefault="00901EFF" w:rsidP="00901EFF">
            <w:pPr>
              <w:pStyle w:val="Prrafodelista"/>
              <w:ind w:left="0"/>
              <w:jc w:val="both"/>
              <w:rPr>
                <w:rFonts w:ascii="Arial" w:hAnsi="Arial"/>
              </w:rPr>
            </w:pPr>
          </w:p>
          <w:p w14:paraId="1183CB9D" w14:textId="7BB81414" w:rsidR="00901EFF" w:rsidRDefault="00901EFF" w:rsidP="00901EFF">
            <w:pPr>
              <w:pStyle w:val="Prrafodelista"/>
              <w:ind w:left="0"/>
              <w:jc w:val="both"/>
              <w:rPr>
                <w:rFonts w:ascii="Arial" w:hAnsi="Arial"/>
              </w:rPr>
            </w:pPr>
            <w:r>
              <w:rPr>
                <w:rFonts w:ascii="Arial" w:hAnsi="Arial"/>
              </w:rPr>
              <w:t>b</w:t>
            </w:r>
          </w:p>
        </w:tc>
      </w:tr>
      <w:tr w:rsidR="00901EFF" w14:paraId="08B2A7D3" w14:textId="77777777" w:rsidTr="00901EFF">
        <w:trPr>
          <w:trHeight w:val="749"/>
        </w:trPr>
        <w:tc>
          <w:tcPr>
            <w:tcW w:w="954" w:type="dxa"/>
          </w:tcPr>
          <w:p w14:paraId="5A810549" w14:textId="6D463052" w:rsidR="00901EFF" w:rsidRDefault="00901EFF" w:rsidP="00901EFF">
            <w:pPr>
              <w:pStyle w:val="Prrafodelista"/>
              <w:ind w:left="0"/>
              <w:jc w:val="both"/>
              <w:rPr>
                <w:rFonts w:ascii="Arial" w:hAnsi="Arial"/>
              </w:rPr>
            </w:pPr>
            <w:r>
              <w:rPr>
                <w:rFonts w:ascii="Arial" w:hAnsi="Arial"/>
              </w:rPr>
              <w:t xml:space="preserve">         c</w:t>
            </w:r>
          </w:p>
        </w:tc>
        <w:tc>
          <w:tcPr>
            <w:tcW w:w="954" w:type="dxa"/>
          </w:tcPr>
          <w:p w14:paraId="22B4AF37" w14:textId="46957E72" w:rsidR="00901EFF" w:rsidRDefault="00901EFF" w:rsidP="00901EFF">
            <w:pPr>
              <w:pStyle w:val="Prrafodelista"/>
              <w:ind w:left="0"/>
              <w:jc w:val="both"/>
              <w:rPr>
                <w:rFonts w:ascii="Arial" w:hAnsi="Arial"/>
              </w:rPr>
            </w:pPr>
            <w:r>
              <w:rPr>
                <w:rFonts w:ascii="Arial" w:hAnsi="Arial"/>
              </w:rPr>
              <w:t>d</w:t>
            </w:r>
          </w:p>
        </w:tc>
      </w:tr>
    </w:tbl>
    <w:p w14:paraId="1A697CAF" w14:textId="2DCBB3D4" w:rsidR="00D17084" w:rsidRDefault="00763074" w:rsidP="00D17084">
      <w:pPr>
        <w:pStyle w:val="Prrafodelista"/>
        <w:jc w:val="both"/>
        <w:rPr>
          <w:rFonts w:ascii="Arial" w:hAnsi="Arial"/>
        </w:rPr>
      </w:pPr>
      <w:r>
        <w:rPr>
          <w:rFonts w:ascii="Arial" w:hAnsi="Arial"/>
          <w:noProof/>
          <w:lang w:val="es-ES"/>
        </w:rPr>
        <mc:AlternateContent>
          <mc:Choice Requires="wps">
            <w:drawing>
              <wp:anchor distT="0" distB="0" distL="114300" distR="114300" simplePos="0" relativeHeight="251682816" behindDoc="0" locked="0" layoutInCell="1" allowOverlap="1" wp14:anchorId="5765FA25" wp14:editId="7ABE8A47">
                <wp:simplePos x="0" y="0"/>
                <wp:positionH relativeFrom="column">
                  <wp:posOffset>2889250</wp:posOffset>
                </wp:positionH>
                <wp:positionV relativeFrom="paragraph">
                  <wp:posOffset>44450</wp:posOffset>
                </wp:positionV>
                <wp:extent cx="383540" cy="375285"/>
                <wp:effectExtent l="0" t="0" r="0" b="5715"/>
                <wp:wrapSquare wrapText="bothSides"/>
                <wp:docPr id="16" name="Cuadro de texto 16"/>
                <wp:cNvGraphicFramePr/>
                <a:graphic xmlns:a="http://schemas.openxmlformats.org/drawingml/2006/main">
                  <a:graphicData uri="http://schemas.microsoft.com/office/word/2010/wordprocessingShape">
                    <wps:wsp>
                      <wps:cNvSpPr txBox="1"/>
                      <wps:spPr>
                        <a:xfrm>
                          <a:off x="0" y="0"/>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3A904" w14:textId="5FCEC7D0" w:rsidR="00966132" w:rsidRPr="00763074" w:rsidRDefault="00966132" w:rsidP="00763074">
                            <w:pPr>
                              <w:rPr>
                                <w:b/>
                                <w:color w:val="FF0000"/>
                              </w:rPr>
                            </w:pPr>
                            <w:r w:rsidRPr="00763074">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6" o:spid="_x0000_s1027" type="#_x0000_t202" style="position:absolute;left:0;text-align:left;margin-left:227.5pt;margin-top:3.5pt;width:30.2pt;height:29.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" filled="f" stroked="f">
                <v:textbox>
                  <w:txbxContent>
                    <w:p w14:paraId="2353A904" w14:textId="5FCEC7D0" w:rsidR="00966132" w:rsidRPr="00763074" w:rsidRDefault="00966132" w:rsidP="00763074">
                      <w:pPr>
                        <w:rPr>
                          <w:b/>
                          <w:color w:val="FF0000"/>
                        </w:rPr>
                      </w:pPr>
                      <w:r w:rsidRPr="00763074">
                        <w:rPr>
                          <w:b/>
                          <w:color w:val="FF0000"/>
                        </w:rPr>
                        <w:t>2</w:t>
                      </w:r>
                    </w:p>
                  </w:txbxContent>
                </v:textbox>
                <w10:wrap type="square"/>
              </v:shape>
            </w:pict>
          </mc:Fallback>
        </mc:AlternateContent>
      </w:r>
      <w:r>
        <w:rPr>
          <w:rFonts w:ascii="Arial" w:hAnsi="Arial"/>
          <w:noProof/>
          <w:lang w:val="es-ES"/>
        </w:rPr>
        <mc:AlternateContent>
          <mc:Choice Requires="wps">
            <w:drawing>
              <wp:anchor distT="0" distB="0" distL="114300" distR="114300" simplePos="0" relativeHeight="251678720" behindDoc="0" locked="0" layoutInCell="1" allowOverlap="1" wp14:anchorId="5CB67E2B" wp14:editId="56ED7FF9">
                <wp:simplePos x="0" y="0"/>
                <wp:positionH relativeFrom="column">
                  <wp:posOffset>2230755</wp:posOffset>
                </wp:positionH>
                <wp:positionV relativeFrom="paragraph">
                  <wp:posOffset>38735</wp:posOffset>
                </wp:positionV>
                <wp:extent cx="383540" cy="375285"/>
                <wp:effectExtent l="0" t="0" r="0" b="5715"/>
                <wp:wrapSquare wrapText="bothSides"/>
                <wp:docPr id="14" name="Cuadro de texto 14"/>
                <wp:cNvGraphicFramePr/>
                <a:graphic xmlns:a="http://schemas.openxmlformats.org/drawingml/2006/main">
                  <a:graphicData uri="http://schemas.microsoft.com/office/word/2010/wordprocessingShape">
                    <wps:wsp>
                      <wps:cNvSpPr txBox="1"/>
                      <wps:spPr>
                        <a:xfrm>
                          <a:off x="0" y="0"/>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B851E" w14:textId="517539AA" w:rsidR="00966132" w:rsidRPr="00763074" w:rsidRDefault="00966132" w:rsidP="00763074">
                            <w:pPr>
                              <w:rPr>
                                <w:b/>
                                <w:color w:val="FF0000"/>
                              </w:rPr>
                            </w:pPr>
                            <w:r w:rsidRPr="00763074">
                              <w:rPr>
                                <w:b/>
                                <w:color w:val="FF000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 o:spid="_x0000_s1028" type="#_x0000_t202" style="position:absolute;left:0;text-align:left;margin-left:175.65pt;margin-top:3.05pt;width:30.2pt;height:29.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" filled="f" stroked="f">
                <v:textbox>
                  <w:txbxContent>
                    <w:p w14:paraId="012B851E" w14:textId="517539AA" w:rsidR="00966132" w:rsidRPr="00763074" w:rsidRDefault="00966132" w:rsidP="00763074">
                      <w:pPr>
                        <w:rPr>
                          <w:b/>
                          <w:color w:val="FF0000"/>
                        </w:rPr>
                      </w:pPr>
                      <w:r w:rsidRPr="00763074">
                        <w:rPr>
                          <w:b/>
                          <w:color w:val="FF0000"/>
                        </w:rPr>
                        <w:t>17</w:t>
                      </w:r>
                    </w:p>
                  </w:txbxContent>
                </v:textbox>
                <w10:wrap type="square"/>
              </v:shape>
            </w:pict>
          </mc:Fallback>
        </mc:AlternateContent>
      </w:r>
      <w:r w:rsidR="00901EFF">
        <w:rPr>
          <w:rFonts w:ascii="Arial" w:hAnsi="Arial"/>
          <w:noProof/>
          <w:lang w:val="es-ES"/>
        </w:rPr>
        <mc:AlternateContent>
          <mc:Choice Requires="wps">
            <w:drawing>
              <wp:anchor distT="0" distB="0" distL="114300" distR="114300" simplePos="0" relativeHeight="251661312" behindDoc="0" locked="0" layoutInCell="1" allowOverlap="1" wp14:anchorId="1101902B" wp14:editId="116F5387">
                <wp:simplePos x="0" y="0"/>
                <wp:positionH relativeFrom="column">
                  <wp:posOffset>1774190</wp:posOffset>
                </wp:positionH>
                <wp:positionV relativeFrom="paragraph">
                  <wp:posOffset>39370</wp:posOffset>
                </wp:positionV>
                <wp:extent cx="296545" cy="107251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96545" cy="1072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93B93" w14:textId="7B7F5487" w:rsidR="00966132" w:rsidRPr="00901EFF" w:rsidRDefault="00966132" w:rsidP="00901EFF">
                            <w:pPr>
                              <w:rPr>
                                <w:sz w:val="14"/>
                                <w:szCs w:val="14"/>
                              </w:rPr>
                            </w:pPr>
                            <w:r w:rsidRPr="00901EFF">
                              <w:rPr>
                                <w:sz w:val="14"/>
                                <w:szCs w:val="14"/>
                              </w:rPr>
                              <w:t>P</w:t>
                            </w:r>
                          </w:p>
                          <w:p w14:paraId="4ABF4C61" w14:textId="411D7CB8" w:rsidR="00966132" w:rsidRPr="00901EFF" w:rsidRDefault="00966132" w:rsidP="00901EFF">
                            <w:pPr>
                              <w:rPr>
                                <w:sz w:val="14"/>
                                <w:szCs w:val="14"/>
                              </w:rPr>
                            </w:pPr>
                            <w:r w:rsidRPr="00901EFF">
                              <w:rPr>
                                <w:sz w:val="14"/>
                                <w:szCs w:val="14"/>
                              </w:rPr>
                              <w:t>R</w:t>
                            </w:r>
                          </w:p>
                          <w:p w14:paraId="3753F07B" w14:textId="1D974D5C" w:rsidR="00966132" w:rsidRPr="00901EFF" w:rsidRDefault="00966132" w:rsidP="00901EFF">
                            <w:pPr>
                              <w:rPr>
                                <w:sz w:val="14"/>
                                <w:szCs w:val="14"/>
                              </w:rPr>
                            </w:pPr>
                            <w:r w:rsidRPr="00901EFF">
                              <w:rPr>
                                <w:sz w:val="14"/>
                                <w:szCs w:val="14"/>
                              </w:rPr>
                              <w:t>U</w:t>
                            </w:r>
                          </w:p>
                          <w:p w14:paraId="507F9751" w14:textId="6C627E6A" w:rsidR="00966132" w:rsidRDefault="00966132" w:rsidP="00901EFF">
                            <w:pPr>
                              <w:rPr>
                                <w:sz w:val="14"/>
                                <w:szCs w:val="14"/>
                              </w:rPr>
                            </w:pPr>
                            <w:r w:rsidRPr="00901EFF">
                              <w:rPr>
                                <w:sz w:val="14"/>
                                <w:szCs w:val="14"/>
                              </w:rPr>
                              <w:t>E</w:t>
                            </w:r>
                          </w:p>
                          <w:p w14:paraId="4E0C9B52" w14:textId="54AF83DC" w:rsidR="00966132" w:rsidRPr="00901EFF" w:rsidRDefault="00966132" w:rsidP="00901EFF">
                            <w:pPr>
                              <w:rPr>
                                <w:sz w:val="14"/>
                                <w:szCs w:val="14"/>
                              </w:rPr>
                            </w:pPr>
                            <w:r>
                              <w:rPr>
                                <w:sz w:val="14"/>
                                <w:szCs w:val="14"/>
                              </w:rPr>
                              <w:t>B</w:t>
                            </w:r>
                          </w:p>
                          <w:p w14:paraId="614E7E4A" w14:textId="0ACB77FC" w:rsidR="00966132" w:rsidRPr="00901EFF" w:rsidRDefault="00966132" w:rsidP="00901EFF">
                            <w:pPr>
                              <w:rPr>
                                <w:sz w:val="14"/>
                                <w:szCs w:val="14"/>
                              </w:rPr>
                            </w:pPr>
                            <w:r w:rsidRPr="00901EFF">
                              <w:rPr>
                                <w:sz w:val="14"/>
                                <w:szCs w:val="14"/>
                              </w:rPr>
                              <w:t>A</w:t>
                            </w:r>
                          </w:p>
                          <w:p w14:paraId="6648B34C" w14:textId="3AC6ADE7" w:rsidR="00966132" w:rsidRPr="00901EFF" w:rsidRDefault="00966132" w:rsidP="00901EFF">
                            <w:pPr>
                              <w:rPr>
                                <w:sz w:val="14"/>
                                <w:szCs w:val="14"/>
                              </w:rPr>
                            </w:pPr>
                            <w:proofErr w:type="spellStart"/>
                            <w:r w:rsidRPr="00901EFF">
                              <w:rPr>
                                <w:sz w:val="14"/>
                                <w:szCs w:val="14"/>
                              </w:rPr>
                              <w:t>Dx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139.7pt;margin-top:3.1pt;width:23.35pt;height:8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" filled="f" stroked="f">
                <v:textbox>
                  <w:txbxContent>
                    <w:p w14:paraId="10793B93" w14:textId="7B7F5487" w:rsidR="00966132" w:rsidRPr="00901EFF" w:rsidRDefault="00966132" w:rsidP="00901EFF">
                      <w:pPr>
                        <w:rPr>
                          <w:sz w:val="14"/>
                          <w:szCs w:val="14"/>
                        </w:rPr>
                      </w:pPr>
                      <w:r w:rsidRPr="00901EFF">
                        <w:rPr>
                          <w:sz w:val="14"/>
                          <w:szCs w:val="14"/>
                        </w:rPr>
                        <w:t>P</w:t>
                      </w:r>
                    </w:p>
                    <w:p w14:paraId="4ABF4C61" w14:textId="411D7CB8" w:rsidR="00966132" w:rsidRPr="00901EFF" w:rsidRDefault="00966132" w:rsidP="00901EFF">
                      <w:pPr>
                        <w:rPr>
                          <w:sz w:val="14"/>
                          <w:szCs w:val="14"/>
                        </w:rPr>
                      </w:pPr>
                      <w:r w:rsidRPr="00901EFF">
                        <w:rPr>
                          <w:sz w:val="14"/>
                          <w:szCs w:val="14"/>
                        </w:rPr>
                        <w:t>R</w:t>
                      </w:r>
                    </w:p>
                    <w:p w14:paraId="3753F07B" w14:textId="1D974D5C" w:rsidR="00966132" w:rsidRPr="00901EFF" w:rsidRDefault="00966132" w:rsidP="00901EFF">
                      <w:pPr>
                        <w:rPr>
                          <w:sz w:val="14"/>
                          <w:szCs w:val="14"/>
                        </w:rPr>
                      </w:pPr>
                      <w:r w:rsidRPr="00901EFF">
                        <w:rPr>
                          <w:sz w:val="14"/>
                          <w:szCs w:val="14"/>
                        </w:rPr>
                        <w:t>U</w:t>
                      </w:r>
                    </w:p>
                    <w:p w14:paraId="507F9751" w14:textId="6C627E6A" w:rsidR="00966132" w:rsidRDefault="00966132" w:rsidP="00901EFF">
                      <w:pPr>
                        <w:rPr>
                          <w:sz w:val="14"/>
                          <w:szCs w:val="14"/>
                        </w:rPr>
                      </w:pPr>
                      <w:r w:rsidRPr="00901EFF">
                        <w:rPr>
                          <w:sz w:val="14"/>
                          <w:szCs w:val="14"/>
                        </w:rPr>
                        <w:t>E</w:t>
                      </w:r>
                    </w:p>
                    <w:p w14:paraId="4E0C9B52" w14:textId="54AF83DC" w:rsidR="00966132" w:rsidRPr="00901EFF" w:rsidRDefault="00966132" w:rsidP="00901EFF">
                      <w:pPr>
                        <w:rPr>
                          <w:sz w:val="14"/>
                          <w:szCs w:val="14"/>
                        </w:rPr>
                      </w:pPr>
                      <w:r>
                        <w:rPr>
                          <w:sz w:val="14"/>
                          <w:szCs w:val="14"/>
                        </w:rPr>
                        <w:t>B</w:t>
                      </w:r>
                    </w:p>
                    <w:p w14:paraId="614E7E4A" w14:textId="0ACB77FC" w:rsidR="00966132" w:rsidRPr="00901EFF" w:rsidRDefault="00966132" w:rsidP="00901EFF">
                      <w:pPr>
                        <w:rPr>
                          <w:sz w:val="14"/>
                          <w:szCs w:val="14"/>
                        </w:rPr>
                      </w:pPr>
                      <w:r w:rsidRPr="00901EFF">
                        <w:rPr>
                          <w:sz w:val="14"/>
                          <w:szCs w:val="14"/>
                        </w:rPr>
                        <w:t>A</w:t>
                      </w:r>
                    </w:p>
                    <w:p w14:paraId="6648B34C" w14:textId="3AC6ADE7" w:rsidR="00966132" w:rsidRPr="00901EFF" w:rsidRDefault="00966132" w:rsidP="00901EFF">
                      <w:pPr>
                        <w:rPr>
                          <w:sz w:val="14"/>
                          <w:szCs w:val="14"/>
                        </w:rPr>
                      </w:pPr>
                      <w:proofErr w:type="spellStart"/>
                      <w:r w:rsidRPr="00901EFF">
                        <w:rPr>
                          <w:sz w:val="14"/>
                          <w:szCs w:val="14"/>
                        </w:rPr>
                        <w:t>Dx</w:t>
                      </w:r>
                      <w:proofErr w:type="spellEnd"/>
                    </w:p>
                  </w:txbxContent>
                </v:textbox>
                <w10:wrap type="square"/>
              </v:shape>
            </w:pict>
          </mc:Fallback>
        </mc:AlternateContent>
      </w:r>
    </w:p>
    <w:p w14:paraId="5BE0F5FA" w14:textId="05D5504B" w:rsidR="00D17084" w:rsidRDefault="00763074" w:rsidP="00D17084">
      <w:pPr>
        <w:pStyle w:val="Prrafodelista"/>
        <w:jc w:val="both"/>
        <w:rPr>
          <w:rFonts w:ascii="Arial" w:hAnsi="Arial"/>
        </w:rPr>
      </w:pPr>
      <w:r>
        <w:rPr>
          <w:rFonts w:ascii="Arial" w:hAnsi="Arial"/>
          <w:noProof/>
          <w:lang w:val="es-ES"/>
        </w:rPr>
        <mc:AlternateContent>
          <mc:Choice Requires="wps">
            <w:drawing>
              <wp:anchor distT="0" distB="0" distL="114300" distR="114300" simplePos="0" relativeHeight="251684864" behindDoc="0" locked="0" layoutInCell="1" allowOverlap="1" wp14:anchorId="505D58F2" wp14:editId="4211DEDA">
                <wp:simplePos x="0" y="0"/>
                <wp:positionH relativeFrom="column">
                  <wp:posOffset>2070735</wp:posOffset>
                </wp:positionH>
                <wp:positionV relativeFrom="paragraph">
                  <wp:posOffset>62956</wp:posOffset>
                </wp:positionV>
                <wp:extent cx="7711" cy="139246"/>
                <wp:effectExtent l="0" t="0" r="43180" b="38735"/>
                <wp:wrapNone/>
                <wp:docPr id="17" name="Conector recto 17"/>
                <wp:cNvGraphicFramePr/>
                <a:graphic xmlns:a="http://schemas.openxmlformats.org/drawingml/2006/main">
                  <a:graphicData uri="http://schemas.microsoft.com/office/word/2010/wordprocessingShape">
                    <wps:wsp>
                      <wps:cNvCnPr/>
                      <wps:spPr>
                        <a:xfrm flipH="1">
                          <a:off x="0" y="0"/>
                          <a:ext cx="7711" cy="139246"/>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05pt,4.95pt" to="163.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" strokecolor="black [3213]"/>
            </w:pict>
          </mc:Fallback>
        </mc:AlternateContent>
      </w:r>
      <w:r>
        <w:rPr>
          <w:rFonts w:ascii="Arial" w:hAnsi="Arial"/>
          <w:noProof/>
          <w:lang w:val="es-ES"/>
        </w:rPr>
        <mc:AlternateContent>
          <mc:Choice Requires="wps">
            <w:drawing>
              <wp:anchor distT="0" distB="0" distL="114300" distR="114300" simplePos="0" relativeHeight="251669504" behindDoc="0" locked="0" layoutInCell="1" allowOverlap="1" wp14:anchorId="3163D183" wp14:editId="25ABFC1D">
                <wp:simplePos x="0" y="0"/>
                <wp:positionH relativeFrom="column">
                  <wp:posOffset>2924810</wp:posOffset>
                </wp:positionH>
                <wp:positionV relativeFrom="paragraph">
                  <wp:posOffset>56515</wp:posOffset>
                </wp:positionV>
                <wp:extent cx="383540" cy="33401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383540" cy="334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524A5" w14:textId="0EBD7A0B" w:rsidR="00966132" w:rsidRDefault="00966132" w:rsidP="00763074">
                            <w:r>
                              <w:t>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0" type="#_x0000_t202" style="position:absolute;left:0;text-align:left;margin-left:230.3pt;margin-top:4.45pt;width:30.2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RpYNYCAAAb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" filled="f" stroked="f">
                <v:textbox>
                  <w:txbxContent>
                    <w:p w14:paraId="257524A5" w14:textId="0EBD7A0B" w:rsidR="00966132" w:rsidRDefault="00966132" w:rsidP="00763074">
                      <w:r>
                        <w:t>FP</w:t>
                      </w:r>
                    </w:p>
                  </w:txbxContent>
                </v:textbox>
                <w10:wrap type="square"/>
              </v:shape>
            </w:pict>
          </mc:Fallback>
        </mc:AlternateContent>
      </w:r>
      <w:r>
        <w:rPr>
          <w:rFonts w:ascii="Arial" w:hAnsi="Arial"/>
          <w:noProof/>
          <w:lang w:val="es-ES"/>
        </w:rPr>
        <mc:AlternateContent>
          <mc:Choice Requires="wps">
            <w:drawing>
              <wp:anchor distT="0" distB="0" distL="114300" distR="114300" simplePos="0" relativeHeight="251667456" behindDoc="0" locked="0" layoutInCell="1" allowOverlap="1" wp14:anchorId="1956858B" wp14:editId="12FBC355">
                <wp:simplePos x="0" y="0"/>
                <wp:positionH relativeFrom="column">
                  <wp:posOffset>2193290</wp:posOffset>
                </wp:positionH>
                <wp:positionV relativeFrom="paragraph">
                  <wp:posOffset>31115</wp:posOffset>
                </wp:positionV>
                <wp:extent cx="383540" cy="33401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383540" cy="334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E7539" w14:textId="21BF3327" w:rsidR="00966132" w:rsidRDefault="00966132">
                            <w:r>
                              <w:t>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left:0;text-align:left;margin-left:172.7pt;margin-top:2.45pt;width:30.2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eseNUCAAAb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" filled="f" stroked="f">
                <v:textbox>
                  <w:txbxContent>
                    <w:p w14:paraId="485E7539" w14:textId="21BF3327" w:rsidR="00966132" w:rsidRDefault="00966132">
                      <w:r>
                        <w:t>VP</w:t>
                      </w:r>
                    </w:p>
                  </w:txbxContent>
                </v:textbox>
                <w10:wrap type="square"/>
              </v:shape>
            </w:pict>
          </mc:Fallback>
        </mc:AlternateContent>
      </w:r>
      <w:r w:rsidR="00901EFF">
        <w:rPr>
          <w:rFonts w:ascii="Arial" w:hAnsi="Arial"/>
          <w:noProof/>
          <w:lang w:val="es-ES"/>
        </w:rPr>
        <mc:AlternateContent>
          <mc:Choice Requires="wps">
            <w:drawing>
              <wp:anchor distT="0" distB="0" distL="114300" distR="114300" simplePos="0" relativeHeight="251662336" behindDoc="0" locked="0" layoutInCell="1" allowOverlap="1" wp14:anchorId="0D8D875A" wp14:editId="32688A7D">
                <wp:simplePos x="0" y="0"/>
                <wp:positionH relativeFrom="column">
                  <wp:posOffset>2022294</wp:posOffset>
                </wp:positionH>
                <wp:positionV relativeFrom="paragraph">
                  <wp:posOffset>136525</wp:posOffset>
                </wp:positionV>
                <wp:extent cx="105591" cy="635"/>
                <wp:effectExtent l="0" t="0" r="21590" b="50165"/>
                <wp:wrapNone/>
                <wp:docPr id="5" name="Conector recto 5"/>
                <wp:cNvGraphicFramePr/>
                <a:graphic xmlns:a="http://schemas.openxmlformats.org/drawingml/2006/main">
                  <a:graphicData uri="http://schemas.microsoft.com/office/word/2010/wordprocessingShape">
                    <wps:wsp>
                      <wps:cNvCnPr/>
                      <wps:spPr>
                        <a:xfrm flipV="1">
                          <a:off x="0" y="0"/>
                          <a:ext cx="105591" cy="63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25pt,10.75pt" to="167.5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" strokecolor="black [3213]"/>
            </w:pict>
          </mc:Fallback>
        </mc:AlternateContent>
      </w:r>
    </w:p>
    <w:p w14:paraId="60495EB2" w14:textId="1AD451E7" w:rsidR="00D17084" w:rsidRDefault="00763074" w:rsidP="00D17084">
      <w:pPr>
        <w:pStyle w:val="Prrafodelista"/>
        <w:jc w:val="both"/>
        <w:rPr>
          <w:rFonts w:ascii="Arial" w:hAnsi="Arial"/>
        </w:rPr>
      </w:pPr>
      <w:r>
        <w:rPr>
          <w:rFonts w:ascii="Arial" w:hAnsi="Arial"/>
          <w:noProof/>
          <w:lang w:val="es-ES"/>
        </w:rPr>
        <mc:AlternateContent>
          <mc:Choice Requires="wps">
            <w:drawing>
              <wp:anchor distT="0" distB="0" distL="114300" distR="114300" simplePos="0" relativeHeight="251676672" behindDoc="0" locked="0" layoutInCell="1" allowOverlap="1" wp14:anchorId="520D434C" wp14:editId="5480D818">
                <wp:simplePos x="0" y="0"/>
                <wp:positionH relativeFrom="column">
                  <wp:posOffset>2908300</wp:posOffset>
                </wp:positionH>
                <wp:positionV relativeFrom="paragraph">
                  <wp:posOffset>129540</wp:posOffset>
                </wp:positionV>
                <wp:extent cx="383540" cy="375285"/>
                <wp:effectExtent l="0" t="0" r="0" b="571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79055" w14:textId="4536A55B" w:rsidR="00966132" w:rsidRPr="00763074" w:rsidRDefault="00966132" w:rsidP="00763074">
                            <w:pPr>
                              <w:rPr>
                                <w:b/>
                                <w:color w:val="FF0000"/>
                              </w:rPr>
                            </w:pPr>
                            <w:r w:rsidRPr="00763074">
                              <w:rPr>
                                <w:b/>
                                <w:color w:val="FF000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3" o:spid="_x0000_s1032" type="#_x0000_t202" style="position:absolute;left:0;text-align:left;margin-left:229pt;margin-top:10.2pt;width:30.2pt;height:29.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" filled="f" stroked="f">
                <v:textbox>
                  <w:txbxContent>
                    <w:p w14:paraId="11879055" w14:textId="4536A55B" w:rsidR="00966132" w:rsidRPr="00763074" w:rsidRDefault="00966132" w:rsidP="00763074">
                      <w:pPr>
                        <w:rPr>
                          <w:b/>
                          <w:color w:val="FF0000"/>
                        </w:rPr>
                      </w:pPr>
                      <w:r w:rsidRPr="00763074">
                        <w:rPr>
                          <w:b/>
                          <w:color w:val="FF0000"/>
                        </w:rPr>
                        <w:t>53</w:t>
                      </w:r>
                    </w:p>
                  </w:txbxContent>
                </v:textbox>
                <w10:wrap type="square"/>
              </v:shape>
            </w:pict>
          </mc:Fallback>
        </mc:AlternateContent>
      </w:r>
      <w:r>
        <w:rPr>
          <w:rFonts w:ascii="Arial" w:hAnsi="Arial"/>
          <w:noProof/>
          <w:lang w:val="es-ES"/>
        </w:rPr>
        <mc:AlternateContent>
          <mc:Choice Requires="wps">
            <w:drawing>
              <wp:anchor distT="0" distB="0" distL="114300" distR="114300" simplePos="0" relativeHeight="251674624" behindDoc="0" locked="0" layoutInCell="1" allowOverlap="1" wp14:anchorId="23DFF7DF" wp14:editId="6C9262BD">
                <wp:simplePos x="0" y="0"/>
                <wp:positionH relativeFrom="column">
                  <wp:posOffset>2200910</wp:posOffset>
                </wp:positionH>
                <wp:positionV relativeFrom="paragraph">
                  <wp:posOffset>140335</wp:posOffset>
                </wp:positionV>
                <wp:extent cx="383540" cy="375285"/>
                <wp:effectExtent l="0" t="0" r="0" b="5715"/>
                <wp:wrapSquare wrapText="bothSides"/>
                <wp:docPr id="12" name="Cuadro de texto 12"/>
                <wp:cNvGraphicFramePr/>
                <a:graphic xmlns:a="http://schemas.openxmlformats.org/drawingml/2006/main">
                  <a:graphicData uri="http://schemas.microsoft.com/office/word/2010/wordprocessingShape">
                    <wps:wsp>
                      <wps:cNvSpPr txBox="1"/>
                      <wps:spPr>
                        <a:xfrm>
                          <a:off x="0" y="0"/>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15A20" w14:textId="7A18CFD5" w:rsidR="00966132" w:rsidRPr="00763074" w:rsidRDefault="00966132">
                            <w:pPr>
                              <w:rPr>
                                <w:b/>
                                <w:color w:val="FF0000"/>
                              </w:rPr>
                            </w:pPr>
                            <w:r w:rsidRPr="00763074">
                              <w:rPr>
                                <w:b/>
                                <w:color w:val="FF000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2" o:spid="_x0000_s1033" type="#_x0000_t202" style="position:absolute;left:0;text-align:left;margin-left:173.3pt;margin-top:11.05pt;width:30.2pt;height:29.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" filled="f" stroked="f">
                <v:textbox>
                  <w:txbxContent>
                    <w:p w14:paraId="22D15A20" w14:textId="7A18CFD5" w:rsidR="00966132" w:rsidRPr="00763074" w:rsidRDefault="00966132">
                      <w:pPr>
                        <w:rPr>
                          <w:b/>
                          <w:color w:val="FF0000"/>
                        </w:rPr>
                      </w:pPr>
                      <w:r w:rsidRPr="00763074">
                        <w:rPr>
                          <w:b/>
                          <w:color w:val="FF0000"/>
                        </w:rPr>
                        <w:t>28</w:t>
                      </w:r>
                    </w:p>
                  </w:txbxContent>
                </v:textbox>
                <w10:wrap type="square"/>
              </v:shape>
            </w:pict>
          </mc:Fallback>
        </mc:AlternateContent>
      </w:r>
    </w:p>
    <w:p w14:paraId="79C2BB8F" w14:textId="44A6F7E5" w:rsidR="00D17084" w:rsidRDefault="00763074" w:rsidP="00D17084">
      <w:pPr>
        <w:pStyle w:val="Prrafodelista"/>
        <w:jc w:val="both"/>
        <w:rPr>
          <w:rFonts w:ascii="Arial" w:hAnsi="Arial"/>
        </w:rPr>
      </w:pPr>
      <w:r>
        <w:rPr>
          <w:rFonts w:ascii="Arial" w:hAnsi="Arial"/>
          <w:noProof/>
          <w:lang w:val="es-ES"/>
        </w:rPr>
        <mc:AlternateContent>
          <mc:Choice Requires="wps">
            <w:drawing>
              <wp:anchor distT="0" distB="0" distL="114300" distR="114300" simplePos="0" relativeHeight="251686912" behindDoc="0" locked="0" layoutInCell="1" allowOverlap="1" wp14:anchorId="2E83E1FD" wp14:editId="53041CB9">
                <wp:simplePos x="0" y="0"/>
                <wp:positionH relativeFrom="column">
                  <wp:posOffset>2000976</wp:posOffset>
                </wp:positionH>
                <wp:positionV relativeFrom="paragraph">
                  <wp:posOffset>98425</wp:posOffset>
                </wp:positionV>
                <wp:extent cx="105410" cy="635"/>
                <wp:effectExtent l="0" t="0" r="21590" b="50165"/>
                <wp:wrapNone/>
                <wp:docPr id="18" name="Conector recto 18"/>
                <wp:cNvGraphicFramePr/>
                <a:graphic xmlns:a="http://schemas.openxmlformats.org/drawingml/2006/main">
                  <a:graphicData uri="http://schemas.microsoft.com/office/word/2010/wordprocessingShape">
                    <wps:wsp>
                      <wps:cNvCnPr/>
                      <wps:spPr>
                        <a:xfrm flipV="1">
                          <a:off x="0" y="0"/>
                          <a:ext cx="105410" cy="63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18"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5pt,7.75pt" to="165.8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" strokecolor="black [3213]"/>
            </w:pict>
          </mc:Fallback>
        </mc:AlternateContent>
      </w:r>
      <w:r>
        <w:rPr>
          <w:rFonts w:ascii="Arial" w:hAnsi="Arial"/>
          <w:noProof/>
          <w:lang w:val="es-ES"/>
        </w:rPr>
        <mc:AlternateContent>
          <mc:Choice Requires="wps">
            <w:drawing>
              <wp:anchor distT="0" distB="0" distL="114300" distR="114300" simplePos="0" relativeHeight="251673600" behindDoc="0" locked="0" layoutInCell="1" allowOverlap="1" wp14:anchorId="7A2A0387" wp14:editId="4D4E7163">
                <wp:simplePos x="0" y="0"/>
                <wp:positionH relativeFrom="column">
                  <wp:posOffset>2864485</wp:posOffset>
                </wp:positionH>
                <wp:positionV relativeFrom="paragraph">
                  <wp:posOffset>160020</wp:posOffset>
                </wp:positionV>
                <wp:extent cx="383540" cy="334010"/>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383540" cy="334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94F7F" w14:textId="142F8689" w:rsidR="00966132" w:rsidRDefault="00966132" w:rsidP="00763074">
                            <w:r>
                              <w:t>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4" type="#_x0000_t202" style="position:absolute;left:0;text-align:left;margin-left:225.55pt;margin-top:12.6pt;width:30.2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" filled="f" stroked="f">
                <v:textbox>
                  <w:txbxContent>
                    <w:p w14:paraId="15094F7F" w14:textId="142F8689" w:rsidR="00966132" w:rsidRDefault="00966132" w:rsidP="00763074">
                      <w:r>
                        <w:t>VN</w:t>
                      </w:r>
                    </w:p>
                  </w:txbxContent>
                </v:textbox>
                <w10:wrap type="square"/>
              </v:shape>
            </w:pict>
          </mc:Fallback>
        </mc:AlternateContent>
      </w:r>
      <w:r>
        <w:rPr>
          <w:rFonts w:ascii="Arial" w:hAnsi="Arial"/>
          <w:noProof/>
          <w:lang w:val="es-ES"/>
        </w:rPr>
        <mc:AlternateContent>
          <mc:Choice Requires="wps">
            <w:drawing>
              <wp:anchor distT="0" distB="0" distL="114300" distR="114300" simplePos="0" relativeHeight="251671552" behindDoc="0" locked="0" layoutInCell="1" allowOverlap="1" wp14:anchorId="37CE5800" wp14:editId="293FF0E5">
                <wp:simplePos x="0" y="0"/>
                <wp:positionH relativeFrom="column">
                  <wp:posOffset>2211705</wp:posOffset>
                </wp:positionH>
                <wp:positionV relativeFrom="paragraph">
                  <wp:posOffset>160020</wp:posOffset>
                </wp:positionV>
                <wp:extent cx="383540" cy="334010"/>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383540" cy="334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9EEB4" w14:textId="634CBC34" w:rsidR="00966132" w:rsidRDefault="00966132" w:rsidP="00763074">
                            <w:r>
                              <w:t>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5" type="#_x0000_t202" style="position:absolute;left:0;text-align:left;margin-left:174.15pt;margin-top:12.6pt;width:30.2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" filled="f" stroked="f">
                <v:textbox>
                  <w:txbxContent>
                    <w:p w14:paraId="7F99EEB4" w14:textId="634CBC34" w:rsidR="00966132" w:rsidRDefault="00966132" w:rsidP="00763074">
                      <w:r>
                        <w:t>FN</w:t>
                      </w:r>
                    </w:p>
                  </w:txbxContent>
                </v:textbox>
                <w10:wrap type="square"/>
              </v:shape>
            </w:pict>
          </mc:Fallback>
        </mc:AlternateContent>
      </w:r>
    </w:p>
    <w:p w14:paraId="3EA2688B" w14:textId="77777777" w:rsidR="00D17084" w:rsidRDefault="00D17084" w:rsidP="00D17084">
      <w:pPr>
        <w:pStyle w:val="Prrafodelista"/>
        <w:jc w:val="both"/>
        <w:rPr>
          <w:rFonts w:ascii="Arial" w:hAnsi="Arial"/>
        </w:rPr>
      </w:pPr>
    </w:p>
    <w:p w14:paraId="0DACEF21" w14:textId="42994AF1" w:rsidR="00901EFF" w:rsidRDefault="00901EFF" w:rsidP="00D17084">
      <w:pPr>
        <w:pStyle w:val="Prrafodelista"/>
        <w:jc w:val="both"/>
        <w:rPr>
          <w:rFonts w:ascii="Arial" w:hAnsi="Arial"/>
        </w:rPr>
      </w:pPr>
    </w:p>
    <w:p w14:paraId="3E5E7EC2" w14:textId="77777777" w:rsidR="00901EFF" w:rsidRDefault="00901EFF" w:rsidP="00D17084">
      <w:pPr>
        <w:pStyle w:val="Prrafodelista"/>
        <w:jc w:val="both"/>
        <w:rPr>
          <w:rFonts w:ascii="Arial" w:hAnsi="Arial"/>
        </w:rPr>
      </w:pPr>
    </w:p>
    <w:p w14:paraId="7C4B3BEC" w14:textId="691A5EB8" w:rsidR="00D17084" w:rsidRDefault="00D17084" w:rsidP="00D17084">
      <w:pPr>
        <w:pStyle w:val="Prrafodelista"/>
        <w:numPr>
          <w:ilvl w:val="0"/>
          <w:numId w:val="2"/>
        </w:numPr>
        <w:jc w:val="both"/>
        <w:rPr>
          <w:rFonts w:ascii="Arial" w:hAnsi="Arial"/>
        </w:rPr>
      </w:pPr>
      <w:r>
        <w:rPr>
          <w:rFonts w:ascii="Arial" w:hAnsi="Arial"/>
        </w:rPr>
        <w:t xml:space="preserve">Sensibilidad </w:t>
      </w:r>
      <w:r w:rsidR="00AB0BFD">
        <w:rPr>
          <w:rFonts w:ascii="Arial" w:hAnsi="Arial"/>
          <w:b/>
        </w:rPr>
        <w:t>37.7</w:t>
      </w:r>
      <w:bookmarkStart w:id="0" w:name="_GoBack"/>
      <w:bookmarkEnd w:id="0"/>
      <w:r w:rsidR="000D67E4" w:rsidRPr="003E1031">
        <w:rPr>
          <w:rFonts w:ascii="Arial" w:hAnsi="Arial"/>
          <w:b/>
        </w:rPr>
        <w:t>%</w:t>
      </w:r>
    </w:p>
    <w:p w14:paraId="4252E84A" w14:textId="3B90CEA0" w:rsidR="00D17084" w:rsidRDefault="00D35289" w:rsidP="00D17084">
      <w:pPr>
        <w:pStyle w:val="Prrafodelista"/>
        <w:ind w:left="1080"/>
        <w:jc w:val="both"/>
        <w:rPr>
          <w:rFonts w:ascii="Arial" w:hAnsi="Arial"/>
        </w:rPr>
      </w:pPr>
      <w:r>
        <w:rPr>
          <w:rFonts w:ascii="Arial" w:hAnsi="Arial"/>
        </w:rPr>
        <w:t>-Fórmula: a/</w:t>
      </w:r>
      <w:proofErr w:type="spellStart"/>
      <w:r>
        <w:rPr>
          <w:rFonts w:ascii="Arial" w:hAnsi="Arial"/>
        </w:rPr>
        <w:t>a</w:t>
      </w:r>
      <w:r w:rsidR="00D17084">
        <w:rPr>
          <w:rFonts w:ascii="Arial" w:hAnsi="Arial"/>
        </w:rPr>
        <w:t>+c</w:t>
      </w:r>
      <w:proofErr w:type="spellEnd"/>
      <w:r w:rsidR="00D17084">
        <w:rPr>
          <w:rFonts w:ascii="Arial" w:hAnsi="Arial"/>
        </w:rPr>
        <w:t xml:space="preserve"> </w:t>
      </w:r>
    </w:p>
    <w:p w14:paraId="01A62EFC" w14:textId="029B4E96" w:rsidR="00D17084" w:rsidRDefault="00D17084" w:rsidP="00D17084">
      <w:pPr>
        <w:pStyle w:val="Prrafodelista"/>
        <w:ind w:left="1080"/>
        <w:jc w:val="both"/>
        <w:rPr>
          <w:rFonts w:ascii="Arial" w:hAnsi="Arial"/>
        </w:rPr>
      </w:pPr>
      <w:r>
        <w:rPr>
          <w:rFonts w:ascii="Arial" w:hAnsi="Arial"/>
        </w:rPr>
        <w:t>-Despeje de la fórmula</w:t>
      </w:r>
      <w:r w:rsidR="00D35289">
        <w:rPr>
          <w:rFonts w:ascii="Arial" w:hAnsi="Arial"/>
        </w:rPr>
        <w:t>: 17/17+28 = 17/45 = 0.37</w:t>
      </w:r>
      <w:r w:rsidR="003E1031">
        <w:rPr>
          <w:rFonts w:ascii="Arial" w:hAnsi="Arial"/>
        </w:rPr>
        <w:t xml:space="preserve"> *100 = </w:t>
      </w:r>
      <w:r w:rsidR="00D35289">
        <w:rPr>
          <w:rFonts w:ascii="Arial" w:hAnsi="Arial"/>
          <w:b/>
        </w:rPr>
        <w:t>37.7</w:t>
      </w:r>
      <w:r w:rsidR="003E1031" w:rsidRPr="003E1031">
        <w:rPr>
          <w:rFonts w:ascii="Arial" w:hAnsi="Arial"/>
          <w:b/>
        </w:rPr>
        <w:t>%</w:t>
      </w:r>
    </w:p>
    <w:p w14:paraId="2A275775" w14:textId="77777777" w:rsidR="00D17084" w:rsidRDefault="00D17084" w:rsidP="00D17084">
      <w:pPr>
        <w:pStyle w:val="Prrafodelista"/>
        <w:ind w:left="1080"/>
        <w:jc w:val="both"/>
        <w:rPr>
          <w:rFonts w:ascii="Arial" w:hAnsi="Arial"/>
        </w:rPr>
      </w:pPr>
    </w:p>
    <w:p w14:paraId="1C6FF081" w14:textId="452FA5A8" w:rsidR="00D17084" w:rsidRPr="00D17084" w:rsidRDefault="00D17084" w:rsidP="00D17084">
      <w:pPr>
        <w:pStyle w:val="Prrafodelista"/>
        <w:numPr>
          <w:ilvl w:val="0"/>
          <w:numId w:val="2"/>
        </w:numPr>
        <w:jc w:val="both"/>
        <w:rPr>
          <w:rFonts w:ascii="Arial" w:hAnsi="Arial"/>
        </w:rPr>
      </w:pPr>
      <w:r>
        <w:rPr>
          <w:rFonts w:ascii="Arial" w:hAnsi="Arial"/>
        </w:rPr>
        <w:t xml:space="preserve">Especificidad </w:t>
      </w:r>
      <w:r w:rsidR="000D67E4" w:rsidRPr="007447F6">
        <w:rPr>
          <w:rFonts w:ascii="Arial" w:hAnsi="Arial"/>
          <w:b/>
        </w:rPr>
        <w:t>96.36%</w:t>
      </w:r>
    </w:p>
    <w:p w14:paraId="38D0009E" w14:textId="6BF2EF54" w:rsidR="00D17084" w:rsidRDefault="003E1031" w:rsidP="00D17084">
      <w:pPr>
        <w:pStyle w:val="Prrafodelista"/>
        <w:ind w:left="1080"/>
        <w:jc w:val="both"/>
        <w:rPr>
          <w:rFonts w:ascii="Arial" w:hAnsi="Arial"/>
        </w:rPr>
      </w:pPr>
      <w:r>
        <w:rPr>
          <w:rFonts w:ascii="Arial" w:hAnsi="Arial"/>
        </w:rPr>
        <w:t xml:space="preserve">-Fórmula: </w:t>
      </w:r>
      <w:r w:rsidR="007447F6">
        <w:rPr>
          <w:rFonts w:ascii="Arial" w:hAnsi="Arial"/>
        </w:rPr>
        <w:t>d/</w:t>
      </w:r>
      <w:proofErr w:type="spellStart"/>
      <w:r w:rsidR="007447F6">
        <w:rPr>
          <w:rFonts w:ascii="Arial" w:hAnsi="Arial"/>
        </w:rPr>
        <w:t>b+d</w:t>
      </w:r>
      <w:proofErr w:type="spellEnd"/>
      <w:r w:rsidR="007447F6">
        <w:rPr>
          <w:rFonts w:ascii="Arial" w:hAnsi="Arial"/>
        </w:rPr>
        <w:t xml:space="preserve"> </w:t>
      </w:r>
    </w:p>
    <w:p w14:paraId="1EB46F1D" w14:textId="61D44C45" w:rsidR="00D17084" w:rsidRDefault="00D17084" w:rsidP="00D17084">
      <w:pPr>
        <w:pStyle w:val="Prrafodelista"/>
        <w:ind w:left="1080"/>
        <w:jc w:val="both"/>
        <w:rPr>
          <w:rFonts w:ascii="Arial" w:hAnsi="Arial"/>
        </w:rPr>
      </w:pPr>
      <w:r>
        <w:rPr>
          <w:rFonts w:ascii="Arial" w:hAnsi="Arial"/>
        </w:rPr>
        <w:t>-Despeje de la fórmula</w:t>
      </w:r>
      <w:r w:rsidR="007447F6">
        <w:rPr>
          <w:rFonts w:ascii="Arial" w:hAnsi="Arial"/>
        </w:rPr>
        <w:t xml:space="preserve">: 53/2+53 = 53/55 = .96*100 = </w:t>
      </w:r>
      <w:r w:rsidR="007447F6" w:rsidRPr="007447F6">
        <w:rPr>
          <w:rFonts w:ascii="Arial" w:hAnsi="Arial"/>
          <w:b/>
        </w:rPr>
        <w:t>96.36%</w:t>
      </w:r>
    </w:p>
    <w:p w14:paraId="66747316" w14:textId="77777777" w:rsidR="00D17084" w:rsidRPr="00D17084" w:rsidRDefault="00D17084" w:rsidP="00D17084">
      <w:pPr>
        <w:pStyle w:val="Prrafodelista"/>
        <w:ind w:left="1080"/>
        <w:jc w:val="both"/>
        <w:rPr>
          <w:rFonts w:ascii="Arial" w:hAnsi="Arial"/>
        </w:rPr>
      </w:pPr>
    </w:p>
    <w:p w14:paraId="02870B32" w14:textId="7ECA9D9C" w:rsidR="00D17084" w:rsidRDefault="00D17084" w:rsidP="00D17084">
      <w:pPr>
        <w:pStyle w:val="Prrafodelista"/>
        <w:numPr>
          <w:ilvl w:val="0"/>
          <w:numId w:val="2"/>
        </w:numPr>
        <w:jc w:val="both"/>
        <w:rPr>
          <w:rFonts w:ascii="Arial" w:hAnsi="Arial"/>
        </w:rPr>
      </w:pPr>
      <w:r>
        <w:rPr>
          <w:rFonts w:ascii="Arial" w:hAnsi="Arial"/>
        </w:rPr>
        <w:t xml:space="preserve">Exactitud </w:t>
      </w:r>
      <w:r w:rsidR="000D67E4" w:rsidRPr="00E0724A">
        <w:rPr>
          <w:rFonts w:ascii="Arial" w:hAnsi="Arial"/>
          <w:b/>
        </w:rPr>
        <w:t>70%</w:t>
      </w:r>
    </w:p>
    <w:p w14:paraId="1C5C93FA" w14:textId="25DD970E" w:rsidR="00D17084" w:rsidRDefault="007447F6" w:rsidP="00D17084">
      <w:pPr>
        <w:pStyle w:val="Prrafodelista"/>
        <w:ind w:left="1080"/>
        <w:jc w:val="both"/>
        <w:rPr>
          <w:rFonts w:ascii="Arial" w:hAnsi="Arial"/>
        </w:rPr>
      </w:pPr>
      <w:r>
        <w:rPr>
          <w:rFonts w:ascii="Arial" w:hAnsi="Arial"/>
        </w:rPr>
        <w:t xml:space="preserve">-Fórmula: </w:t>
      </w:r>
      <w:proofErr w:type="spellStart"/>
      <w:r>
        <w:rPr>
          <w:rFonts w:ascii="Arial" w:hAnsi="Arial"/>
        </w:rPr>
        <w:t>a+d</w:t>
      </w:r>
      <w:proofErr w:type="spellEnd"/>
      <w:r>
        <w:rPr>
          <w:rFonts w:ascii="Arial" w:hAnsi="Arial"/>
        </w:rPr>
        <w:t>/</w:t>
      </w:r>
      <w:proofErr w:type="spellStart"/>
      <w:r>
        <w:rPr>
          <w:rFonts w:ascii="Arial" w:hAnsi="Arial"/>
        </w:rPr>
        <w:t>a+b+c+d</w:t>
      </w:r>
      <w:proofErr w:type="spellEnd"/>
      <w:r>
        <w:rPr>
          <w:rFonts w:ascii="Arial" w:hAnsi="Arial"/>
        </w:rPr>
        <w:t xml:space="preserve"> </w:t>
      </w:r>
    </w:p>
    <w:p w14:paraId="26A5A681" w14:textId="7A006453" w:rsidR="00D17084" w:rsidRDefault="00D17084" w:rsidP="00D17084">
      <w:pPr>
        <w:pStyle w:val="Prrafodelista"/>
        <w:ind w:left="1080"/>
        <w:jc w:val="both"/>
        <w:rPr>
          <w:rFonts w:ascii="Arial" w:hAnsi="Arial"/>
        </w:rPr>
      </w:pPr>
      <w:r>
        <w:rPr>
          <w:rFonts w:ascii="Arial" w:hAnsi="Arial"/>
        </w:rPr>
        <w:t>-Despeje de la fórmula</w:t>
      </w:r>
      <w:r w:rsidR="007447F6">
        <w:rPr>
          <w:rFonts w:ascii="Arial" w:hAnsi="Arial"/>
        </w:rPr>
        <w:t xml:space="preserve">: </w:t>
      </w:r>
      <w:r w:rsidR="00F567F9">
        <w:rPr>
          <w:rFonts w:ascii="Arial" w:hAnsi="Arial"/>
        </w:rPr>
        <w:t xml:space="preserve">17+53/17+2+28+53 = 70/100 = 0.7*100 = </w:t>
      </w:r>
      <w:r w:rsidR="00F567F9" w:rsidRPr="00E0724A">
        <w:rPr>
          <w:rFonts w:ascii="Arial" w:hAnsi="Arial"/>
          <w:b/>
        </w:rPr>
        <w:t>70%</w:t>
      </w:r>
    </w:p>
    <w:p w14:paraId="0B176A7A" w14:textId="77777777" w:rsidR="00D17084" w:rsidRDefault="00D17084" w:rsidP="00D17084">
      <w:pPr>
        <w:pStyle w:val="Prrafodelista"/>
        <w:ind w:left="1080"/>
        <w:jc w:val="both"/>
        <w:rPr>
          <w:rFonts w:ascii="Arial" w:hAnsi="Arial"/>
        </w:rPr>
      </w:pPr>
    </w:p>
    <w:p w14:paraId="57015D11" w14:textId="09340746" w:rsidR="00D17084" w:rsidRDefault="00D17084" w:rsidP="00D17084">
      <w:pPr>
        <w:pStyle w:val="Prrafodelista"/>
        <w:numPr>
          <w:ilvl w:val="0"/>
          <w:numId w:val="2"/>
        </w:numPr>
        <w:jc w:val="both"/>
        <w:rPr>
          <w:rFonts w:ascii="Arial" w:hAnsi="Arial"/>
        </w:rPr>
      </w:pPr>
      <w:r>
        <w:rPr>
          <w:rFonts w:ascii="Arial" w:hAnsi="Arial"/>
        </w:rPr>
        <w:t xml:space="preserve">Valor predictivo positivo </w:t>
      </w:r>
      <w:r w:rsidR="000D67E4" w:rsidRPr="00E0724A">
        <w:rPr>
          <w:rFonts w:ascii="Arial" w:hAnsi="Arial"/>
          <w:b/>
        </w:rPr>
        <w:t>89.4%</w:t>
      </w:r>
    </w:p>
    <w:p w14:paraId="35A3CC9B" w14:textId="4723E03C" w:rsidR="00D17084" w:rsidRDefault="00E0724A" w:rsidP="00D17084">
      <w:pPr>
        <w:pStyle w:val="Prrafodelista"/>
        <w:ind w:left="1080"/>
        <w:jc w:val="both"/>
        <w:rPr>
          <w:rFonts w:ascii="Arial" w:hAnsi="Arial"/>
        </w:rPr>
      </w:pPr>
      <w:r>
        <w:rPr>
          <w:rFonts w:ascii="Arial" w:hAnsi="Arial"/>
        </w:rPr>
        <w:t>-Fórmula: a/</w:t>
      </w:r>
      <w:proofErr w:type="spellStart"/>
      <w:r>
        <w:rPr>
          <w:rFonts w:ascii="Arial" w:hAnsi="Arial"/>
        </w:rPr>
        <w:t>a+b</w:t>
      </w:r>
      <w:proofErr w:type="spellEnd"/>
    </w:p>
    <w:p w14:paraId="67ED1B77" w14:textId="465E49D8" w:rsidR="00D17084" w:rsidRDefault="00D17084" w:rsidP="00D17084">
      <w:pPr>
        <w:pStyle w:val="Prrafodelista"/>
        <w:ind w:left="1080"/>
        <w:jc w:val="both"/>
        <w:rPr>
          <w:rFonts w:ascii="Arial" w:hAnsi="Arial"/>
        </w:rPr>
      </w:pPr>
      <w:r>
        <w:rPr>
          <w:rFonts w:ascii="Arial" w:hAnsi="Arial"/>
        </w:rPr>
        <w:t>-Despeje de la fórmula</w:t>
      </w:r>
      <w:r w:rsidR="00E0724A">
        <w:rPr>
          <w:rFonts w:ascii="Arial" w:hAnsi="Arial"/>
        </w:rPr>
        <w:t xml:space="preserve">: 17/17+2 = 17/19 = 0.89*100 = </w:t>
      </w:r>
      <w:r w:rsidR="00E0724A" w:rsidRPr="00E0724A">
        <w:rPr>
          <w:rFonts w:ascii="Arial" w:hAnsi="Arial"/>
          <w:b/>
        </w:rPr>
        <w:t>89.4%</w:t>
      </w:r>
    </w:p>
    <w:p w14:paraId="3BF15DAF" w14:textId="77777777" w:rsidR="00D17084" w:rsidRDefault="00D17084" w:rsidP="00D17084">
      <w:pPr>
        <w:pStyle w:val="Prrafodelista"/>
        <w:ind w:left="1080"/>
        <w:jc w:val="both"/>
        <w:rPr>
          <w:rFonts w:ascii="Arial" w:hAnsi="Arial"/>
        </w:rPr>
      </w:pPr>
    </w:p>
    <w:p w14:paraId="70645D04" w14:textId="172E91D1" w:rsidR="00D17084" w:rsidRDefault="00D17084" w:rsidP="00D17084">
      <w:pPr>
        <w:pStyle w:val="Prrafodelista"/>
        <w:numPr>
          <w:ilvl w:val="0"/>
          <w:numId w:val="2"/>
        </w:numPr>
        <w:jc w:val="both"/>
        <w:rPr>
          <w:rFonts w:ascii="Arial" w:hAnsi="Arial"/>
        </w:rPr>
      </w:pPr>
      <w:r>
        <w:rPr>
          <w:rFonts w:ascii="Arial" w:hAnsi="Arial"/>
        </w:rPr>
        <w:t xml:space="preserve">Valor predictivo negativo </w:t>
      </w:r>
      <w:r w:rsidR="00966132" w:rsidRPr="00DA52E2">
        <w:rPr>
          <w:rFonts w:ascii="Arial" w:hAnsi="Arial"/>
          <w:b/>
        </w:rPr>
        <w:t>65.4%</w:t>
      </w:r>
    </w:p>
    <w:p w14:paraId="520B3EE3" w14:textId="103F7F69" w:rsidR="00D17084" w:rsidRDefault="00DA52E2" w:rsidP="00D17084">
      <w:pPr>
        <w:pStyle w:val="Prrafodelista"/>
        <w:ind w:left="1080"/>
        <w:jc w:val="both"/>
        <w:rPr>
          <w:rFonts w:ascii="Arial" w:hAnsi="Arial"/>
        </w:rPr>
      </w:pPr>
      <w:r>
        <w:rPr>
          <w:rFonts w:ascii="Arial" w:hAnsi="Arial"/>
        </w:rPr>
        <w:t>-Fórmula: d/</w:t>
      </w:r>
      <w:proofErr w:type="spellStart"/>
      <w:r>
        <w:rPr>
          <w:rFonts w:ascii="Arial" w:hAnsi="Arial"/>
        </w:rPr>
        <w:t>c+d</w:t>
      </w:r>
      <w:proofErr w:type="spellEnd"/>
      <w:r>
        <w:rPr>
          <w:rFonts w:ascii="Arial" w:hAnsi="Arial"/>
        </w:rPr>
        <w:t xml:space="preserve"> </w:t>
      </w:r>
    </w:p>
    <w:p w14:paraId="14786462" w14:textId="6F0798E9" w:rsidR="00D17084" w:rsidRDefault="00D17084" w:rsidP="00D17084">
      <w:pPr>
        <w:pStyle w:val="Prrafodelista"/>
        <w:ind w:left="1080"/>
        <w:jc w:val="both"/>
        <w:rPr>
          <w:rFonts w:ascii="Arial" w:hAnsi="Arial"/>
        </w:rPr>
      </w:pPr>
      <w:r>
        <w:rPr>
          <w:rFonts w:ascii="Arial" w:hAnsi="Arial"/>
        </w:rPr>
        <w:t>-Despeje de la fórmula</w:t>
      </w:r>
      <w:r w:rsidR="00DA52E2">
        <w:rPr>
          <w:rFonts w:ascii="Arial" w:hAnsi="Arial"/>
        </w:rPr>
        <w:t xml:space="preserve">: 53/28+53 = 53/81 = 0.65*100 = </w:t>
      </w:r>
      <w:r w:rsidR="00DA52E2" w:rsidRPr="00DA52E2">
        <w:rPr>
          <w:rFonts w:ascii="Arial" w:hAnsi="Arial"/>
          <w:b/>
        </w:rPr>
        <w:t>65.4%</w:t>
      </w:r>
    </w:p>
    <w:p w14:paraId="0E43972C" w14:textId="77777777" w:rsidR="00D17084" w:rsidRDefault="00D17084" w:rsidP="00D17084">
      <w:pPr>
        <w:pStyle w:val="Prrafodelista"/>
        <w:ind w:left="1080"/>
        <w:jc w:val="both"/>
        <w:rPr>
          <w:rFonts w:ascii="Arial" w:hAnsi="Arial"/>
        </w:rPr>
      </w:pPr>
    </w:p>
    <w:p w14:paraId="2B517AAA" w14:textId="0E8AC7EE" w:rsidR="00D17084" w:rsidRDefault="00D17084" w:rsidP="00D17084">
      <w:pPr>
        <w:pStyle w:val="Prrafodelista"/>
        <w:numPr>
          <w:ilvl w:val="0"/>
          <w:numId w:val="2"/>
        </w:numPr>
        <w:jc w:val="both"/>
        <w:rPr>
          <w:rFonts w:ascii="Arial" w:hAnsi="Arial"/>
        </w:rPr>
      </w:pPr>
      <w:r>
        <w:rPr>
          <w:rFonts w:ascii="Arial" w:hAnsi="Arial"/>
        </w:rPr>
        <w:t xml:space="preserve">Prevalencia </w:t>
      </w:r>
      <w:r w:rsidR="00966132" w:rsidRPr="00E228C6">
        <w:rPr>
          <w:rFonts w:ascii="Arial" w:hAnsi="Arial"/>
          <w:b/>
        </w:rPr>
        <w:t>45%</w:t>
      </w:r>
    </w:p>
    <w:p w14:paraId="14E14E02" w14:textId="48C1CDAE" w:rsidR="00D17084" w:rsidRDefault="00DA52E2" w:rsidP="00D17084">
      <w:pPr>
        <w:pStyle w:val="Prrafodelista"/>
        <w:ind w:left="1080"/>
        <w:jc w:val="both"/>
        <w:rPr>
          <w:rFonts w:ascii="Arial" w:hAnsi="Arial"/>
        </w:rPr>
      </w:pPr>
      <w:r>
        <w:rPr>
          <w:rFonts w:ascii="Arial" w:hAnsi="Arial"/>
        </w:rPr>
        <w:t xml:space="preserve">-Fórmula: </w:t>
      </w:r>
      <w:proofErr w:type="spellStart"/>
      <w:r>
        <w:rPr>
          <w:rFonts w:ascii="Arial" w:hAnsi="Arial"/>
        </w:rPr>
        <w:t>a+c</w:t>
      </w:r>
      <w:proofErr w:type="spellEnd"/>
      <w:r>
        <w:rPr>
          <w:rFonts w:ascii="Arial" w:hAnsi="Arial"/>
        </w:rPr>
        <w:t>/</w:t>
      </w:r>
      <w:proofErr w:type="spellStart"/>
      <w:r>
        <w:rPr>
          <w:rFonts w:ascii="Arial" w:hAnsi="Arial"/>
        </w:rPr>
        <w:t>a+b+c+d</w:t>
      </w:r>
      <w:proofErr w:type="spellEnd"/>
    </w:p>
    <w:p w14:paraId="227A7154" w14:textId="5CBFC55E" w:rsidR="00D17084" w:rsidRDefault="00D17084" w:rsidP="00D17084">
      <w:pPr>
        <w:pStyle w:val="Prrafodelista"/>
        <w:ind w:left="1080"/>
        <w:jc w:val="both"/>
        <w:rPr>
          <w:rFonts w:ascii="Arial" w:hAnsi="Arial"/>
        </w:rPr>
      </w:pPr>
      <w:r>
        <w:rPr>
          <w:rFonts w:ascii="Arial" w:hAnsi="Arial"/>
        </w:rPr>
        <w:t>-Despeje de la fórmula</w:t>
      </w:r>
      <w:r w:rsidR="00DA52E2">
        <w:rPr>
          <w:rFonts w:ascii="Arial" w:hAnsi="Arial"/>
        </w:rPr>
        <w:t>: 17+28/17+2+28+53 = 45/</w:t>
      </w:r>
      <w:r w:rsidR="00E228C6">
        <w:rPr>
          <w:rFonts w:ascii="Arial" w:hAnsi="Arial"/>
        </w:rPr>
        <w:t xml:space="preserve">100 = 0.45*100 = </w:t>
      </w:r>
      <w:r w:rsidR="00E228C6" w:rsidRPr="00E228C6">
        <w:rPr>
          <w:rFonts w:ascii="Arial" w:hAnsi="Arial"/>
          <w:b/>
        </w:rPr>
        <w:t>45%</w:t>
      </w:r>
    </w:p>
    <w:p w14:paraId="69AFB5E0" w14:textId="77777777" w:rsidR="00D17084" w:rsidRDefault="00D17084" w:rsidP="00D17084">
      <w:pPr>
        <w:pStyle w:val="Prrafodelista"/>
        <w:ind w:left="1080"/>
        <w:jc w:val="both"/>
        <w:rPr>
          <w:rFonts w:ascii="Arial" w:hAnsi="Arial"/>
        </w:rPr>
      </w:pPr>
    </w:p>
    <w:p w14:paraId="302CC3F1" w14:textId="5C8A7B62" w:rsidR="00D17084" w:rsidRDefault="00D17084" w:rsidP="00D17084">
      <w:pPr>
        <w:ind w:firstLine="708"/>
        <w:jc w:val="both"/>
        <w:rPr>
          <w:rFonts w:ascii="Arial" w:hAnsi="Arial"/>
        </w:rPr>
      </w:pPr>
    </w:p>
    <w:p w14:paraId="67AF9E81" w14:textId="77777777" w:rsidR="00D17084" w:rsidRDefault="00D17084" w:rsidP="00D17084">
      <w:pPr>
        <w:ind w:firstLine="708"/>
        <w:jc w:val="both"/>
        <w:rPr>
          <w:rFonts w:ascii="Arial" w:hAnsi="Arial"/>
        </w:rPr>
      </w:pPr>
    </w:p>
    <w:p w14:paraId="4BDDED68" w14:textId="77777777" w:rsidR="00D17084" w:rsidRPr="00D17084" w:rsidRDefault="00D17084" w:rsidP="00D17084">
      <w:pPr>
        <w:jc w:val="both"/>
        <w:rPr>
          <w:rFonts w:ascii="Arial" w:hAnsi="Arial"/>
        </w:rPr>
      </w:pPr>
    </w:p>
    <w:sectPr w:rsidR="00D17084" w:rsidRPr="00D17084" w:rsidSect="007B1F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5184" w14:textId="77777777" w:rsidR="00966132" w:rsidRDefault="00966132" w:rsidP="00055FDE">
      <w:r>
        <w:separator/>
      </w:r>
    </w:p>
  </w:endnote>
  <w:endnote w:type="continuationSeparator" w:id="0">
    <w:p w14:paraId="1001C112" w14:textId="77777777" w:rsidR="00966132" w:rsidRDefault="00966132" w:rsidP="000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1672" w14:textId="77777777" w:rsidR="00966132" w:rsidRDefault="00966132" w:rsidP="00055FDE">
      <w:r>
        <w:separator/>
      </w:r>
    </w:p>
  </w:footnote>
  <w:footnote w:type="continuationSeparator" w:id="0">
    <w:p w14:paraId="22F3637A" w14:textId="77777777" w:rsidR="00966132" w:rsidRDefault="00966132" w:rsidP="00055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4A47" w14:textId="62C11365" w:rsidR="00966132" w:rsidRPr="00082488" w:rsidRDefault="00966132" w:rsidP="00082488">
    <w:pPr>
      <w:pStyle w:val="Encabezado"/>
      <w:tabs>
        <w:tab w:val="clear" w:pos="8838"/>
        <w:tab w:val="right" w:pos="7088"/>
      </w:tabs>
      <w:ind w:firstLine="708"/>
      <w:rPr>
        <w:rFonts w:ascii="Arial" w:hAnsi="Arial"/>
      </w:rPr>
    </w:pPr>
    <w:r>
      <w:rPr>
        <w:rFonts w:ascii="Arial" w:hAnsi="Arial"/>
        <w:noProof/>
        <w:lang w:val="es-ES"/>
      </w:rPr>
      <w:drawing>
        <wp:anchor distT="0" distB="0" distL="114300" distR="114300" simplePos="0" relativeHeight="251658240" behindDoc="1" locked="0" layoutInCell="1" allowOverlap="1" wp14:anchorId="2FAC4FDD" wp14:editId="03CDEB77">
          <wp:simplePos x="0" y="0"/>
          <wp:positionH relativeFrom="column">
            <wp:posOffset>499110</wp:posOffset>
          </wp:positionH>
          <wp:positionV relativeFrom="paragraph">
            <wp:posOffset>91984</wp:posOffset>
          </wp:positionV>
          <wp:extent cx="712470" cy="325120"/>
          <wp:effectExtent l="0" t="0" r="0" b="5080"/>
          <wp:wrapNone/>
          <wp:docPr id="1" name="Imagen 1" descr="Untitled:Users:macuser:Desktop:logolama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cuser:Desktop:logolamar1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es-ES"/>
      </w:rPr>
      <mc:AlternateContent>
        <mc:Choice Requires="wps">
          <w:drawing>
            <wp:anchor distT="0" distB="0" distL="114300" distR="114300" simplePos="0" relativeHeight="251659264" behindDoc="0" locked="0" layoutInCell="1" allowOverlap="1" wp14:anchorId="0320195A" wp14:editId="161F9BAC">
              <wp:simplePos x="0" y="0"/>
              <wp:positionH relativeFrom="column">
                <wp:posOffset>1303020</wp:posOffset>
              </wp:positionH>
              <wp:positionV relativeFrom="paragraph">
                <wp:posOffset>-20320</wp:posOffset>
              </wp:positionV>
              <wp:extent cx="0" cy="538480"/>
              <wp:effectExtent l="25400" t="0" r="25400" b="20320"/>
              <wp:wrapTight wrapText="bothSides">
                <wp:wrapPolygon edited="0">
                  <wp:start x="-1" y="0"/>
                  <wp:lineTo x="-1" y="21396"/>
                  <wp:lineTo x="-1" y="21396"/>
                  <wp:lineTo x="-1" y="0"/>
                  <wp:lineTo x="-1" y="0"/>
                </wp:wrapPolygon>
              </wp:wrapTight>
              <wp:docPr id="2" name="Conector recto 2"/>
              <wp:cNvGraphicFramePr/>
              <a:graphic xmlns:a="http://schemas.openxmlformats.org/drawingml/2006/main">
                <a:graphicData uri="http://schemas.microsoft.com/office/word/2010/wordprocessingShape">
                  <wps:wsp>
                    <wps:cNvCnPr/>
                    <wps:spPr>
                      <a:xfrm>
                        <a:off x="0" y="0"/>
                        <a:ext cx="0" cy="538480"/>
                      </a:xfrm>
                      <a:prstGeom prst="line">
                        <a:avLst/>
                      </a:prstGeom>
                      <a:ln w="381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6pt,-1.55pt" to="102.6pt,4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" strokecolor="#4f81bd [3204]" strokeweight="3pt">
              <w10:wrap type="tight"/>
            </v:line>
          </w:pict>
        </mc:Fallback>
      </mc:AlternateContent>
    </w:r>
    <w:r>
      <w:rPr>
        <w:rFonts w:ascii="Arial" w:hAnsi="Arial"/>
      </w:rPr>
      <w:tab/>
    </w:r>
    <w:r w:rsidRPr="00082488">
      <w:rPr>
        <w:rFonts w:ascii="Arial" w:hAnsi="Arial"/>
      </w:rPr>
      <w:t>UNIVERSIDAD GUADALAJARA LAMAR</w:t>
    </w:r>
  </w:p>
  <w:p w14:paraId="3BF4205C" w14:textId="63350EE3" w:rsidR="00966132" w:rsidRPr="00082488" w:rsidRDefault="00966132"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Medicina basa en la evidencia</w:t>
    </w:r>
  </w:p>
  <w:p w14:paraId="1F8A2FDB" w14:textId="73BD72BC" w:rsidR="00966132" w:rsidRDefault="00966132"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Samuel Sevilla Fuentes</w:t>
    </w:r>
  </w:p>
  <w:p w14:paraId="3ABEFC4D" w14:textId="77777777" w:rsidR="00966132" w:rsidRDefault="00966132" w:rsidP="00082488">
    <w:pPr>
      <w:pStyle w:val="Encabezado"/>
      <w:tabs>
        <w:tab w:val="clear" w:pos="8838"/>
        <w:tab w:val="right" w:pos="7088"/>
      </w:tabs>
      <w:rPr>
        <w:rFonts w:ascii="Arial" w:hAnsi="Arial"/>
      </w:rPr>
    </w:pPr>
  </w:p>
  <w:p w14:paraId="3670BF65" w14:textId="77777777" w:rsidR="00966132" w:rsidRPr="00082488" w:rsidRDefault="00966132" w:rsidP="00082488">
    <w:pPr>
      <w:pStyle w:val="Encabezado"/>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B8C"/>
    <w:multiLevelType w:val="hybridMultilevel"/>
    <w:tmpl w:val="9AD67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97701A"/>
    <w:multiLevelType w:val="hybridMultilevel"/>
    <w:tmpl w:val="5472F7C2"/>
    <w:lvl w:ilvl="0" w:tplc="344A68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B"/>
    <w:rsid w:val="00055FDE"/>
    <w:rsid w:val="00082488"/>
    <w:rsid w:val="000A763C"/>
    <w:rsid w:val="000D67E4"/>
    <w:rsid w:val="002241ED"/>
    <w:rsid w:val="002F387E"/>
    <w:rsid w:val="003E1031"/>
    <w:rsid w:val="00444F40"/>
    <w:rsid w:val="006F3725"/>
    <w:rsid w:val="007447F6"/>
    <w:rsid w:val="00763074"/>
    <w:rsid w:val="007B1F8F"/>
    <w:rsid w:val="00806C3B"/>
    <w:rsid w:val="00901EFF"/>
    <w:rsid w:val="00966132"/>
    <w:rsid w:val="00AB0BFD"/>
    <w:rsid w:val="00CF1DFC"/>
    <w:rsid w:val="00D17084"/>
    <w:rsid w:val="00D35289"/>
    <w:rsid w:val="00DA52E2"/>
    <w:rsid w:val="00E0724A"/>
    <w:rsid w:val="00E228C6"/>
    <w:rsid w:val="00F56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43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490</Words>
  <Characters>2698</Characters>
  <Application>Microsoft Macintosh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Sevilla</dc:creator>
  <cp:keywords/>
  <dc:description/>
  <cp:lastModifiedBy>Samuel Sevilla</cp:lastModifiedBy>
  <cp:revision>15</cp:revision>
  <dcterms:created xsi:type="dcterms:W3CDTF">2012-09-19T00:32:00Z</dcterms:created>
  <dcterms:modified xsi:type="dcterms:W3CDTF">2012-09-19T04:17:00Z</dcterms:modified>
</cp:coreProperties>
</file>