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6A" w:rsidRDefault="00DD776A">
      <w:r w:rsidRPr="00D730E1">
        <w:rPr>
          <w:noProof/>
          <w:lang w:val="es-ES"/>
        </w:rPr>
        <w:drawing>
          <wp:inline distT="0" distB="0" distL="0" distR="0" wp14:anchorId="5F46149A" wp14:editId="1E912F51">
            <wp:extent cx="2921666" cy="736768"/>
            <wp:effectExtent l="19050" t="0" r="0" b="0"/>
            <wp:docPr id="2" name="0 Imagen" descr="LogoLISTOCampusHidalgo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STOCampusHidalgo_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666" cy="73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6A" w:rsidRPr="00DD776A" w:rsidRDefault="00DD776A" w:rsidP="00DD776A"/>
    <w:p w:rsidR="00DD776A" w:rsidRPr="00DD776A" w:rsidRDefault="00DD776A" w:rsidP="00DD776A"/>
    <w:p w:rsidR="00DD776A" w:rsidRPr="00DD776A" w:rsidRDefault="00DD776A" w:rsidP="00DD776A"/>
    <w:p w:rsidR="00DD776A" w:rsidRPr="00DD776A" w:rsidRDefault="00DD776A" w:rsidP="00DD776A"/>
    <w:p w:rsidR="00DD776A" w:rsidRPr="00DD776A" w:rsidRDefault="00DD776A" w:rsidP="00DD776A"/>
    <w:p w:rsidR="00DD776A" w:rsidRPr="00DD776A" w:rsidRDefault="00DD776A" w:rsidP="00DD776A"/>
    <w:p w:rsidR="00DD776A" w:rsidRPr="00DD776A" w:rsidRDefault="00DD776A" w:rsidP="00DD776A"/>
    <w:p w:rsidR="00DD776A" w:rsidRPr="00DD776A" w:rsidRDefault="00DD776A" w:rsidP="00DD776A"/>
    <w:p w:rsidR="00DD776A" w:rsidRPr="00DD776A" w:rsidRDefault="00DD776A" w:rsidP="00DD776A"/>
    <w:p w:rsidR="00DD776A" w:rsidRPr="00DD776A" w:rsidRDefault="00DD776A" w:rsidP="00DD776A"/>
    <w:p w:rsidR="00DD776A" w:rsidRDefault="00DD776A" w:rsidP="00DD776A"/>
    <w:p w:rsidR="00DD776A" w:rsidRDefault="00DD776A" w:rsidP="00DD776A">
      <w:pPr>
        <w:jc w:val="center"/>
        <w:rPr>
          <w:b/>
          <w:sz w:val="96"/>
        </w:rPr>
      </w:pPr>
      <w:r w:rsidRPr="00D730E1">
        <w:rPr>
          <w:b/>
          <w:sz w:val="96"/>
        </w:rPr>
        <w:t xml:space="preserve">ACTIVIDAD </w:t>
      </w:r>
      <w:r>
        <w:rPr>
          <w:b/>
          <w:sz w:val="96"/>
        </w:rPr>
        <w:t>INTEGRADORA</w:t>
      </w:r>
    </w:p>
    <w:p w:rsidR="00DD776A" w:rsidRDefault="00DD776A" w:rsidP="00DD776A">
      <w:pPr>
        <w:jc w:val="center"/>
        <w:rPr>
          <w:sz w:val="44"/>
        </w:rPr>
      </w:pPr>
      <w:r>
        <w:rPr>
          <w:sz w:val="44"/>
        </w:rPr>
        <w:t>Dra. Sandra –</w:t>
      </w:r>
      <w:r w:rsidRPr="00D730E1">
        <w:rPr>
          <w:sz w:val="44"/>
        </w:rPr>
        <w:t xml:space="preserve"> MBE</w:t>
      </w:r>
    </w:p>
    <w:p w:rsidR="00DD776A" w:rsidRDefault="00DD776A" w:rsidP="00DD776A">
      <w:pPr>
        <w:jc w:val="center"/>
        <w:rPr>
          <w:sz w:val="44"/>
        </w:rPr>
      </w:pPr>
    </w:p>
    <w:p w:rsidR="00DD776A" w:rsidRDefault="00DD776A" w:rsidP="00DD776A">
      <w:pPr>
        <w:jc w:val="center"/>
        <w:rPr>
          <w:sz w:val="44"/>
        </w:rPr>
      </w:pPr>
    </w:p>
    <w:p w:rsidR="00DD776A" w:rsidRDefault="00DD776A" w:rsidP="00DD776A">
      <w:pPr>
        <w:jc w:val="center"/>
        <w:rPr>
          <w:sz w:val="44"/>
        </w:rPr>
      </w:pPr>
      <w:r>
        <w:rPr>
          <w:sz w:val="44"/>
        </w:rPr>
        <w:t>*ERIKA NAYELI ALATORRE OLVERA</w:t>
      </w:r>
    </w:p>
    <w:p w:rsidR="00DD776A" w:rsidRPr="00D730E1" w:rsidRDefault="00DD776A" w:rsidP="00DD776A">
      <w:pPr>
        <w:jc w:val="center"/>
        <w:rPr>
          <w:sz w:val="44"/>
        </w:rPr>
      </w:pPr>
      <w:r>
        <w:rPr>
          <w:sz w:val="44"/>
        </w:rPr>
        <w:t>LME 3801  MEDICINA</w:t>
      </w:r>
    </w:p>
    <w:p w:rsidR="00DD776A" w:rsidRDefault="00DD776A" w:rsidP="00DD776A"/>
    <w:p w:rsidR="00916017" w:rsidRDefault="00916017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  <w:bookmarkStart w:id="0" w:name="_GoBack"/>
      <w:bookmarkEnd w:id="0"/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p w:rsidR="00DD776A" w:rsidRDefault="00DD776A" w:rsidP="00DD776A">
      <w:pPr>
        <w:tabs>
          <w:tab w:val="left" w:pos="2458"/>
        </w:tabs>
      </w:pPr>
    </w:p>
    <w:tbl>
      <w:tblPr>
        <w:tblStyle w:val="Listaclara-nfasis3"/>
        <w:tblW w:w="9935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764"/>
        <w:gridCol w:w="1400"/>
      </w:tblGrid>
      <w:tr w:rsidR="00B22B0D" w:rsidTr="009D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Default="00DD776A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Default="00DD776A" w:rsidP="00DD776A">
            <w:pPr>
              <w:tabs>
                <w:tab w:val="left" w:pos="24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Default="00DD776A" w:rsidP="00DD776A">
            <w:pPr>
              <w:tabs>
                <w:tab w:val="left" w:pos="24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M.A./C.V.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Default="00DD776A" w:rsidP="00DD776A">
            <w:pPr>
              <w:tabs>
                <w:tab w:val="left" w:pos="24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Default="00DD776A" w:rsidP="00DD776A">
            <w:pPr>
              <w:tabs>
                <w:tab w:val="left" w:pos="24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 MÀS COMUNES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Default="00DD776A" w:rsidP="00DD776A">
            <w:pPr>
              <w:tabs>
                <w:tab w:val="left" w:pos="24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 EVIDENCIA</w:t>
            </w:r>
          </w:p>
        </w:tc>
      </w:tr>
      <w:tr w:rsidR="00CE72BB" w:rsidTr="009D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Default="00CE72BB" w:rsidP="00DD776A">
            <w:pPr>
              <w:tabs>
                <w:tab w:val="left" w:pos="2458"/>
              </w:tabs>
            </w:pPr>
            <w:r>
              <w:t>COHORTE</w:t>
            </w:r>
          </w:p>
          <w:p w:rsidR="007024A9" w:rsidRDefault="007024A9" w:rsidP="00DD776A">
            <w:pPr>
              <w:tabs>
                <w:tab w:val="left" w:pos="2458"/>
              </w:tabs>
            </w:pPr>
            <w:r>
              <w:t>-diseño menos sujeto a sesgos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Pr="00662D39" w:rsidRDefault="00CE72BB" w:rsidP="00274193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2D39">
              <w:rPr>
                <w:sz w:val="20"/>
              </w:rPr>
              <w:t>OBSERVACIONAL</w:t>
            </w:r>
          </w:p>
          <w:p w:rsidR="00CE72BB" w:rsidRPr="00662D39" w:rsidRDefault="00CE72BB" w:rsidP="00274193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2D39">
              <w:rPr>
                <w:sz w:val="20"/>
              </w:rPr>
              <w:t>(longitudinal)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Riesgo relativo</w:t>
            </w:r>
            <w:r w:rsidR="00362560">
              <w:t xml:space="preserve"> (RR)</w:t>
            </w:r>
          </w:p>
          <w:p w:rsidR="00CE72BB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72BB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*CIE</w:t>
            </w:r>
          </w:p>
          <w:p w:rsidR="00CE72BB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Pr="00362560" w:rsidRDefault="00362560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RR= </w:t>
            </w:r>
            <w:r w:rsidR="00CE72BB" w:rsidRPr="00362560">
              <w:rPr>
                <w:sz w:val="28"/>
              </w:rPr>
              <w:t>CIE/CIO</w:t>
            </w:r>
          </w:p>
          <w:p w:rsidR="00CE72BB" w:rsidRPr="00362560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CE72BB" w:rsidRPr="00362560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CE72BB" w:rsidRPr="00362560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62560">
              <w:rPr>
                <w:sz w:val="28"/>
              </w:rPr>
              <w:t>CIE= a/</w:t>
            </w:r>
            <w:proofErr w:type="spellStart"/>
            <w:r w:rsidRPr="00362560">
              <w:rPr>
                <w:sz w:val="28"/>
              </w:rPr>
              <w:t>a</w:t>
            </w:r>
            <w:r w:rsidRPr="00362560">
              <w:rPr>
                <w:rFonts w:ascii="Cambria" w:hAnsi="Cambria"/>
                <w:sz w:val="28"/>
              </w:rPr>
              <w:t>+</w:t>
            </w:r>
            <w:r w:rsidRPr="00362560">
              <w:rPr>
                <w:sz w:val="28"/>
              </w:rPr>
              <w:t>b</w:t>
            </w:r>
            <w:proofErr w:type="spellEnd"/>
          </w:p>
          <w:p w:rsidR="00CE72BB" w:rsidRPr="00362560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62560">
              <w:rPr>
                <w:sz w:val="28"/>
              </w:rPr>
              <w:t>CIO= c/</w:t>
            </w:r>
            <w:proofErr w:type="spellStart"/>
            <w:r w:rsidRPr="00362560">
              <w:rPr>
                <w:sz w:val="28"/>
              </w:rPr>
              <w:t>c</w:t>
            </w:r>
            <w:r w:rsidRPr="00362560">
              <w:rPr>
                <w:rFonts w:ascii="Cambria" w:hAnsi="Cambria"/>
                <w:sz w:val="28"/>
              </w:rPr>
              <w:t>+</w:t>
            </w:r>
            <w:r w:rsidRPr="00362560">
              <w:rPr>
                <w:sz w:val="28"/>
              </w:rPr>
              <w:t>d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72BB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*Pérdidas en el seguimiento</w:t>
            </w:r>
          </w:p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 selección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Default="00884143" w:rsidP="00884143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143">
              <w:rPr>
                <w:sz w:val="32"/>
              </w:rPr>
              <w:t>II b</w:t>
            </w:r>
          </w:p>
        </w:tc>
      </w:tr>
      <w:tr w:rsidR="00CE72BB" w:rsidTr="009D128B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Default="00CE72BB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Pr="00662D39" w:rsidRDefault="00CE72BB" w:rsidP="00274193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60" w:rsidRDefault="00362560" w:rsidP="00CE72BB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E72BB" w:rsidRDefault="00CE72BB" w:rsidP="00CE72BB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atribuible</w:t>
            </w:r>
          </w:p>
          <w:p w:rsidR="00362560" w:rsidRDefault="00362560" w:rsidP="00CE72BB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(RA)</w:t>
            </w:r>
          </w:p>
          <w:p w:rsidR="00362560" w:rsidRDefault="00362560" w:rsidP="00CE72BB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2560" w:rsidRDefault="00362560" w:rsidP="00CE72BB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*%RA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60" w:rsidRDefault="00362560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CE72BB" w:rsidRDefault="00362560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RA= </w:t>
            </w:r>
            <w:r w:rsidRPr="00362560">
              <w:rPr>
                <w:sz w:val="28"/>
              </w:rPr>
              <w:t>CIE-CIO</w:t>
            </w:r>
          </w:p>
          <w:p w:rsidR="00362560" w:rsidRDefault="00362560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362560" w:rsidRDefault="00362560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560">
              <w:t xml:space="preserve">%RA= </w:t>
            </w:r>
          </w:p>
          <w:p w:rsidR="00362560" w:rsidRPr="00362560" w:rsidRDefault="00362560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2560">
              <w:t>RA/CIE</w:t>
            </w:r>
            <w:r>
              <w:t xml:space="preserve"> X100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Default="00CE72BB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Default="00CE72BB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B0D" w:rsidTr="009D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Default="00DD776A" w:rsidP="00DD776A">
            <w:pPr>
              <w:tabs>
                <w:tab w:val="left" w:pos="2458"/>
              </w:tabs>
            </w:pPr>
            <w:r>
              <w:t>CASOS Y CONTROLES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Pr="00662D39" w:rsidRDefault="00362560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2D39">
              <w:rPr>
                <w:sz w:val="20"/>
              </w:rPr>
              <w:t>OBSERVACIONAL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776A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Razón de momios (RM)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B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DD776A" w:rsidRDefault="00CE72BB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2BB">
              <w:rPr>
                <w:sz w:val="32"/>
              </w:rPr>
              <w:t>ad/</w:t>
            </w:r>
            <w:proofErr w:type="spellStart"/>
            <w:r w:rsidRPr="00CE72BB">
              <w:rPr>
                <w:sz w:val="32"/>
              </w:rPr>
              <w:t>bc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Default="0037167B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 selección</w:t>
            </w:r>
          </w:p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información </w:t>
            </w:r>
          </w:p>
          <w:p w:rsidR="0037167B" w:rsidRDefault="0037167B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*sesgo del voluntario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A" w:rsidRPr="00884143" w:rsidRDefault="00884143" w:rsidP="00884143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84143">
              <w:rPr>
                <w:sz w:val="32"/>
                <w:szCs w:val="32"/>
              </w:rPr>
              <w:t>III</w:t>
            </w:r>
          </w:p>
        </w:tc>
      </w:tr>
      <w:tr w:rsidR="007024A9" w:rsidTr="009D128B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  <w:p w:rsidR="007024A9" w:rsidRDefault="007024A9" w:rsidP="00DD776A">
            <w:pPr>
              <w:tabs>
                <w:tab w:val="left" w:pos="2458"/>
              </w:tabs>
            </w:pPr>
          </w:p>
          <w:p w:rsidR="007024A9" w:rsidRDefault="007024A9" w:rsidP="00DD776A">
            <w:pPr>
              <w:tabs>
                <w:tab w:val="left" w:pos="2458"/>
              </w:tabs>
            </w:pPr>
          </w:p>
          <w:p w:rsidR="007024A9" w:rsidRDefault="007024A9" w:rsidP="00DD776A">
            <w:pPr>
              <w:tabs>
                <w:tab w:val="left" w:pos="2458"/>
              </w:tabs>
            </w:pPr>
          </w:p>
          <w:p w:rsidR="007024A9" w:rsidRDefault="007024A9" w:rsidP="00DD776A">
            <w:pPr>
              <w:tabs>
                <w:tab w:val="left" w:pos="2458"/>
              </w:tabs>
            </w:pPr>
          </w:p>
          <w:p w:rsidR="007024A9" w:rsidRDefault="007024A9" w:rsidP="00DD776A">
            <w:pPr>
              <w:tabs>
                <w:tab w:val="left" w:pos="2458"/>
              </w:tabs>
            </w:pPr>
            <w:r>
              <w:t>PRUEBAS DIAGNOSTICAS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2D39">
              <w:rPr>
                <w:sz w:val="20"/>
              </w:rPr>
              <w:t>RESULTADOS DICOTOMICOS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4A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Sensibilidad</w:t>
            </w:r>
          </w:p>
          <w:p w:rsidR="007024A9" w:rsidRDefault="007024A9" w:rsidP="00CE72BB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CE72BB" w:rsidRDefault="007024A9" w:rsidP="00CE72BB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E72BB">
              <w:rPr>
                <w:sz w:val="28"/>
              </w:rPr>
              <w:t>a/</w:t>
            </w:r>
            <w:proofErr w:type="spellStart"/>
            <w:r w:rsidRPr="00CE72BB">
              <w:rPr>
                <w:sz w:val="28"/>
              </w:rPr>
              <w:t>a</w:t>
            </w:r>
            <w:r w:rsidRPr="00CE72BB">
              <w:rPr>
                <w:rFonts w:ascii="Cambria" w:hAnsi="Cambria"/>
                <w:sz w:val="28"/>
              </w:rPr>
              <w:t>+c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</w:p>
          <w:p w:rsid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</w:p>
          <w:p w:rsid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</w:p>
          <w:p w:rsid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</w:p>
          <w:p w:rsid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</w:p>
          <w:p w:rsidR="007024A9" w:rsidRP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  <w:r w:rsidRPr="007024A9"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  <w:t>*de confirmación diagnóstica</w:t>
            </w:r>
          </w:p>
          <w:p w:rsidR="007024A9" w:rsidRP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</w:p>
          <w:p w:rsidR="007024A9" w:rsidRP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  <w:r w:rsidRPr="007024A9"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  <w:t>*de interpretación de la pruebas</w:t>
            </w:r>
          </w:p>
          <w:p w:rsid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</w:p>
          <w:p w:rsidR="007024A9" w:rsidRP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  <w:r w:rsidRPr="007024A9"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  <w:t>*debido a resultados no interpretables</w:t>
            </w:r>
          </w:p>
          <w:p w:rsid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</w:pPr>
          </w:p>
          <w:p w:rsidR="007024A9" w:rsidRPr="007024A9" w:rsidRDefault="007024A9" w:rsidP="007024A9">
            <w:pPr>
              <w:tabs>
                <w:tab w:val="left" w:pos="24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024A9"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  <w:t xml:space="preserve">* Ausencia de </w:t>
            </w:r>
            <w:proofErr w:type="spellStart"/>
            <w:r w:rsidRPr="007024A9"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  <w:t>gold</w:t>
            </w:r>
            <w:proofErr w:type="spellEnd"/>
            <w:r w:rsidRPr="007024A9"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  <w:t xml:space="preserve"> </w:t>
            </w:r>
            <w:proofErr w:type="spellStart"/>
            <w:r w:rsidRPr="007024A9">
              <w:rPr>
                <w:rFonts w:ascii="Verdana" w:hAnsi="Verdana" w:cs="Verdana"/>
                <w:i/>
                <w:iCs/>
                <w:sz w:val="22"/>
                <w:szCs w:val="26"/>
                <w:lang w:val="es-ES"/>
              </w:rPr>
              <w:t>standard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024A9" w:rsidTr="009D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Especificidad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CE72BB" w:rsidRDefault="007024A9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E72BB">
              <w:rPr>
                <w:sz w:val="28"/>
              </w:rPr>
              <w:t>d/</w:t>
            </w:r>
            <w:proofErr w:type="spellStart"/>
            <w:r w:rsidRPr="00CE72BB">
              <w:rPr>
                <w:sz w:val="28"/>
              </w:rPr>
              <w:t>b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d</w:t>
            </w:r>
            <w:proofErr w:type="spellEnd"/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4A9" w:rsidTr="009D128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VP positivo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CE72BB" w:rsidRDefault="007024A9" w:rsidP="00CE72BB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E72BB">
              <w:rPr>
                <w:sz w:val="28"/>
              </w:rPr>
              <w:t>a/</w:t>
            </w:r>
            <w:proofErr w:type="spellStart"/>
            <w:r w:rsidRPr="00CE72BB">
              <w:rPr>
                <w:sz w:val="28"/>
              </w:rPr>
              <w:t>a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b</w:t>
            </w:r>
            <w:proofErr w:type="spellEnd"/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4A9" w:rsidTr="009D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 negativo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CE72BB" w:rsidRDefault="007024A9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E72BB">
              <w:rPr>
                <w:sz w:val="28"/>
              </w:rPr>
              <w:t>d/</w:t>
            </w:r>
            <w:proofErr w:type="spellStart"/>
            <w:r w:rsidRPr="00CE72BB">
              <w:rPr>
                <w:sz w:val="28"/>
              </w:rPr>
              <w:t>c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d</w:t>
            </w:r>
            <w:proofErr w:type="spellEnd"/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4A9" w:rsidTr="009D128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Exactitud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CE72BB" w:rsidRDefault="007024A9" w:rsidP="00CE72BB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CE72BB">
              <w:rPr>
                <w:sz w:val="28"/>
              </w:rPr>
              <w:t>a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d</w:t>
            </w:r>
            <w:proofErr w:type="spellEnd"/>
            <w:r w:rsidRPr="00CE72BB">
              <w:rPr>
                <w:sz w:val="28"/>
              </w:rPr>
              <w:t>/</w:t>
            </w:r>
            <w:proofErr w:type="spellStart"/>
            <w:r w:rsidRPr="00CE72BB">
              <w:rPr>
                <w:sz w:val="28"/>
              </w:rPr>
              <w:t>a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b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c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d</w:t>
            </w:r>
            <w:proofErr w:type="spellEnd"/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4A9" w:rsidTr="009D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Prevalencia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CE72BB" w:rsidRDefault="007024A9" w:rsidP="00CE72BB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CE72BB">
              <w:rPr>
                <w:sz w:val="28"/>
              </w:rPr>
              <w:t>a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c</w:t>
            </w:r>
            <w:proofErr w:type="spellEnd"/>
            <w:r w:rsidRPr="00CE72BB">
              <w:rPr>
                <w:sz w:val="28"/>
              </w:rPr>
              <w:t>/</w:t>
            </w:r>
            <w:proofErr w:type="spellStart"/>
            <w:r w:rsidRPr="00CE72BB">
              <w:rPr>
                <w:sz w:val="28"/>
              </w:rPr>
              <w:t>a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b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c</w:t>
            </w:r>
            <w:r w:rsidRPr="00CE72BB">
              <w:rPr>
                <w:rFonts w:ascii="Cambria" w:hAnsi="Cambria"/>
                <w:sz w:val="28"/>
              </w:rPr>
              <w:t>+</w:t>
            </w:r>
            <w:r w:rsidRPr="00CE72BB">
              <w:rPr>
                <w:sz w:val="28"/>
              </w:rPr>
              <w:t>d</w:t>
            </w:r>
            <w:proofErr w:type="spellEnd"/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4A9" w:rsidTr="009D128B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Pr="00662D3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2D39">
              <w:rPr>
                <w:sz w:val="20"/>
              </w:rPr>
              <w:t xml:space="preserve">RESULTADOS NUMERICOS </w:t>
            </w:r>
            <w:r>
              <w:rPr>
                <w:sz w:val="20"/>
              </w:rPr>
              <w:t xml:space="preserve"> </w:t>
            </w:r>
            <w:r w:rsidRPr="00662D39">
              <w:rPr>
                <w:sz w:val="20"/>
              </w:rPr>
              <w:t>O CUANTITATIVOS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Razón de verosimilitud</w:t>
            </w:r>
          </w:p>
          <w:p w:rsidR="007024A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4A9" w:rsidRDefault="007024A9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Sensibilidad/</w:t>
            </w:r>
          </w:p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1-especificidad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4A9" w:rsidTr="009D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362560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Probabilidad </w:t>
            </w:r>
            <w:proofErr w:type="spellStart"/>
            <w:r>
              <w:t>preprueba</w:t>
            </w:r>
            <w:proofErr w:type="spellEnd"/>
            <w:r>
              <w:t xml:space="preserve">  (</w:t>
            </w:r>
            <w:proofErr w:type="spellStart"/>
            <w:r>
              <w:t>PPeP</w:t>
            </w:r>
            <w:proofErr w:type="spellEnd"/>
            <w:r>
              <w:t>)</w:t>
            </w:r>
          </w:p>
          <w:p w:rsidR="007024A9" w:rsidRDefault="007024A9" w:rsidP="00362560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7024A9" w:rsidRPr="00362560" w:rsidRDefault="007024A9" w:rsidP="00362560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2560">
              <w:rPr>
                <w:sz w:val="22"/>
              </w:rPr>
              <w:t>(prevalencia=probabilidad)</w:t>
            </w:r>
          </w:p>
          <w:p w:rsidR="007024A9" w:rsidRDefault="007024A9" w:rsidP="00B22B0D">
            <w:pPr>
              <w:tabs>
                <w:tab w:val="left" w:pos="24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Prevalencia/1-prevalencia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4A9" w:rsidTr="009D128B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024A9" w:rsidRDefault="007024A9" w:rsidP="00B22B0D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24A9" w:rsidRDefault="007024A9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Probabilidad </w:t>
            </w:r>
            <w:proofErr w:type="spellStart"/>
            <w:r>
              <w:t>posprueba</w:t>
            </w:r>
            <w:proofErr w:type="spellEnd"/>
            <w:r>
              <w:t xml:space="preserve"> (</w:t>
            </w:r>
            <w:proofErr w:type="spellStart"/>
            <w:r>
              <w:t>PPoP</w:t>
            </w:r>
            <w:proofErr w:type="spellEnd"/>
            <w:r>
              <w:t>)</w:t>
            </w:r>
          </w:p>
          <w:p w:rsidR="007024A9" w:rsidRDefault="007024A9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4A9" w:rsidRDefault="007024A9" w:rsidP="00362560">
            <w:pPr>
              <w:tabs>
                <w:tab w:val="left" w:pos="24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*% </w:t>
            </w:r>
            <w:proofErr w:type="spellStart"/>
            <w:r>
              <w:t>PPop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PPoP</w:t>
            </w:r>
            <w:proofErr w:type="spellEnd"/>
            <w:r>
              <w:t xml:space="preserve">= Probabilidad </w:t>
            </w:r>
            <w:proofErr w:type="spellStart"/>
            <w:r>
              <w:t>PPeP</w:t>
            </w:r>
            <w:proofErr w:type="spellEnd"/>
            <w:r>
              <w:t xml:space="preserve"> x RV</w:t>
            </w:r>
          </w:p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Probabilidad </w:t>
            </w:r>
            <w:proofErr w:type="spellStart"/>
            <w:r>
              <w:t>PPoP</w:t>
            </w:r>
            <w:proofErr w:type="spellEnd"/>
            <w:r>
              <w:t>/1</w:t>
            </w:r>
            <w:r>
              <w:rPr>
                <w:rFonts w:ascii="Cambria" w:hAnsi="Cambria"/>
              </w:rPr>
              <w:t>+</w:t>
            </w:r>
            <w:r>
              <w:t xml:space="preserve">Probabilidad </w:t>
            </w:r>
            <w:proofErr w:type="spellStart"/>
            <w:r>
              <w:t>PPoP</w:t>
            </w:r>
            <w:proofErr w:type="spellEnd"/>
          </w:p>
        </w:tc>
        <w:tc>
          <w:tcPr>
            <w:tcW w:w="1764" w:type="dxa"/>
            <w:vMerge/>
            <w:tcBorders>
              <w:top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vMerge/>
            <w:tcBorders>
              <w:top w:val="single" w:sz="4" w:space="0" w:color="auto"/>
            </w:tcBorders>
          </w:tcPr>
          <w:p w:rsidR="007024A9" w:rsidRDefault="007024A9" w:rsidP="00DD776A">
            <w:pPr>
              <w:tabs>
                <w:tab w:val="left" w:pos="2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D776A" w:rsidRPr="00DD776A" w:rsidRDefault="00DD776A" w:rsidP="00DD776A">
      <w:pPr>
        <w:tabs>
          <w:tab w:val="left" w:pos="2458"/>
        </w:tabs>
      </w:pPr>
    </w:p>
    <w:sectPr w:rsidR="00DD776A" w:rsidRPr="00DD776A" w:rsidSect="009160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1B18"/>
    <w:multiLevelType w:val="hybridMultilevel"/>
    <w:tmpl w:val="9ECEBDD4"/>
    <w:lvl w:ilvl="0" w:tplc="36F6F69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6A"/>
    <w:rsid w:val="00274193"/>
    <w:rsid w:val="00362560"/>
    <w:rsid w:val="0037167B"/>
    <w:rsid w:val="00662D39"/>
    <w:rsid w:val="007024A9"/>
    <w:rsid w:val="00884143"/>
    <w:rsid w:val="00916017"/>
    <w:rsid w:val="009D128B"/>
    <w:rsid w:val="00B22B0D"/>
    <w:rsid w:val="00CE72BB"/>
    <w:rsid w:val="00D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C3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7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76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DD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24A9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9D128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7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76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DD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24A9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9D128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E0A9D-55A1-6D4A-BD1F-4E14653F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186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 Olvera</dc:creator>
  <cp:keywords/>
  <dc:description/>
  <cp:lastModifiedBy>Rossy Olvera</cp:lastModifiedBy>
  <cp:revision>1</cp:revision>
  <dcterms:created xsi:type="dcterms:W3CDTF">2015-03-18T22:32:00Z</dcterms:created>
  <dcterms:modified xsi:type="dcterms:W3CDTF">2015-03-19T00:33:00Z</dcterms:modified>
</cp:coreProperties>
</file>