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641" w:rsidRPr="008526F9" w:rsidRDefault="008526F9">
      <w:pPr>
        <w:rPr>
          <w:b/>
          <w:sz w:val="28"/>
        </w:rPr>
      </w:pPr>
      <w:r w:rsidRPr="008526F9">
        <w:rPr>
          <w:b/>
          <w:sz w:val="28"/>
        </w:rPr>
        <w:t xml:space="preserve">Medicina basada en evidencias </w:t>
      </w:r>
    </w:p>
    <w:p w:rsidR="008526F9" w:rsidRPr="008526F9" w:rsidRDefault="008526F9">
      <w:pPr>
        <w:rPr>
          <w:b/>
          <w:sz w:val="28"/>
        </w:rPr>
      </w:pPr>
      <w:r w:rsidRPr="008526F9">
        <w:rPr>
          <w:b/>
          <w:sz w:val="28"/>
        </w:rPr>
        <w:t xml:space="preserve">Julio Adrian Reynoso Arellano </w:t>
      </w:r>
    </w:p>
    <w:p w:rsidR="008526F9" w:rsidRPr="008526F9" w:rsidRDefault="008526F9">
      <w:pPr>
        <w:rPr>
          <w:b/>
          <w:sz w:val="28"/>
        </w:rPr>
      </w:pPr>
      <w:r w:rsidRPr="008526F9">
        <w:rPr>
          <w:b/>
          <w:sz w:val="28"/>
        </w:rPr>
        <w:t>Preinterno ISSSTE</w:t>
      </w:r>
    </w:p>
    <w:p w:rsidR="008526F9" w:rsidRDefault="008526F9">
      <w:pPr>
        <w:rPr>
          <w:b/>
          <w:i/>
          <w:sz w:val="28"/>
        </w:rPr>
      </w:pPr>
      <w:r w:rsidRPr="008526F9">
        <w:rPr>
          <w:b/>
          <w:i/>
          <w:sz w:val="28"/>
        </w:rPr>
        <w:t xml:space="preserve">Tarea integradora </w:t>
      </w:r>
    </w:p>
    <w:p w:rsidR="008526F9" w:rsidRDefault="008526F9" w:rsidP="008526F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AEF39" wp14:editId="5CA85657">
                <wp:simplePos x="0" y="0"/>
                <wp:positionH relativeFrom="column">
                  <wp:posOffset>1701165</wp:posOffset>
                </wp:positionH>
                <wp:positionV relativeFrom="paragraph">
                  <wp:posOffset>224155</wp:posOffset>
                </wp:positionV>
                <wp:extent cx="152400" cy="2505075"/>
                <wp:effectExtent l="38100" t="0" r="19050" b="28575"/>
                <wp:wrapNone/>
                <wp:docPr id="1" name="Abrir ll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5050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82D2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1" o:spid="_x0000_s1026" type="#_x0000_t87" style="position:absolute;margin-left:133.95pt;margin-top:17.65pt;width:12pt;height:19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" adj="110" strokecolor="#5b9bd5 [3204]" strokeweight=".5pt">
                <v:stroke joinstyle="miter"/>
              </v:shape>
            </w:pict>
          </mc:Fallback>
        </mc:AlternateContent>
      </w:r>
    </w:p>
    <w:p w:rsidR="008526F9" w:rsidRPr="00186760" w:rsidRDefault="008526F9" w:rsidP="008526F9">
      <w:pPr>
        <w:tabs>
          <w:tab w:val="left" w:pos="3015"/>
        </w:tabs>
        <w:rPr>
          <w:b/>
        </w:rPr>
      </w:pPr>
      <w:r>
        <w:tab/>
      </w:r>
      <w:r w:rsidRPr="00186760">
        <w:rPr>
          <w:b/>
        </w:rPr>
        <w:t>Descriptivos (plantean hipótesis)</w:t>
      </w:r>
    </w:p>
    <w:p w:rsidR="008526F9" w:rsidRPr="008526F9" w:rsidRDefault="008526F9" w:rsidP="008526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6AB030" wp14:editId="1CF60518">
                <wp:simplePos x="0" y="0"/>
                <wp:positionH relativeFrom="column">
                  <wp:posOffset>1929765</wp:posOffset>
                </wp:positionH>
                <wp:positionV relativeFrom="paragraph">
                  <wp:posOffset>81280</wp:posOffset>
                </wp:positionV>
                <wp:extent cx="2360930" cy="276225"/>
                <wp:effectExtent l="0" t="0" r="22225" b="2857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6F9" w:rsidRDefault="008526F9" w:rsidP="008526F9">
                            <w:pPr>
                              <w:jc w:val="center"/>
                            </w:pPr>
                            <w:r>
                              <w:t>Transversales, clínicos y ecológicos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AB03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51.95pt;margin-top:6.4pt;width:185.9pt;height:21.7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">
                <v:textbox>
                  <w:txbxContent>
                    <w:p w:rsidR="008526F9" w:rsidRDefault="008526F9" w:rsidP="008526F9">
                      <w:pPr>
                        <w:jc w:val="center"/>
                      </w:pPr>
                      <w:r>
                        <w:t>Transversales, clínicos y ecológicos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2E3386" wp14:editId="787B724B">
                <wp:simplePos x="0" y="0"/>
                <wp:positionH relativeFrom="column">
                  <wp:posOffset>1931670</wp:posOffset>
                </wp:positionH>
                <wp:positionV relativeFrom="paragraph">
                  <wp:posOffset>78105</wp:posOffset>
                </wp:positionV>
                <wp:extent cx="2360930" cy="276225"/>
                <wp:effectExtent l="0" t="0" r="2222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6F9" w:rsidRDefault="008526F9" w:rsidP="008526F9">
                            <w:pPr>
                              <w:jc w:val="center"/>
                            </w:pPr>
                            <w:r>
                              <w:t>Transversales, clínicos y ecológicos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E3386" id="Cuadro de texto 2" o:spid="_x0000_s1027" type="#_x0000_t202" style="position:absolute;margin-left:152.1pt;margin-top:6.15pt;width:185.9pt;height:21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">
                <v:textbox>
                  <w:txbxContent>
                    <w:p w:rsidR="008526F9" w:rsidRDefault="008526F9" w:rsidP="008526F9">
                      <w:pPr>
                        <w:jc w:val="center"/>
                      </w:pPr>
                      <w:r>
                        <w:t>Transversales, clínicos y ecológicos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26F9" w:rsidRDefault="008526F9" w:rsidP="008526F9"/>
    <w:p w:rsidR="00186760" w:rsidRDefault="00186760" w:rsidP="008526F9">
      <w:pPr>
        <w:tabs>
          <w:tab w:val="left" w:pos="3000"/>
          <w:tab w:val="left" w:pos="3105"/>
        </w:tabs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7A805D" wp14:editId="239B22F7">
                <wp:simplePos x="0" y="0"/>
                <wp:positionH relativeFrom="column">
                  <wp:posOffset>-165735</wp:posOffset>
                </wp:positionH>
                <wp:positionV relativeFrom="paragraph">
                  <wp:posOffset>224155</wp:posOffset>
                </wp:positionV>
                <wp:extent cx="1666875" cy="2381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6F9" w:rsidRDefault="008526F9" w:rsidP="008526F9">
                            <w:pPr>
                              <w:jc w:val="center"/>
                            </w:pPr>
                            <w:r>
                              <w:t>Estudios epidemiológicos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A805D" id="_x0000_s1028" type="#_x0000_t202" style="position:absolute;margin-left:-13.05pt;margin-top:17.65pt;width:131.2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">
                <v:textbox>
                  <w:txbxContent>
                    <w:p w:rsidR="008526F9" w:rsidRDefault="008526F9" w:rsidP="008526F9">
                      <w:pPr>
                        <w:jc w:val="center"/>
                      </w:pPr>
                      <w:r>
                        <w:t>Estudios epidemiológicos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1586230</wp:posOffset>
                </wp:positionV>
                <wp:extent cx="990600" cy="266700"/>
                <wp:effectExtent l="0" t="0" r="19050" b="190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760" w:rsidRDefault="00186760">
                            <w:r>
                              <w:t xml:space="preserve">Retrospectivos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3.7pt;margin-top:124.9pt;width:78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">
                <v:textbox>
                  <w:txbxContent>
                    <w:p w:rsidR="00186760" w:rsidRDefault="00186760">
                      <w:r>
                        <w:t xml:space="preserve">Retrospectivos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A8B544" wp14:editId="6B3EB5BC">
                <wp:simplePos x="0" y="0"/>
                <wp:positionH relativeFrom="column">
                  <wp:posOffset>4225290</wp:posOffset>
                </wp:positionH>
                <wp:positionV relativeFrom="paragraph">
                  <wp:posOffset>1243330</wp:posOffset>
                </wp:positionV>
                <wp:extent cx="0" cy="333375"/>
                <wp:effectExtent l="76200" t="0" r="76200" b="4762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65B1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332.7pt;margin-top:97.9pt;width:0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8526F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FB7718" wp14:editId="3E1497D4">
                <wp:simplePos x="0" y="0"/>
                <wp:positionH relativeFrom="column">
                  <wp:posOffset>2310765</wp:posOffset>
                </wp:positionH>
                <wp:positionV relativeFrom="paragraph">
                  <wp:posOffset>976630</wp:posOffset>
                </wp:positionV>
                <wp:extent cx="2600325" cy="266700"/>
                <wp:effectExtent l="0" t="0" r="28575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6F9" w:rsidRDefault="008526F9">
                            <w:r>
                              <w:t xml:space="preserve">Ensayo clínico, cohorte y casos y controles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B7718" id="_x0000_s1030" type="#_x0000_t202" style="position:absolute;margin-left:181.95pt;margin-top:76.9pt;width:204.7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">
                <v:textbox>
                  <w:txbxContent>
                    <w:p w:rsidR="008526F9" w:rsidRDefault="008526F9">
                      <w:r>
                        <w:t xml:space="preserve">Ensayo clínico, cohorte y casos y controles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26F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4FDB86" wp14:editId="3AA57E6C">
                <wp:simplePos x="0" y="0"/>
                <wp:positionH relativeFrom="column">
                  <wp:posOffset>3596640</wp:posOffset>
                </wp:positionH>
                <wp:positionV relativeFrom="paragraph">
                  <wp:posOffset>576580</wp:posOffset>
                </wp:positionV>
                <wp:extent cx="0" cy="333375"/>
                <wp:effectExtent l="76200" t="0" r="76200" b="4762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C6224A" id="Conector recto de flecha 5" o:spid="_x0000_s1026" type="#_x0000_t32" style="position:absolute;margin-left:283.2pt;margin-top:45.4pt;width:0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8526F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4F3729" wp14:editId="4B03C7FB">
                <wp:simplePos x="0" y="0"/>
                <wp:positionH relativeFrom="column">
                  <wp:posOffset>1929765</wp:posOffset>
                </wp:positionH>
                <wp:positionV relativeFrom="paragraph">
                  <wp:posOffset>300355</wp:posOffset>
                </wp:positionV>
                <wp:extent cx="2360930" cy="276225"/>
                <wp:effectExtent l="0" t="0" r="22225" b="2857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6F9" w:rsidRDefault="008526F9" w:rsidP="008526F9">
                            <w:pPr>
                              <w:jc w:val="center"/>
                            </w:pPr>
                            <w:r>
                              <w:t xml:space="preserve">Observacionales y experimentales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F3729" id="Cuadro de texto 4" o:spid="_x0000_s1031" type="#_x0000_t202" style="position:absolute;margin-left:151.95pt;margin-top:23.65pt;width:185.9pt;height:21.7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">
                <v:textbox>
                  <w:txbxContent>
                    <w:p w:rsidR="008526F9" w:rsidRDefault="008526F9" w:rsidP="008526F9">
                      <w:pPr>
                        <w:jc w:val="center"/>
                      </w:pPr>
                      <w:r>
                        <w:t xml:space="preserve">Observacionales y experimentales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26F9">
        <w:tab/>
      </w:r>
      <w:r w:rsidR="008526F9" w:rsidRPr="00186760">
        <w:rPr>
          <w:b/>
        </w:rPr>
        <w:t>Analíticos (correlacionan casos)</w:t>
      </w:r>
    </w:p>
    <w:p w:rsidR="00186760" w:rsidRPr="00186760" w:rsidRDefault="00186760" w:rsidP="00186760"/>
    <w:p w:rsidR="00186760" w:rsidRPr="00186760" w:rsidRDefault="00186760" w:rsidP="00186760"/>
    <w:p w:rsidR="00186760" w:rsidRPr="00186760" w:rsidRDefault="00186760" w:rsidP="00186760"/>
    <w:p w:rsidR="00186760" w:rsidRPr="00186760" w:rsidRDefault="00186760" w:rsidP="00186760"/>
    <w:p w:rsidR="00186760" w:rsidRPr="00186760" w:rsidRDefault="00186760" w:rsidP="00186760"/>
    <w:p w:rsidR="00186760" w:rsidRPr="00186760" w:rsidRDefault="00186760" w:rsidP="00186760"/>
    <w:p w:rsidR="00186760" w:rsidRDefault="00186760" w:rsidP="00186760"/>
    <w:p w:rsidR="008526F9" w:rsidRDefault="00186760" w:rsidP="00186760">
      <w:r w:rsidRPr="00186760">
        <w:rPr>
          <w:b/>
        </w:rPr>
        <w:t>Tamaño de la muestra:</w:t>
      </w:r>
      <w:r>
        <w:t xml:space="preserve"> es la población diana que se toma para un estudio y debe ser de manera aleatoria en bloque o en tómbola </w:t>
      </w:r>
    </w:p>
    <w:p w:rsidR="00186760" w:rsidRDefault="00186760" w:rsidP="00186760">
      <w:r w:rsidRPr="00186760">
        <w:rPr>
          <w:b/>
        </w:rPr>
        <w:t>Validez interna:</w:t>
      </w:r>
      <w:r>
        <w:rPr>
          <w:b/>
        </w:rPr>
        <w:t xml:space="preserve"> </w:t>
      </w:r>
      <w:r>
        <w:t xml:space="preserve">No debe de haber factores confusores, sin sesgos y no tiene que ser aleatorizado </w:t>
      </w:r>
    </w:p>
    <w:p w:rsidR="00186760" w:rsidRDefault="00186760" w:rsidP="00186760">
      <w:r w:rsidRPr="00186760">
        <w:rPr>
          <w:b/>
        </w:rPr>
        <w:t>Sesgos:</w:t>
      </w:r>
      <w:r>
        <w:rPr>
          <w:b/>
        </w:rPr>
        <w:t xml:space="preserve"> </w:t>
      </w:r>
      <w:r>
        <w:t>Presencia de errores en un muestra (información-selección)</w:t>
      </w:r>
    </w:p>
    <w:p w:rsidR="00186760" w:rsidRDefault="00186760" w:rsidP="00186760">
      <w:r w:rsidRPr="00D17C1A">
        <w:rPr>
          <w:b/>
        </w:rPr>
        <w:t>Poder estadístico</w:t>
      </w:r>
      <w:r w:rsidR="00D17C1A">
        <w:rPr>
          <w:b/>
        </w:rPr>
        <w:t xml:space="preserve">: </w:t>
      </w:r>
      <w:r w:rsidR="00D17C1A">
        <w:t xml:space="preserve">valor de P menor 0.05 y el intervalo de confianza </w:t>
      </w:r>
    </w:p>
    <w:p w:rsidR="00D17C1A" w:rsidRDefault="00D17C1A" w:rsidP="00186760">
      <w:r w:rsidRPr="00D17C1A">
        <w:rPr>
          <w:b/>
        </w:rPr>
        <w:t xml:space="preserve">Validez externa: </w:t>
      </w:r>
      <w:r>
        <w:t xml:space="preserve">la aplicabilidad de un estudio </w:t>
      </w:r>
    </w:p>
    <w:p w:rsidR="00D17C1A" w:rsidRDefault="00D17C1A" w:rsidP="00186760">
      <w:pPr>
        <w:rPr>
          <w:i/>
        </w:rPr>
      </w:pPr>
      <w:r>
        <w:rPr>
          <w:i/>
        </w:rPr>
        <w:t xml:space="preserve">Pruebes diagnosticas </w:t>
      </w:r>
    </w:p>
    <w:p w:rsidR="00D17C1A" w:rsidRDefault="00D17C1A" w:rsidP="00186760">
      <w:r>
        <w:rPr>
          <w:b/>
        </w:rPr>
        <w:t xml:space="preserve">Sensibilidad: </w:t>
      </w:r>
      <w:r>
        <w:t xml:space="preserve">porcentaje de personas positivas a la prueba </w:t>
      </w:r>
    </w:p>
    <w:p w:rsidR="00D17C1A" w:rsidRDefault="00D17C1A" w:rsidP="00186760">
      <w:r>
        <w:rPr>
          <w:b/>
        </w:rPr>
        <w:t xml:space="preserve">Especificidad: </w:t>
      </w:r>
      <w:r>
        <w:t xml:space="preserve">porcentaje de personas que salen negativas a la prueba </w:t>
      </w:r>
    </w:p>
    <w:p w:rsidR="00D17C1A" w:rsidRDefault="00D17C1A" w:rsidP="00186760">
      <w:r>
        <w:rPr>
          <w:b/>
        </w:rPr>
        <w:t xml:space="preserve">Exactitud: </w:t>
      </w:r>
      <w:r>
        <w:t xml:space="preserve">capacidad de una prueba para diagnosticar una patología </w:t>
      </w:r>
    </w:p>
    <w:p w:rsidR="00D17C1A" w:rsidRPr="00D17C1A" w:rsidRDefault="00D17C1A" w:rsidP="00186760">
      <w:r w:rsidRPr="00D17C1A">
        <w:rPr>
          <w:b/>
        </w:rPr>
        <w:t>Prevalencia:</w:t>
      </w:r>
      <w:r>
        <w:rPr>
          <w:b/>
        </w:rPr>
        <w:t xml:space="preserve"> </w:t>
      </w:r>
      <w:r>
        <w:t xml:space="preserve">porcentaje de personas enfermas </w:t>
      </w:r>
    </w:p>
    <w:p w:rsidR="00D17C1A" w:rsidRDefault="00D17C1A" w:rsidP="00186760">
      <w:pPr>
        <w:rPr>
          <w:b/>
        </w:rPr>
      </w:pPr>
      <w:r w:rsidRPr="00D17C1A">
        <w:rPr>
          <w:b/>
        </w:rPr>
        <w:t xml:space="preserve">VP+, VP- </w:t>
      </w:r>
    </w:p>
    <w:p w:rsidR="00D17C1A" w:rsidRDefault="007F71B7" w:rsidP="00186760">
      <w:pPr>
        <w:rPr>
          <w:b/>
        </w:rPr>
      </w:pPr>
      <w:r>
        <w:rPr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3653791</wp:posOffset>
                </wp:positionH>
                <wp:positionV relativeFrom="paragraph">
                  <wp:posOffset>43180</wp:posOffset>
                </wp:positionV>
                <wp:extent cx="0" cy="1895475"/>
                <wp:effectExtent l="0" t="0" r="19050" b="285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5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650701" id="Conector recto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7pt,3.4pt" to="287.7pt,1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="00D17C1A">
        <w:rPr>
          <w:b/>
        </w:rPr>
        <w:t xml:space="preserve">Formulas </w:t>
      </w:r>
      <w:r>
        <w:rPr>
          <w:b/>
        </w:rPr>
        <w:t xml:space="preserve">dicotómicas </w:t>
      </w:r>
    </w:p>
    <w:p w:rsidR="00D17C1A" w:rsidRDefault="00D17C1A" w:rsidP="00186760">
      <w:r>
        <w:rPr>
          <w:b/>
        </w:rPr>
        <w:t xml:space="preserve">Sensibilidad: </w:t>
      </w:r>
      <w:r>
        <w:t>A/A+C</w:t>
      </w:r>
    </w:p>
    <w:p w:rsidR="00D17C1A" w:rsidRDefault="00D17C1A" w:rsidP="007F71B7">
      <w:pPr>
        <w:tabs>
          <w:tab w:val="left" w:pos="5130"/>
          <w:tab w:val="left" w:pos="6255"/>
        </w:tabs>
      </w:pPr>
      <w:r>
        <w:rPr>
          <w:b/>
        </w:rPr>
        <w:t xml:space="preserve">Especificidad: </w:t>
      </w:r>
      <w:r>
        <w:t>D/D+B</w:t>
      </w:r>
      <w:r w:rsidR="007F71B7">
        <w:tab/>
        <w:t>A</w:t>
      </w:r>
      <w:r w:rsidR="007F71B7">
        <w:tab/>
        <w:t>B</w:t>
      </w:r>
    </w:p>
    <w:p w:rsidR="00D17C1A" w:rsidRDefault="007F71B7" w:rsidP="00186760"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2625089</wp:posOffset>
                </wp:positionH>
                <wp:positionV relativeFrom="paragraph">
                  <wp:posOffset>43815</wp:posOffset>
                </wp:positionV>
                <wp:extent cx="2009775" cy="9525"/>
                <wp:effectExtent l="0" t="0" r="28575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CB7D3" id="Conector recto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7pt,3.45pt" to="364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D17C1A">
        <w:rPr>
          <w:b/>
        </w:rPr>
        <w:t xml:space="preserve">Exactitud: </w:t>
      </w:r>
      <w:r w:rsidR="00D17C1A">
        <w:t>A+D/A+B+C+D</w:t>
      </w:r>
    </w:p>
    <w:p w:rsidR="00D17C1A" w:rsidRDefault="00D17C1A" w:rsidP="007F71B7">
      <w:pPr>
        <w:tabs>
          <w:tab w:val="left" w:pos="5055"/>
        </w:tabs>
      </w:pPr>
      <w:r w:rsidRPr="00D17C1A">
        <w:rPr>
          <w:b/>
        </w:rPr>
        <w:t>VP+</w:t>
      </w:r>
      <w:r>
        <w:rPr>
          <w:b/>
        </w:rPr>
        <w:t xml:space="preserve">: </w:t>
      </w:r>
      <w:r>
        <w:t>A/A+B</w:t>
      </w:r>
      <w:r w:rsidR="007F71B7">
        <w:tab/>
        <w:t>C                     D</w:t>
      </w:r>
    </w:p>
    <w:p w:rsidR="00D17C1A" w:rsidRDefault="00D17C1A" w:rsidP="00186760">
      <w:r>
        <w:rPr>
          <w:b/>
        </w:rPr>
        <w:t xml:space="preserve">VP-: </w:t>
      </w:r>
      <w:r w:rsidR="007F71B7">
        <w:t>A/C+D</w:t>
      </w:r>
    </w:p>
    <w:p w:rsidR="007F71B7" w:rsidRDefault="007F71B7" w:rsidP="00186760">
      <w:r>
        <w:rPr>
          <w:b/>
        </w:rPr>
        <w:t xml:space="preserve">Exactitud: </w:t>
      </w:r>
      <w:r>
        <w:t>A+D/A+B+C+D</w:t>
      </w:r>
    </w:p>
    <w:p w:rsidR="007F71B7" w:rsidRDefault="007F71B7" w:rsidP="00186760">
      <w:r>
        <w:rPr>
          <w:b/>
        </w:rPr>
        <w:t xml:space="preserve">Prevalencia: </w:t>
      </w:r>
      <w:r>
        <w:t>A+C/A+B+C+C</w:t>
      </w:r>
    </w:p>
    <w:p w:rsidR="007F71B7" w:rsidRDefault="007F71B7" w:rsidP="00186760"/>
    <w:p w:rsidR="007F71B7" w:rsidRDefault="007F71B7" w:rsidP="00186760">
      <w:pPr>
        <w:rPr>
          <w:b/>
        </w:rPr>
      </w:pPr>
      <w:r w:rsidRPr="007F71B7">
        <w:rPr>
          <w:b/>
        </w:rPr>
        <w:t xml:space="preserve">Formulas cuantitativos </w:t>
      </w:r>
    </w:p>
    <w:p w:rsidR="007F71B7" w:rsidRDefault="007F71B7" w:rsidP="00186760">
      <w:r>
        <w:rPr>
          <w:b/>
        </w:rPr>
        <w:t xml:space="preserve">Verosimilitud: </w:t>
      </w:r>
      <w:r>
        <w:t>razones (sensibilidad /1-especificidad)</w:t>
      </w:r>
    </w:p>
    <w:p w:rsidR="007F71B7" w:rsidRDefault="007F71B7" w:rsidP="00186760">
      <w:proofErr w:type="spellStart"/>
      <w:r>
        <w:rPr>
          <w:b/>
        </w:rPr>
        <w:t>Ppep</w:t>
      </w:r>
      <w:proofErr w:type="spellEnd"/>
      <w:r>
        <w:rPr>
          <w:b/>
        </w:rPr>
        <w:t xml:space="preserve">: </w:t>
      </w:r>
      <w:r>
        <w:t xml:space="preserve">probabilidad/1-probabilidad </w:t>
      </w:r>
    </w:p>
    <w:p w:rsidR="007F71B7" w:rsidRDefault="007F71B7" w:rsidP="00186760">
      <w:proofErr w:type="spellStart"/>
      <w:r w:rsidRPr="007F71B7">
        <w:rPr>
          <w:b/>
        </w:rPr>
        <w:t>Ppop</w:t>
      </w:r>
      <w:proofErr w:type="spellEnd"/>
      <w:r w:rsidRPr="007F71B7">
        <w:rPr>
          <w:b/>
        </w:rPr>
        <w:t>:</w:t>
      </w:r>
      <w:r>
        <w:rPr>
          <w:b/>
        </w:rPr>
        <w:t xml:space="preserve"> </w:t>
      </w:r>
      <w:r>
        <w:t>probabilidad X RV</w:t>
      </w:r>
    </w:p>
    <w:p w:rsidR="007F71B7" w:rsidRDefault="007F71B7" w:rsidP="00186760">
      <w:r w:rsidRPr="007F71B7">
        <w:rPr>
          <w:b/>
        </w:rPr>
        <w:t>%</w:t>
      </w:r>
      <w:proofErr w:type="spellStart"/>
      <w:r w:rsidRPr="007F71B7">
        <w:rPr>
          <w:b/>
        </w:rPr>
        <w:t>Ppop</w:t>
      </w:r>
      <w:proofErr w:type="spellEnd"/>
      <w:r>
        <w:rPr>
          <w:b/>
        </w:rPr>
        <w:t xml:space="preserve">: </w:t>
      </w:r>
      <w:r>
        <w:t xml:space="preserve">probabilidad/1+probabilidad </w:t>
      </w:r>
    </w:p>
    <w:p w:rsidR="007F71B7" w:rsidRDefault="007F71B7" w:rsidP="00186760"/>
    <w:p w:rsidR="007F71B7" w:rsidRDefault="007F71B7" w:rsidP="00186760">
      <w:pPr>
        <w:rPr>
          <w:b/>
        </w:rPr>
      </w:pPr>
      <w:r>
        <w:rPr>
          <w:b/>
        </w:rPr>
        <w:t xml:space="preserve">Formulas estudios de cohorte </w:t>
      </w:r>
    </w:p>
    <w:p w:rsidR="007F71B7" w:rsidRDefault="007F71B7" w:rsidP="00186760">
      <w:r>
        <w:rPr>
          <w:b/>
        </w:rPr>
        <w:t xml:space="preserve">CIE: </w:t>
      </w:r>
      <w:r>
        <w:t>A/A+B</w:t>
      </w:r>
    </w:p>
    <w:p w:rsidR="007F71B7" w:rsidRDefault="007F71B7" w:rsidP="00186760">
      <w:r>
        <w:rPr>
          <w:b/>
        </w:rPr>
        <w:t xml:space="preserve">CIO: </w:t>
      </w:r>
      <w:r>
        <w:t>C/C+D</w:t>
      </w:r>
    </w:p>
    <w:p w:rsidR="007F71B7" w:rsidRDefault="007F71B7" w:rsidP="00186760">
      <w:r w:rsidRPr="007F71B7">
        <w:rPr>
          <w:b/>
        </w:rPr>
        <w:t>RR:</w:t>
      </w:r>
      <w:r>
        <w:rPr>
          <w:b/>
        </w:rPr>
        <w:t xml:space="preserve"> </w:t>
      </w:r>
      <w:r>
        <w:t>CIE/CIO</w:t>
      </w:r>
    </w:p>
    <w:p w:rsidR="007F71B7" w:rsidRDefault="007F71B7" w:rsidP="00186760">
      <w:r w:rsidRPr="007F71B7">
        <w:rPr>
          <w:b/>
        </w:rPr>
        <w:t>RA:</w:t>
      </w:r>
      <w:r>
        <w:rPr>
          <w:b/>
        </w:rPr>
        <w:t xml:space="preserve"> </w:t>
      </w:r>
      <w:r>
        <w:t>CIE-CIO</w:t>
      </w:r>
    </w:p>
    <w:p w:rsidR="007F71B7" w:rsidRDefault="007F71B7" w:rsidP="00186760">
      <w:r w:rsidRPr="007F71B7">
        <w:rPr>
          <w:b/>
        </w:rPr>
        <w:t>%RA:</w:t>
      </w:r>
      <w:r>
        <w:rPr>
          <w:b/>
        </w:rPr>
        <w:t xml:space="preserve"> </w:t>
      </w:r>
      <w:r>
        <w:t>RA/CIE x 100</w:t>
      </w:r>
    </w:p>
    <w:p w:rsidR="007F71B7" w:rsidRDefault="007F71B7" w:rsidP="00186760"/>
    <w:p w:rsidR="007F71B7" w:rsidRDefault="007F71B7" w:rsidP="00186760">
      <w:pPr>
        <w:rPr>
          <w:b/>
        </w:rPr>
      </w:pPr>
      <w:r w:rsidRPr="007F71B7">
        <w:rPr>
          <w:b/>
        </w:rPr>
        <w:t xml:space="preserve">Formula razón de momios </w:t>
      </w:r>
    </w:p>
    <w:p w:rsidR="007F71B7" w:rsidRPr="007F71B7" w:rsidRDefault="007F71B7" w:rsidP="00186760">
      <w:r>
        <w:rPr>
          <w:b/>
        </w:rPr>
        <w:t xml:space="preserve">RM: </w:t>
      </w:r>
      <w:r>
        <w:t>AD/CD</w:t>
      </w:r>
      <w:bookmarkStart w:id="0" w:name="_GoBack"/>
      <w:bookmarkEnd w:id="0"/>
    </w:p>
    <w:p w:rsidR="007F71B7" w:rsidRPr="007F71B7" w:rsidRDefault="007F71B7" w:rsidP="00186760"/>
    <w:sectPr w:rsidR="007F71B7" w:rsidRPr="007F71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F9"/>
    <w:rsid w:val="00186760"/>
    <w:rsid w:val="00210641"/>
    <w:rsid w:val="007F71B7"/>
    <w:rsid w:val="008526F9"/>
    <w:rsid w:val="00D1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EF2E4-03C3-44F9-A83D-36D4C3DB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JULIO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Adrian</dc:creator>
  <cp:keywords/>
  <dc:description/>
  <cp:lastModifiedBy>Julio Adrian</cp:lastModifiedBy>
  <cp:revision>2</cp:revision>
  <dcterms:created xsi:type="dcterms:W3CDTF">2015-03-19T02:43:00Z</dcterms:created>
  <dcterms:modified xsi:type="dcterms:W3CDTF">2015-03-19T03:25:00Z</dcterms:modified>
</cp:coreProperties>
</file>