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5"/>
        <w:gridCol w:w="2167"/>
        <w:gridCol w:w="2518"/>
        <w:gridCol w:w="1940"/>
        <w:gridCol w:w="2335"/>
        <w:gridCol w:w="1987"/>
      </w:tblGrid>
      <w:tr w:rsidR="00494A85" w:rsidTr="00494A85">
        <w:tc>
          <w:tcPr>
            <w:tcW w:w="2275" w:type="dxa"/>
          </w:tcPr>
          <w:p w:rsidR="00494A85" w:rsidRDefault="00494A85"/>
        </w:tc>
        <w:tc>
          <w:tcPr>
            <w:tcW w:w="2167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Tipo de Estudio</w:t>
            </w:r>
          </w:p>
        </w:tc>
        <w:tc>
          <w:tcPr>
            <w:tcW w:w="2518" w:type="dxa"/>
          </w:tcPr>
          <w:p w:rsidR="00494A85" w:rsidRPr="009D454C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Medidas de asociación y criterios de validez</w:t>
            </w:r>
          </w:p>
        </w:tc>
        <w:tc>
          <w:tcPr>
            <w:tcW w:w="1940" w:type="dxa"/>
          </w:tcPr>
          <w:p w:rsidR="00494A85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Sesgo</w:t>
            </w:r>
          </w:p>
        </w:tc>
        <w:tc>
          <w:tcPr>
            <w:tcW w:w="2335" w:type="dxa"/>
          </w:tcPr>
          <w:p w:rsidR="00494A85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Nivel de evidencia</w:t>
            </w:r>
          </w:p>
        </w:tc>
        <w:tc>
          <w:tcPr>
            <w:tcW w:w="1987" w:type="dxa"/>
          </w:tcPr>
          <w:p w:rsidR="00494A85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Grado de recomendación</w:t>
            </w:r>
          </w:p>
        </w:tc>
      </w:tr>
      <w:tr w:rsidR="00494A85" w:rsidTr="00494A85">
        <w:tc>
          <w:tcPr>
            <w:tcW w:w="2275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Estudio de pruebas diagnosticas</w:t>
            </w:r>
          </w:p>
        </w:tc>
        <w:tc>
          <w:tcPr>
            <w:tcW w:w="2167" w:type="dxa"/>
          </w:tcPr>
          <w:p w:rsidR="00494A85" w:rsidRDefault="00494A85" w:rsidP="00DB7A0F">
            <w:pPr>
              <w:jc w:val="center"/>
            </w:pPr>
            <w:r>
              <w:t>Transversal comparativo</w:t>
            </w:r>
          </w:p>
        </w:tc>
        <w:tc>
          <w:tcPr>
            <w:tcW w:w="2518" w:type="dxa"/>
          </w:tcPr>
          <w:p w:rsidR="00494A85" w:rsidRDefault="00494A85" w:rsidP="00BF16D3">
            <w:pPr>
              <w:jc w:val="center"/>
            </w:pPr>
            <w:r>
              <w:t>Sensibilidad: a/</w:t>
            </w:r>
            <w:proofErr w:type="spellStart"/>
            <w:r>
              <w:t>a+c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>Especificidad: d/</w:t>
            </w:r>
            <w:proofErr w:type="spellStart"/>
            <w:r>
              <w:t>b+d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 xml:space="preserve">Exactitud: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>VP(+): a/</w:t>
            </w:r>
            <w:proofErr w:type="spellStart"/>
            <w:r>
              <w:t>a+b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>VP(-): d/</w:t>
            </w:r>
            <w:proofErr w:type="spellStart"/>
            <w:r>
              <w:t>c+d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 xml:space="preserve">Sensibilidad: </w:t>
            </w:r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494A85" w:rsidRDefault="00494A85" w:rsidP="00BF16D3">
            <w:pPr>
              <w:jc w:val="center"/>
            </w:pPr>
            <w:bookmarkStart w:id="0" w:name="_GoBack"/>
            <w:bookmarkEnd w:id="0"/>
          </w:p>
          <w:p w:rsidR="00494A85" w:rsidRPr="00494A85" w:rsidRDefault="00494A85" w:rsidP="00BF16D3">
            <w:pPr>
              <w:jc w:val="center"/>
              <w:rPr>
                <w:i/>
              </w:rPr>
            </w:pPr>
            <w:r w:rsidRPr="00494A85">
              <w:rPr>
                <w:i/>
              </w:rPr>
              <w:t xml:space="preserve">RV: </w:t>
            </w:r>
            <w:proofErr w:type="spellStart"/>
            <w:r w:rsidRPr="00494A85">
              <w:rPr>
                <w:i/>
              </w:rPr>
              <w:t>Sen</w:t>
            </w:r>
            <w:proofErr w:type="spellEnd"/>
            <w:r w:rsidRPr="00494A85">
              <w:rPr>
                <w:i/>
              </w:rPr>
              <w:t>/1-Esp</w:t>
            </w:r>
          </w:p>
          <w:p w:rsidR="00494A85" w:rsidRPr="00494A85" w:rsidRDefault="00494A85" w:rsidP="00BF16D3">
            <w:pPr>
              <w:jc w:val="center"/>
              <w:rPr>
                <w:i/>
              </w:rPr>
            </w:pP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ppep</w:t>
            </w:r>
            <w:proofErr w:type="spellEnd"/>
            <w:r w:rsidRPr="00494A85">
              <w:rPr>
                <w:i/>
              </w:rPr>
              <w:t xml:space="preserve">: </w:t>
            </w:r>
            <w:proofErr w:type="spellStart"/>
            <w:r w:rsidRPr="00494A85">
              <w:rPr>
                <w:i/>
              </w:rPr>
              <w:t>Prob</w:t>
            </w:r>
            <w:proofErr w:type="spellEnd"/>
            <w:r w:rsidRPr="00494A85">
              <w:rPr>
                <w:i/>
              </w:rPr>
              <w:t>/1-prob</w:t>
            </w:r>
          </w:p>
          <w:p w:rsidR="00494A85" w:rsidRPr="00494A85" w:rsidRDefault="00494A85" w:rsidP="00BF16D3">
            <w:pPr>
              <w:jc w:val="center"/>
              <w:rPr>
                <w:i/>
              </w:rPr>
            </w:pP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  <w:r w:rsidRPr="00494A85">
              <w:rPr>
                <w:i/>
              </w:rPr>
              <w:t xml:space="preserve">: </w:t>
            </w: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ppep</w:t>
            </w:r>
            <w:proofErr w:type="spellEnd"/>
            <w:r w:rsidRPr="00494A85">
              <w:rPr>
                <w:i/>
              </w:rPr>
              <w:t xml:space="preserve"> x RV</w:t>
            </w:r>
          </w:p>
          <w:p w:rsidR="00494A85" w:rsidRDefault="00494A85" w:rsidP="00BF16D3">
            <w:pPr>
              <w:jc w:val="center"/>
            </w:pPr>
            <w:r w:rsidRPr="00494A85">
              <w:rPr>
                <w:i/>
              </w:rPr>
              <w:t>%</w:t>
            </w: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  <w:r w:rsidRPr="00494A85">
              <w:rPr>
                <w:i/>
              </w:rPr>
              <w:t xml:space="preserve">: </w:t>
            </w: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  <w:r w:rsidRPr="00494A85">
              <w:rPr>
                <w:i/>
              </w:rPr>
              <w:t xml:space="preserve">/1+odd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</w:p>
        </w:tc>
        <w:tc>
          <w:tcPr>
            <w:tcW w:w="1940" w:type="dxa"/>
          </w:tcPr>
          <w:p w:rsidR="00494A85" w:rsidRDefault="00494A85" w:rsidP="00BF16D3">
            <w:pPr>
              <w:jc w:val="center"/>
            </w:pPr>
            <w:r>
              <w:t>De selección</w:t>
            </w:r>
          </w:p>
        </w:tc>
        <w:tc>
          <w:tcPr>
            <w:tcW w:w="2335" w:type="dxa"/>
          </w:tcPr>
          <w:p w:rsidR="00494A85" w:rsidRDefault="00494A85" w:rsidP="00BF16D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987" w:type="dxa"/>
          </w:tcPr>
          <w:p w:rsidR="00494A85" w:rsidRDefault="00494A85" w:rsidP="00BF16D3">
            <w:pPr>
              <w:jc w:val="center"/>
            </w:pPr>
            <w:r>
              <w:t>A</w:t>
            </w:r>
          </w:p>
        </w:tc>
      </w:tr>
      <w:tr w:rsidR="00494A85" w:rsidTr="00494A85">
        <w:tc>
          <w:tcPr>
            <w:tcW w:w="2275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Estudio de cohorte</w:t>
            </w:r>
          </w:p>
        </w:tc>
        <w:tc>
          <w:tcPr>
            <w:tcW w:w="2167" w:type="dxa"/>
          </w:tcPr>
          <w:p w:rsidR="00494A85" w:rsidRDefault="00494A85" w:rsidP="00DB7A0F">
            <w:pPr>
              <w:jc w:val="center"/>
            </w:pPr>
            <w:r>
              <w:t>Analítico (Observacional)</w:t>
            </w:r>
          </w:p>
        </w:tc>
        <w:tc>
          <w:tcPr>
            <w:tcW w:w="2518" w:type="dxa"/>
          </w:tcPr>
          <w:p w:rsidR="00494A85" w:rsidRPr="000167BA" w:rsidRDefault="00494A85" w:rsidP="00BF16D3">
            <w:pPr>
              <w:jc w:val="center"/>
            </w:pPr>
            <w:r>
              <w:t>CI</w:t>
            </w:r>
            <w:r>
              <w:rPr>
                <w:vertAlign w:val="subscript"/>
              </w:rPr>
              <w:t>E</w:t>
            </w:r>
            <w:r>
              <w:t>: a/</w:t>
            </w:r>
            <w:proofErr w:type="spellStart"/>
            <w:r>
              <w:t>a+b</w:t>
            </w:r>
            <w:proofErr w:type="spellEnd"/>
          </w:p>
          <w:p w:rsidR="00494A85" w:rsidRPr="000167BA" w:rsidRDefault="00494A85" w:rsidP="00BF16D3">
            <w:pPr>
              <w:jc w:val="center"/>
            </w:pPr>
            <w:proofErr w:type="spellStart"/>
            <w:r>
              <w:t>CI</w:t>
            </w:r>
            <w:r>
              <w:rPr>
                <w:vertAlign w:val="subscript"/>
              </w:rPr>
              <w:t>o</w:t>
            </w:r>
            <w:proofErr w:type="spellEnd"/>
            <w:r>
              <w:t>: c/</w:t>
            </w:r>
            <w:proofErr w:type="spellStart"/>
            <w:r>
              <w:t>c+d</w:t>
            </w:r>
            <w:proofErr w:type="spellEnd"/>
          </w:p>
          <w:p w:rsidR="00494A85" w:rsidRDefault="00494A85" w:rsidP="000167BA">
            <w:pPr>
              <w:jc w:val="center"/>
              <w:rPr>
                <w:vertAlign w:val="subscript"/>
              </w:rPr>
            </w:pPr>
            <w:r>
              <w:t>RR: CI</w:t>
            </w:r>
            <w:r>
              <w:rPr>
                <w:vertAlign w:val="subscript"/>
              </w:rPr>
              <w:t>E</w:t>
            </w:r>
            <w:r>
              <w:t>/</w:t>
            </w:r>
            <w:proofErr w:type="spellStart"/>
            <w:r>
              <w:t>CI</w:t>
            </w:r>
            <w:r>
              <w:rPr>
                <w:vertAlign w:val="subscript"/>
              </w:rPr>
              <w:t>o</w:t>
            </w:r>
            <w:proofErr w:type="spellEnd"/>
          </w:p>
          <w:p w:rsidR="00494A85" w:rsidRDefault="00494A85" w:rsidP="000167BA">
            <w:pPr>
              <w:jc w:val="center"/>
              <w:rPr>
                <w:vertAlign w:val="subscript"/>
              </w:rPr>
            </w:pPr>
            <w:r>
              <w:t>RA: CI</w:t>
            </w:r>
            <w:r>
              <w:rPr>
                <w:vertAlign w:val="subscript"/>
              </w:rPr>
              <w:t>E</w:t>
            </w:r>
            <w:r>
              <w:t>-</w:t>
            </w:r>
            <w:proofErr w:type="spellStart"/>
            <w:r>
              <w:t>CI</w:t>
            </w:r>
            <w:r>
              <w:rPr>
                <w:vertAlign w:val="subscript"/>
              </w:rPr>
              <w:t>o</w:t>
            </w:r>
            <w:proofErr w:type="spellEnd"/>
          </w:p>
          <w:p w:rsidR="00494A85" w:rsidRPr="000167BA" w:rsidRDefault="00494A85" w:rsidP="000167BA">
            <w:pPr>
              <w:jc w:val="center"/>
            </w:pPr>
            <w:r>
              <w:t>%RA: RA/CI</w:t>
            </w:r>
            <w:r>
              <w:rPr>
                <w:vertAlign w:val="subscript"/>
              </w:rPr>
              <w:t>E</w:t>
            </w:r>
          </w:p>
        </w:tc>
        <w:tc>
          <w:tcPr>
            <w:tcW w:w="1940" w:type="dxa"/>
          </w:tcPr>
          <w:p w:rsidR="00494A85" w:rsidRDefault="00494A85" w:rsidP="00BF16D3">
            <w:pPr>
              <w:jc w:val="center"/>
            </w:pPr>
            <w:r>
              <w:t>De información</w:t>
            </w:r>
          </w:p>
        </w:tc>
        <w:tc>
          <w:tcPr>
            <w:tcW w:w="2335" w:type="dxa"/>
          </w:tcPr>
          <w:p w:rsidR="00494A85" w:rsidRDefault="00494A85" w:rsidP="00BF16D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987" w:type="dxa"/>
          </w:tcPr>
          <w:p w:rsidR="00494A85" w:rsidRDefault="00494A85" w:rsidP="00BF16D3">
            <w:pPr>
              <w:jc w:val="center"/>
            </w:pPr>
            <w:r>
              <w:t>B</w:t>
            </w:r>
          </w:p>
        </w:tc>
      </w:tr>
      <w:tr w:rsidR="00494A85" w:rsidTr="00494A85">
        <w:tc>
          <w:tcPr>
            <w:tcW w:w="2275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Estudio de casos y controles</w:t>
            </w:r>
          </w:p>
        </w:tc>
        <w:tc>
          <w:tcPr>
            <w:tcW w:w="2167" w:type="dxa"/>
          </w:tcPr>
          <w:p w:rsidR="00494A85" w:rsidRDefault="00494A85" w:rsidP="00DB7A0F">
            <w:pPr>
              <w:jc w:val="center"/>
            </w:pPr>
            <w:r>
              <w:t>Analítico (Observacional)</w:t>
            </w:r>
          </w:p>
        </w:tc>
        <w:tc>
          <w:tcPr>
            <w:tcW w:w="2518" w:type="dxa"/>
          </w:tcPr>
          <w:p w:rsidR="00494A85" w:rsidRDefault="00494A85" w:rsidP="00BF16D3">
            <w:pPr>
              <w:jc w:val="center"/>
            </w:pPr>
            <w:r>
              <w:t xml:space="preserve">RM: </w:t>
            </w:r>
            <w:proofErr w:type="spellStart"/>
            <w:r>
              <w:t>a·d</w:t>
            </w:r>
            <w:proofErr w:type="spellEnd"/>
            <w:r>
              <w:t>/</w:t>
            </w:r>
            <w:proofErr w:type="spellStart"/>
            <w:r>
              <w:t>b·c</w:t>
            </w:r>
            <w:proofErr w:type="spellEnd"/>
          </w:p>
        </w:tc>
        <w:tc>
          <w:tcPr>
            <w:tcW w:w="1940" w:type="dxa"/>
          </w:tcPr>
          <w:p w:rsidR="00494A85" w:rsidRDefault="00494A85" w:rsidP="00BF16D3">
            <w:pPr>
              <w:jc w:val="center"/>
            </w:pPr>
            <w:r>
              <w:t>De información</w:t>
            </w:r>
          </w:p>
        </w:tc>
        <w:tc>
          <w:tcPr>
            <w:tcW w:w="2335" w:type="dxa"/>
          </w:tcPr>
          <w:p w:rsidR="00494A85" w:rsidRDefault="00494A85" w:rsidP="00BF16D3">
            <w:pPr>
              <w:jc w:val="center"/>
            </w:pPr>
            <w:r>
              <w:t>III</w:t>
            </w:r>
          </w:p>
        </w:tc>
        <w:tc>
          <w:tcPr>
            <w:tcW w:w="1987" w:type="dxa"/>
          </w:tcPr>
          <w:p w:rsidR="00494A85" w:rsidRDefault="00494A85" w:rsidP="00BF16D3">
            <w:pPr>
              <w:jc w:val="center"/>
            </w:pPr>
            <w:r>
              <w:t>B</w:t>
            </w:r>
          </w:p>
        </w:tc>
      </w:tr>
    </w:tbl>
    <w:p w:rsidR="00A32DB0" w:rsidRDefault="00A32DB0"/>
    <w:sectPr w:rsidR="00A32DB0" w:rsidSect="009D45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F"/>
    <w:rsid w:val="00003276"/>
    <w:rsid w:val="000167BA"/>
    <w:rsid w:val="00494A85"/>
    <w:rsid w:val="009D454C"/>
    <w:rsid w:val="00A32DB0"/>
    <w:rsid w:val="00BF16D3"/>
    <w:rsid w:val="00CB3000"/>
    <w:rsid w:val="00D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F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2E6F4-A7B7-EE4B-A9EA-FEBE89E5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516</Characters>
  <Application>Microsoft Macintosh Word</Application>
  <DocSecurity>0</DocSecurity>
  <Lines>4</Lines>
  <Paragraphs>1</Paragraphs>
  <ScaleCrop>false</ScaleCrop>
  <Company>Universidad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Arellano Villalvazo</dc:creator>
  <cp:keywords/>
  <dc:description/>
  <cp:lastModifiedBy>Juan Carlos Arellano Villalvazo</cp:lastModifiedBy>
  <cp:revision>1</cp:revision>
  <dcterms:created xsi:type="dcterms:W3CDTF">2014-10-23T01:54:00Z</dcterms:created>
  <dcterms:modified xsi:type="dcterms:W3CDTF">2014-10-23T02:44:00Z</dcterms:modified>
</cp:coreProperties>
</file>