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EE" w:rsidRPr="008A6DEE" w:rsidRDefault="008A6DEE" w:rsidP="002320EB">
      <w:pPr>
        <w:rPr>
          <w:b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UNIVERSIDAD GUADALAJARA LAMAR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noProof/>
          <w:color w:val="000000" w:themeColor="text1"/>
          <w:sz w:val="36"/>
          <w:szCs w:val="36"/>
          <w:lang w:eastAsia="es-MX"/>
        </w:rPr>
        <w:drawing>
          <wp:inline distT="0" distB="0" distL="0" distR="0">
            <wp:extent cx="3096289" cy="2020186"/>
            <wp:effectExtent l="19050" t="0" r="8861" b="0"/>
            <wp:docPr id="7" name="Imagen 7" descr="C:\Users\yair\Pictures\escudo 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ir\Pictures\escudo LAM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03" cy="202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82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YAIR MORELOS CHAVARRÍA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MEDICINA: LME 2051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MEDICINA BASADA EN EVIDENCIAS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>PARCIAL 1: ACTIVIDAD INTEGRADORA</w:t>
      </w: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AE39E7" w:rsidRPr="00AE39E7" w:rsidRDefault="00AE39E7" w:rsidP="00AE39E7">
      <w:pPr>
        <w:tabs>
          <w:tab w:val="center" w:pos="4419"/>
        </w:tabs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3A5082" w:rsidRDefault="00703F2E" w:rsidP="008A6DEE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6210300" cy="7781925"/>
            <wp:effectExtent l="0" t="0" r="0" b="0"/>
            <wp:docPr id="5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2320EB" w:rsidRDefault="002320EB" w:rsidP="008A6DEE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p w:rsidR="00703F2E" w:rsidRPr="003A5082" w:rsidRDefault="00703F2E" w:rsidP="008A6DEE">
      <w:pPr>
        <w:rPr>
          <w:rFonts w:ascii="Monotype Corsiva" w:hAnsi="Monotype Corsiva"/>
          <w:b/>
          <w:sz w:val="24"/>
          <w:szCs w:val="24"/>
        </w:rPr>
      </w:pPr>
    </w:p>
    <w:sectPr w:rsidR="00703F2E" w:rsidRPr="003A5082" w:rsidSect="003A3051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F3" w:rsidRDefault="003A16F3" w:rsidP="008A6DEE">
      <w:pPr>
        <w:spacing w:after="0" w:line="240" w:lineRule="auto"/>
      </w:pPr>
      <w:r>
        <w:separator/>
      </w:r>
    </w:p>
  </w:endnote>
  <w:endnote w:type="continuationSeparator" w:id="0">
    <w:p w:rsidR="003A16F3" w:rsidRDefault="003A16F3" w:rsidP="008A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F3" w:rsidRDefault="003A16F3" w:rsidP="008A6DEE">
      <w:pPr>
        <w:spacing w:after="0" w:line="240" w:lineRule="auto"/>
      </w:pPr>
      <w:r>
        <w:separator/>
      </w:r>
    </w:p>
  </w:footnote>
  <w:footnote w:type="continuationSeparator" w:id="0">
    <w:p w:rsidR="003A16F3" w:rsidRDefault="003A16F3" w:rsidP="008A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EE" w:rsidRDefault="002320EB" w:rsidP="002320EB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ACTIVIDAD INTEGRADORA</w:t>
    </w:r>
  </w:p>
  <w:p w:rsidR="008A6DEE" w:rsidRDefault="008A6D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6FB"/>
    <w:multiLevelType w:val="hybridMultilevel"/>
    <w:tmpl w:val="C644C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41912"/>
    <w:multiLevelType w:val="hybridMultilevel"/>
    <w:tmpl w:val="FA1E1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5A22"/>
    <w:multiLevelType w:val="hybridMultilevel"/>
    <w:tmpl w:val="16006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EE"/>
    <w:rsid w:val="00001CFD"/>
    <w:rsid w:val="00095431"/>
    <w:rsid w:val="000F6D1D"/>
    <w:rsid w:val="000F7145"/>
    <w:rsid w:val="00123714"/>
    <w:rsid w:val="001345CE"/>
    <w:rsid w:val="001D4EF0"/>
    <w:rsid w:val="002033BD"/>
    <w:rsid w:val="0021572D"/>
    <w:rsid w:val="002320EB"/>
    <w:rsid w:val="00264A39"/>
    <w:rsid w:val="002D5296"/>
    <w:rsid w:val="002E7015"/>
    <w:rsid w:val="00317011"/>
    <w:rsid w:val="00325516"/>
    <w:rsid w:val="00326386"/>
    <w:rsid w:val="00332076"/>
    <w:rsid w:val="0039777C"/>
    <w:rsid w:val="003A16F3"/>
    <w:rsid w:val="003A3051"/>
    <w:rsid w:val="003A5082"/>
    <w:rsid w:val="003D4AF6"/>
    <w:rsid w:val="004356D3"/>
    <w:rsid w:val="004646EC"/>
    <w:rsid w:val="00502349"/>
    <w:rsid w:val="00592729"/>
    <w:rsid w:val="005A75A6"/>
    <w:rsid w:val="00617944"/>
    <w:rsid w:val="00660232"/>
    <w:rsid w:val="00676ED7"/>
    <w:rsid w:val="0069677F"/>
    <w:rsid w:val="006B0858"/>
    <w:rsid w:val="00703F2E"/>
    <w:rsid w:val="0075334B"/>
    <w:rsid w:val="007573BC"/>
    <w:rsid w:val="007B5027"/>
    <w:rsid w:val="007C3A18"/>
    <w:rsid w:val="007C480F"/>
    <w:rsid w:val="007D0C39"/>
    <w:rsid w:val="007D16DD"/>
    <w:rsid w:val="007E44EB"/>
    <w:rsid w:val="007F6C29"/>
    <w:rsid w:val="0085140C"/>
    <w:rsid w:val="008612CB"/>
    <w:rsid w:val="0088350C"/>
    <w:rsid w:val="008842D5"/>
    <w:rsid w:val="008A6DEE"/>
    <w:rsid w:val="008F0A3B"/>
    <w:rsid w:val="00901E52"/>
    <w:rsid w:val="009175F6"/>
    <w:rsid w:val="00933FDB"/>
    <w:rsid w:val="009B6568"/>
    <w:rsid w:val="009D3C87"/>
    <w:rsid w:val="009F082F"/>
    <w:rsid w:val="00A551F0"/>
    <w:rsid w:val="00A81B13"/>
    <w:rsid w:val="00A9451F"/>
    <w:rsid w:val="00A96121"/>
    <w:rsid w:val="00AE39E7"/>
    <w:rsid w:val="00AE6481"/>
    <w:rsid w:val="00AE7FC0"/>
    <w:rsid w:val="00AF228F"/>
    <w:rsid w:val="00B00258"/>
    <w:rsid w:val="00B265E6"/>
    <w:rsid w:val="00B566BA"/>
    <w:rsid w:val="00C0117D"/>
    <w:rsid w:val="00C51CF0"/>
    <w:rsid w:val="00C57ED7"/>
    <w:rsid w:val="00CE244A"/>
    <w:rsid w:val="00D0363A"/>
    <w:rsid w:val="00D12C3A"/>
    <w:rsid w:val="00D154BD"/>
    <w:rsid w:val="00D40E96"/>
    <w:rsid w:val="00D8099E"/>
    <w:rsid w:val="00DB6285"/>
    <w:rsid w:val="00DB7B3A"/>
    <w:rsid w:val="00E032A6"/>
    <w:rsid w:val="00E10338"/>
    <w:rsid w:val="00E17C20"/>
    <w:rsid w:val="00E21C69"/>
    <w:rsid w:val="00E45276"/>
    <w:rsid w:val="00E578E6"/>
    <w:rsid w:val="00E744B2"/>
    <w:rsid w:val="00E8100E"/>
    <w:rsid w:val="00F75566"/>
    <w:rsid w:val="00F82276"/>
    <w:rsid w:val="00FB381F"/>
    <w:rsid w:val="00FC3A1B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DEE"/>
  </w:style>
  <w:style w:type="paragraph" w:styleId="Piedepgina">
    <w:name w:val="footer"/>
    <w:basedOn w:val="Normal"/>
    <w:link w:val="PiedepginaCar"/>
    <w:uiPriority w:val="99"/>
    <w:semiHidden/>
    <w:unhideWhenUsed/>
    <w:rsid w:val="008A6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6DEE"/>
  </w:style>
  <w:style w:type="paragraph" w:styleId="Textodeglobo">
    <w:name w:val="Balloon Text"/>
    <w:basedOn w:val="Normal"/>
    <w:link w:val="TextodegloboCar"/>
    <w:uiPriority w:val="99"/>
    <w:semiHidden/>
    <w:unhideWhenUsed/>
    <w:rsid w:val="008A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C7CB03-CFAE-43BB-BCD4-761DC0E57B60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53B0B596-B327-47BB-9CF5-89EE8DCFEA82}">
      <dgm:prSet phldrT="[Texto]"/>
      <dgm:spPr/>
      <dgm:t>
        <a:bodyPr/>
        <a:lstStyle/>
        <a:p>
          <a:r>
            <a:rPr lang="es-MX"/>
            <a:t>Tipos de estudios</a:t>
          </a:r>
        </a:p>
      </dgm:t>
    </dgm:pt>
    <dgm:pt modelId="{E81B075F-B1DC-4BBD-9FEA-B5F5B3B0EF5E}" type="parTrans" cxnId="{94672F62-E90E-4458-B23D-E5D978754EB0}">
      <dgm:prSet/>
      <dgm:spPr/>
      <dgm:t>
        <a:bodyPr/>
        <a:lstStyle/>
        <a:p>
          <a:endParaRPr lang="es-MX"/>
        </a:p>
      </dgm:t>
    </dgm:pt>
    <dgm:pt modelId="{DCA93539-57E2-40FD-8082-3E6D0F4D318C}" type="sibTrans" cxnId="{94672F62-E90E-4458-B23D-E5D978754EB0}">
      <dgm:prSet/>
      <dgm:spPr/>
      <dgm:t>
        <a:bodyPr/>
        <a:lstStyle/>
        <a:p>
          <a:endParaRPr lang="es-MX"/>
        </a:p>
      </dgm:t>
    </dgm:pt>
    <dgm:pt modelId="{7F29825D-B811-4E8D-9C9E-3CEEA5369504}">
      <dgm:prSet phldrT="[Texto]"/>
      <dgm:spPr/>
      <dgm:t>
        <a:bodyPr/>
        <a:lstStyle/>
        <a:p>
          <a:r>
            <a:rPr lang="es-MX"/>
            <a:t>*Longitudinales</a:t>
          </a:r>
        </a:p>
        <a:p>
          <a:r>
            <a:rPr lang="es-MX"/>
            <a:t>*Analíticos</a:t>
          </a:r>
        </a:p>
        <a:p>
          <a:r>
            <a:rPr lang="es-MX"/>
            <a:t>*Observacionales</a:t>
          </a:r>
        </a:p>
        <a:p>
          <a:r>
            <a:rPr lang="es-MX"/>
            <a:t>*Asociación y riesgo</a:t>
          </a:r>
        </a:p>
      </dgm:t>
    </dgm:pt>
    <dgm:pt modelId="{9A3CD026-6415-4E3B-AE1D-4BEDB672B4C7}" type="parTrans" cxnId="{43EBB96F-99DD-4944-AF89-5C8D8C5D318F}">
      <dgm:prSet/>
      <dgm:spPr/>
      <dgm:t>
        <a:bodyPr/>
        <a:lstStyle/>
        <a:p>
          <a:endParaRPr lang="es-MX"/>
        </a:p>
      </dgm:t>
    </dgm:pt>
    <dgm:pt modelId="{AA5D0A39-1632-47B8-8115-72DA4F0EFBA8}" type="sibTrans" cxnId="{43EBB96F-99DD-4944-AF89-5C8D8C5D318F}">
      <dgm:prSet/>
      <dgm:spPr/>
      <dgm:t>
        <a:bodyPr/>
        <a:lstStyle/>
        <a:p>
          <a:endParaRPr lang="es-MX"/>
        </a:p>
      </dgm:t>
    </dgm:pt>
    <dgm:pt modelId="{11EF18B2-50BE-48B5-86D1-DFE9CE68320F}">
      <dgm:prSet phldrT="[Texto]" custT="1"/>
      <dgm:spPr/>
      <dgm:t>
        <a:bodyPr/>
        <a:lstStyle/>
        <a:p>
          <a:r>
            <a:rPr lang="es-MX" sz="900"/>
            <a:t>COHORTE:</a:t>
          </a:r>
        </a:p>
        <a:p>
          <a:r>
            <a:rPr lang="es-ES" sz="900" b="1"/>
            <a:t>*El investigador identifica a  dos grupos de individuos expuestos y no expuestos, los estudia durante un periodo, calcula la incidencia  del evento de interés en cada grupo y finalmente compara dichas incidencias.</a:t>
          </a:r>
          <a:endParaRPr lang="es-MX" sz="900"/>
        </a:p>
        <a:p>
          <a:r>
            <a:rPr lang="es-MX" sz="900" b="1"/>
            <a:t>* </a:t>
          </a:r>
          <a:r>
            <a:rPr lang="es-ES" sz="900" b="1"/>
            <a:t>Medidas de asociación:  CIE= a/a+b, CI0= c/c+d, RR= CIE/CIO, RA= CIE-CIO, %RA= RA/CIE (100).</a:t>
          </a:r>
          <a:endParaRPr lang="es-MX" sz="900"/>
        </a:p>
      </dgm:t>
    </dgm:pt>
    <dgm:pt modelId="{82DCC0FB-BACC-4989-806B-5C5A72EAA7A9}" type="parTrans" cxnId="{A45BC5F6-C763-46ED-B674-CFCB4025C302}">
      <dgm:prSet/>
      <dgm:spPr/>
      <dgm:t>
        <a:bodyPr/>
        <a:lstStyle/>
        <a:p>
          <a:endParaRPr lang="es-MX"/>
        </a:p>
      </dgm:t>
    </dgm:pt>
    <dgm:pt modelId="{462E3334-DE4C-437A-A3E7-07B7A414EF5B}" type="sibTrans" cxnId="{A45BC5F6-C763-46ED-B674-CFCB4025C302}">
      <dgm:prSet/>
      <dgm:spPr/>
      <dgm:t>
        <a:bodyPr/>
        <a:lstStyle/>
        <a:p>
          <a:endParaRPr lang="es-MX"/>
        </a:p>
      </dgm:t>
    </dgm:pt>
    <dgm:pt modelId="{54ED3143-6025-42D8-B4E2-DE62F5677F62}">
      <dgm:prSet phldrT="[Texto]" custT="1"/>
      <dgm:spPr/>
      <dgm:t>
        <a:bodyPr/>
        <a:lstStyle/>
        <a:p>
          <a:r>
            <a:rPr lang="es-MX" sz="900"/>
            <a:t>CASOS Y CONTROLES:</a:t>
          </a:r>
        </a:p>
        <a:p>
          <a:r>
            <a:rPr lang="es-ES" sz="900" b="1"/>
            <a:t>Se identifican individuos que tienen una enfermedad y se compara simultáneamente la  exposición  a factores de riesgo con un grupo que no la tiene. </a:t>
          </a:r>
          <a:endParaRPr lang="es-MX" sz="900"/>
        </a:p>
        <a:p>
          <a:r>
            <a:rPr lang="es-ES" sz="900" b="1"/>
            <a:t>Medidas de asociacion: Razon de momios es matematicamente equivalente al RR. OR= ad/bc</a:t>
          </a:r>
          <a:endParaRPr lang="es-MX" sz="900"/>
        </a:p>
        <a:p>
          <a:endParaRPr lang="es-MX" sz="600"/>
        </a:p>
      </dgm:t>
    </dgm:pt>
    <dgm:pt modelId="{D5F246F2-533A-48D8-AA6D-FD862F00BE86}" type="parTrans" cxnId="{2CAEEFAE-DE16-4B55-A12D-517FE963011F}">
      <dgm:prSet/>
      <dgm:spPr/>
      <dgm:t>
        <a:bodyPr/>
        <a:lstStyle/>
        <a:p>
          <a:endParaRPr lang="es-MX"/>
        </a:p>
      </dgm:t>
    </dgm:pt>
    <dgm:pt modelId="{ABA8D586-6520-4294-963A-6B116B3B3C2E}" type="sibTrans" cxnId="{2CAEEFAE-DE16-4B55-A12D-517FE963011F}">
      <dgm:prSet/>
      <dgm:spPr/>
      <dgm:t>
        <a:bodyPr/>
        <a:lstStyle/>
        <a:p>
          <a:endParaRPr lang="es-MX"/>
        </a:p>
      </dgm:t>
    </dgm:pt>
    <dgm:pt modelId="{B0EC1F90-B4BC-4130-A794-E4994C373CD4}">
      <dgm:prSet phldrT="[Texto]"/>
      <dgm:spPr/>
      <dgm:t>
        <a:bodyPr/>
        <a:lstStyle/>
        <a:p>
          <a:r>
            <a:rPr lang="es-MX"/>
            <a:t>Estudios de pruebas diagnósticas</a:t>
          </a:r>
        </a:p>
      </dgm:t>
    </dgm:pt>
    <dgm:pt modelId="{F456D7D5-57C4-48F3-BC5B-A74B7D2EDB9E}" type="parTrans" cxnId="{DF6FAB4D-D63E-442F-A7C2-419038F25ED2}">
      <dgm:prSet/>
      <dgm:spPr/>
      <dgm:t>
        <a:bodyPr/>
        <a:lstStyle/>
        <a:p>
          <a:endParaRPr lang="es-MX"/>
        </a:p>
      </dgm:t>
    </dgm:pt>
    <dgm:pt modelId="{A32A6838-1695-498A-9789-E1465B227DF2}" type="sibTrans" cxnId="{DF6FAB4D-D63E-442F-A7C2-419038F25ED2}">
      <dgm:prSet/>
      <dgm:spPr/>
      <dgm:t>
        <a:bodyPr/>
        <a:lstStyle/>
        <a:p>
          <a:endParaRPr lang="es-MX"/>
        </a:p>
      </dgm:t>
    </dgm:pt>
    <dgm:pt modelId="{45C7158F-CAAF-4775-BB57-504E56599B29}">
      <dgm:prSet custT="1"/>
      <dgm:spPr/>
      <dgm:t>
        <a:bodyPr/>
        <a:lstStyle/>
        <a:p>
          <a:r>
            <a:rPr lang="es-ES" sz="1000" b="1" u="sng"/>
            <a:t>Objetivo:</a:t>
          </a:r>
          <a:r>
            <a:rPr lang="es-ES" sz="1000" b="1"/>
            <a:t> determinar la validez de una prueba diagnostica en comparación con un Gold Standart.</a:t>
          </a:r>
          <a:endParaRPr lang="es-MX" sz="1000"/>
        </a:p>
      </dgm:t>
    </dgm:pt>
    <dgm:pt modelId="{180EBF0D-95D1-4F57-9BED-1362E6D5A5F5}" type="parTrans" cxnId="{E82C6D05-5168-454A-A69B-A2E31FFCBA92}">
      <dgm:prSet/>
      <dgm:spPr/>
      <dgm:t>
        <a:bodyPr/>
        <a:lstStyle/>
        <a:p>
          <a:endParaRPr lang="es-MX"/>
        </a:p>
      </dgm:t>
    </dgm:pt>
    <dgm:pt modelId="{1A993D8B-7D6E-410C-9C09-F0E4D89111D8}" type="sibTrans" cxnId="{E82C6D05-5168-454A-A69B-A2E31FFCBA92}">
      <dgm:prSet/>
      <dgm:spPr/>
      <dgm:t>
        <a:bodyPr/>
        <a:lstStyle/>
        <a:p>
          <a:endParaRPr lang="es-MX"/>
        </a:p>
      </dgm:t>
    </dgm:pt>
    <dgm:pt modelId="{C7C3778B-E96C-4391-B2F9-42E14C9D6860}">
      <dgm:prSet custT="1"/>
      <dgm:spPr/>
      <dgm:t>
        <a:bodyPr/>
        <a:lstStyle/>
        <a:p>
          <a:r>
            <a:rPr lang="es-ES" sz="1000" b="1" u="sng"/>
            <a:t>Interpretación con resultados dicotómicos:</a:t>
          </a:r>
          <a:r>
            <a:rPr lang="es-ES" sz="1000" b="1"/>
            <a:t> Sensibilidad (a/a+c), Especificidad (d/b+d), Exactitud (a+d/a+b+c+d), VP+ (a/a+b), VP- (d/c+d), Prevalencia (a+c/a+b+c+d). </a:t>
          </a:r>
          <a:endParaRPr lang="es-MX" sz="1000"/>
        </a:p>
      </dgm:t>
    </dgm:pt>
    <dgm:pt modelId="{643EF293-5C68-46B7-ADBB-7AA92E8C0232}" type="parTrans" cxnId="{AC45FD33-3E50-42C6-B389-09C4E4C54A52}">
      <dgm:prSet/>
      <dgm:spPr/>
      <dgm:t>
        <a:bodyPr/>
        <a:lstStyle/>
        <a:p>
          <a:endParaRPr lang="es-MX"/>
        </a:p>
      </dgm:t>
    </dgm:pt>
    <dgm:pt modelId="{1EC17ECD-1EF8-4DDD-B77E-225EC5EE1F12}" type="sibTrans" cxnId="{AC45FD33-3E50-42C6-B389-09C4E4C54A52}">
      <dgm:prSet/>
      <dgm:spPr/>
      <dgm:t>
        <a:bodyPr/>
        <a:lstStyle/>
        <a:p>
          <a:endParaRPr lang="es-MX"/>
        </a:p>
      </dgm:t>
    </dgm:pt>
    <dgm:pt modelId="{97012173-CBAB-4D7E-B44E-924EB79D635E}">
      <dgm:prSet custT="1"/>
      <dgm:spPr/>
      <dgm:t>
        <a:bodyPr/>
        <a:lstStyle/>
        <a:p>
          <a:r>
            <a:rPr lang="es-ES" sz="900" b="1" u="sng"/>
            <a:t>Interpretación con resultados cuantitativos</a:t>
          </a:r>
          <a:r>
            <a:rPr lang="es-ES" sz="900" b="1"/>
            <a:t>: 1)Establecer un nivel de cohorte, 2)Calculo razones de verosimilitud: Sen/(1- Esp.),  Oddprep = proba/(1- prob), Odd posprub= Oddpreprub · RV</a:t>
          </a:r>
          <a:endParaRPr lang="es-MX" sz="900"/>
        </a:p>
      </dgm:t>
    </dgm:pt>
    <dgm:pt modelId="{0DAD69B7-0E2A-4000-8375-C77C32667E47}" type="parTrans" cxnId="{11D94897-7163-43FC-84B1-D3B9FE2AC2F4}">
      <dgm:prSet/>
      <dgm:spPr/>
      <dgm:t>
        <a:bodyPr/>
        <a:lstStyle/>
        <a:p>
          <a:endParaRPr lang="es-MX"/>
        </a:p>
      </dgm:t>
    </dgm:pt>
    <dgm:pt modelId="{4DC02DA6-EC09-4726-864E-8196BA4B73E8}" type="sibTrans" cxnId="{11D94897-7163-43FC-84B1-D3B9FE2AC2F4}">
      <dgm:prSet/>
      <dgm:spPr/>
      <dgm:t>
        <a:bodyPr/>
        <a:lstStyle/>
        <a:p>
          <a:endParaRPr lang="es-MX"/>
        </a:p>
      </dgm:t>
    </dgm:pt>
    <dgm:pt modelId="{5B5E08F0-D951-47A6-AF19-477112BA3F4F}" type="pres">
      <dgm:prSet presAssocID="{72C7CB03-CFAE-43BB-BCD4-761DC0E57B6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106A8C0-DE90-4A33-87BF-010BB23FFE79}" type="pres">
      <dgm:prSet presAssocID="{53B0B596-B327-47BB-9CF5-89EE8DCFEA82}" presName="root1" presStyleCnt="0"/>
      <dgm:spPr/>
    </dgm:pt>
    <dgm:pt modelId="{71583CA1-EFE6-4EA8-847D-644F3F54250C}" type="pres">
      <dgm:prSet presAssocID="{53B0B596-B327-47BB-9CF5-89EE8DCFEA82}" presName="LevelOneTextNode" presStyleLbl="node0" presStyleIdx="0" presStyleCnt="1" custScaleY="2036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F4017A-3083-473C-9BE0-FE67E090048C}" type="pres">
      <dgm:prSet presAssocID="{53B0B596-B327-47BB-9CF5-89EE8DCFEA82}" presName="level2hierChild" presStyleCnt="0"/>
      <dgm:spPr/>
    </dgm:pt>
    <dgm:pt modelId="{26984B7F-D53C-4CF6-AB85-354842C81C20}" type="pres">
      <dgm:prSet presAssocID="{9A3CD026-6415-4E3B-AE1D-4BEDB672B4C7}" presName="conn2-1" presStyleLbl="parChTrans1D2" presStyleIdx="0" presStyleCnt="2"/>
      <dgm:spPr/>
    </dgm:pt>
    <dgm:pt modelId="{0D788EC1-7530-47A8-A445-A7A5E76D8820}" type="pres">
      <dgm:prSet presAssocID="{9A3CD026-6415-4E3B-AE1D-4BEDB672B4C7}" presName="connTx" presStyleLbl="parChTrans1D2" presStyleIdx="0" presStyleCnt="2"/>
      <dgm:spPr/>
    </dgm:pt>
    <dgm:pt modelId="{5054D3A8-3E6F-4DFC-998D-B5C10DE5A565}" type="pres">
      <dgm:prSet presAssocID="{7F29825D-B811-4E8D-9C9E-3CEEA5369504}" presName="root2" presStyleCnt="0"/>
      <dgm:spPr/>
    </dgm:pt>
    <dgm:pt modelId="{C917F8F4-4F00-4F91-A7DC-CA5B92966873}" type="pres">
      <dgm:prSet presAssocID="{7F29825D-B811-4E8D-9C9E-3CEEA5369504}" presName="LevelTwoTextNode" presStyleLbl="node2" presStyleIdx="0" presStyleCnt="2" custScaleY="1792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1B8823-4873-4818-BF0E-DF678723A581}" type="pres">
      <dgm:prSet presAssocID="{7F29825D-B811-4E8D-9C9E-3CEEA5369504}" presName="level3hierChild" presStyleCnt="0"/>
      <dgm:spPr/>
    </dgm:pt>
    <dgm:pt modelId="{B126ADFA-F98F-463A-AABA-B9634521E6F8}" type="pres">
      <dgm:prSet presAssocID="{82DCC0FB-BACC-4989-806B-5C5A72EAA7A9}" presName="conn2-1" presStyleLbl="parChTrans1D3" presStyleIdx="0" presStyleCnt="5"/>
      <dgm:spPr/>
    </dgm:pt>
    <dgm:pt modelId="{4D427E02-27E4-4831-A56B-9CBA7848BAFC}" type="pres">
      <dgm:prSet presAssocID="{82DCC0FB-BACC-4989-806B-5C5A72EAA7A9}" presName="connTx" presStyleLbl="parChTrans1D3" presStyleIdx="0" presStyleCnt="5"/>
      <dgm:spPr/>
    </dgm:pt>
    <dgm:pt modelId="{1472D55F-7A41-465C-A9C7-E6775273CC36}" type="pres">
      <dgm:prSet presAssocID="{11EF18B2-50BE-48B5-86D1-DFE9CE68320F}" presName="root2" presStyleCnt="0"/>
      <dgm:spPr/>
    </dgm:pt>
    <dgm:pt modelId="{83C65141-4331-478B-B9DA-C67C615F03CD}" type="pres">
      <dgm:prSet presAssocID="{11EF18B2-50BE-48B5-86D1-DFE9CE68320F}" presName="LevelTwoTextNode" presStyleLbl="node3" presStyleIdx="0" presStyleCnt="5" custScaleX="108505" custScaleY="23070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5FBB3D4-CD75-41C8-83BD-6D4E6FBBAD9F}" type="pres">
      <dgm:prSet presAssocID="{11EF18B2-50BE-48B5-86D1-DFE9CE68320F}" presName="level3hierChild" presStyleCnt="0"/>
      <dgm:spPr/>
    </dgm:pt>
    <dgm:pt modelId="{B1A3BA48-C9E7-458E-B89C-3E2ABCE08983}" type="pres">
      <dgm:prSet presAssocID="{D5F246F2-533A-48D8-AA6D-FD862F00BE86}" presName="conn2-1" presStyleLbl="parChTrans1D3" presStyleIdx="1" presStyleCnt="5"/>
      <dgm:spPr/>
    </dgm:pt>
    <dgm:pt modelId="{75FA7E34-7106-4C49-8EEB-574EF2A8B48D}" type="pres">
      <dgm:prSet presAssocID="{D5F246F2-533A-48D8-AA6D-FD862F00BE86}" presName="connTx" presStyleLbl="parChTrans1D3" presStyleIdx="1" presStyleCnt="5"/>
      <dgm:spPr/>
    </dgm:pt>
    <dgm:pt modelId="{4F1E8C13-D571-45C9-B0BB-3956DB354187}" type="pres">
      <dgm:prSet presAssocID="{54ED3143-6025-42D8-B4E2-DE62F5677F62}" presName="root2" presStyleCnt="0"/>
      <dgm:spPr/>
    </dgm:pt>
    <dgm:pt modelId="{123B26EA-19C9-486A-B752-C63CD1A5C8D2}" type="pres">
      <dgm:prSet presAssocID="{54ED3143-6025-42D8-B4E2-DE62F5677F62}" presName="LevelTwoTextNode" presStyleLbl="node3" presStyleIdx="1" presStyleCnt="5" custScaleY="243398" custLinFactNeighborX="1424" custLinFactNeighborY="1050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8AA899-305D-4E35-900C-A32275F40AC1}" type="pres">
      <dgm:prSet presAssocID="{54ED3143-6025-42D8-B4E2-DE62F5677F62}" presName="level3hierChild" presStyleCnt="0"/>
      <dgm:spPr/>
    </dgm:pt>
    <dgm:pt modelId="{8C899CCC-8779-4637-8FFA-784C9C486AAA}" type="pres">
      <dgm:prSet presAssocID="{F456D7D5-57C4-48F3-BC5B-A74B7D2EDB9E}" presName="conn2-1" presStyleLbl="parChTrans1D2" presStyleIdx="1" presStyleCnt="2"/>
      <dgm:spPr/>
    </dgm:pt>
    <dgm:pt modelId="{C431B773-05FA-4D7B-849C-44E8D7DAA54D}" type="pres">
      <dgm:prSet presAssocID="{F456D7D5-57C4-48F3-BC5B-A74B7D2EDB9E}" presName="connTx" presStyleLbl="parChTrans1D2" presStyleIdx="1" presStyleCnt="2"/>
      <dgm:spPr/>
    </dgm:pt>
    <dgm:pt modelId="{C51DDD36-C9CB-4C78-AFCB-0BCD574AFED3}" type="pres">
      <dgm:prSet presAssocID="{B0EC1F90-B4BC-4130-A794-E4994C373CD4}" presName="root2" presStyleCnt="0"/>
      <dgm:spPr/>
    </dgm:pt>
    <dgm:pt modelId="{C9A3F9E9-6850-4098-95BA-89F7283DCB34}" type="pres">
      <dgm:prSet presAssocID="{B0EC1F90-B4BC-4130-A794-E4994C373CD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24E263-CB15-4F45-BE5C-0603D5001A26}" type="pres">
      <dgm:prSet presAssocID="{B0EC1F90-B4BC-4130-A794-E4994C373CD4}" presName="level3hierChild" presStyleCnt="0"/>
      <dgm:spPr/>
    </dgm:pt>
    <dgm:pt modelId="{E4C06CF7-9DA9-4902-BA62-38EB6031E4F0}" type="pres">
      <dgm:prSet presAssocID="{180EBF0D-95D1-4F57-9BED-1362E6D5A5F5}" presName="conn2-1" presStyleLbl="parChTrans1D3" presStyleIdx="2" presStyleCnt="5"/>
      <dgm:spPr/>
    </dgm:pt>
    <dgm:pt modelId="{9E93BDE7-7F60-43BF-A8AB-6FA79B421DAB}" type="pres">
      <dgm:prSet presAssocID="{180EBF0D-95D1-4F57-9BED-1362E6D5A5F5}" presName="connTx" presStyleLbl="parChTrans1D3" presStyleIdx="2" presStyleCnt="5"/>
      <dgm:spPr/>
    </dgm:pt>
    <dgm:pt modelId="{3105B029-1827-4C78-9627-50DC9DFA19A8}" type="pres">
      <dgm:prSet presAssocID="{45C7158F-CAAF-4775-BB57-504E56599B29}" presName="root2" presStyleCnt="0"/>
      <dgm:spPr/>
    </dgm:pt>
    <dgm:pt modelId="{9914DEE2-8605-42DC-A7F4-98643758279C}" type="pres">
      <dgm:prSet presAssocID="{45C7158F-CAAF-4775-BB57-504E56599B29}" presName="LevelTwoTextNode" presStyleLbl="node3" presStyleIdx="2" presStyleCnt="5" custScaleY="176896">
        <dgm:presLayoutVars>
          <dgm:chPref val="3"/>
        </dgm:presLayoutVars>
      </dgm:prSet>
      <dgm:spPr/>
    </dgm:pt>
    <dgm:pt modelId="{A7B2166A-58D8-48DE-8A6D-4423CEB4EB33}" type="pres">
      <dgm:prSet presAssocID="{45C7158F-CAAF-4775-BB57-504E56599B29}" presName="level3hierChild" presStyleCnt="0"/>
      <dgm:spPr/>
    </dgm:pt>
    <dgm:pt modelId="{B1CC07E0-E77D-436A-847A-BE61A0C70F44}" type="pres">
      <dgm:prSet presAssocID="{643EF293-5C68-46B7-ADBB-7AA92E8C0232}" presName="conn2-1" presStyleLbl="parChTrans1D3" presStyleIdx="3" presStyleCnt="5"/>
      <dgm:spPr/>
    </dgm:pt>
    <dgm:pt modelId="{6E9D1E69-D5E2-41A0-A0B2-EB03FAD45AC2}" type="pres">
      <dgm:prSet presAssocID="{643EF293-5C68-46B7-ADBB-7AA92E8C0232}" presName="connTx" presStyleLbl="parChTrans1D3" presStyleIdx="3" presStyleCnt="5"/>
      <dgm:spPr/>
    </dgm:pt>
    <dgm:pt modelId="{0843AFCD-AA28-4B7C-A9E6-0C32DCFC33F3}" type="pres">
      <dgm:prSet presAssocID="{C7C3778B-E96C-4391-B2F9-42E14C9D6860}" presName="root2" presStyleCnt="0"/>
      <dgm:spPr/>
    </dgm:pt>
    <dgm:pt modelId="{B9983BF8-6C81-44F5-BDC5-4DDF57403880}" type="pres">
      <dgm:prSet presAssocID="{C7C3778B-E96C-4391-B2F9-42E14C9D6860}" presName="LevelTwoTextNode" presStyleLbl="node3" presStyleIdx="3" presStyleCnt="5" custScaleY="179129">
        <dgm:presLayoutVars>
          <dgm:chPref val="3"/>
        </dgm:presLayoutVars>
      </dgm:prSet>
      <dgm:spPr/>
    </dgm:pt>
    <dgm:pt modelId="{CCF3742E-03BE-4A7A-9103-CA9428EC9A76}" type="pres">
      <dgm:prSet presAssocID="{C7C3778B-E96C-4391-B2F9-42E14C9D6860}" presName="level3hierChild" presStyleCnt="0"/>
      <dgm:spPr/>
    </dgm:pt>
    <dgm:pt modelId="{B6470772-74A6-4A29-B162-7E7177B3723A}" type="pres">
      <dgm:prSet presAssocID="{0DAD69B7-0E2A-4000-8375-C77C32667E47}" presName="conn2-1" presStyleLbl="parChTrans1D3" presStyleIdx="4" presStyleCnt="5"/>
      <dgm:spPr/>
    </dgm:pt>
    <dgm:pt modelId="{E40C2B49-15D1-434C-BBEB-216F3B54A2A1}" type="pres">
      <dgm:prSet presAssocID="{0DAD69B7-0E2A-4000-8375-C77C32667E47}" presName="connTx" presStyleLbl="parChTrans1D3" presStyleIdx="4" presStyleCnt="5"/>
      <dgm:spPr/>
    </dgm:pt>
    <dgm:pt modelId="{F6E8B9E7-0F19-4BCC-837B-D27F2DF24266}" type="pres">
      <dgm:prSet presAssocID="{97012173-CBAB-4D7E-B44E-924EB79D635E}" presName="root2" presStyleCnt="0"/>
      <dgm:spPr/>
    </dgm:pt>
    <dgm:pt modelId="{F071812E-886D-4577-9D60-86738C30F0FA}" type="pres">
      <dgm:prSet presAssocID="{97012173-CBAB-4D7E-B44E-924EB79D635E}" presName="LevelTwoTextNode" presStyleLbl="node3" presStyleIdx="4" presStyleCnt="5" custScaleY="156314">
        <dgm:presLayoutVars>
          <dgm:chPref val="3"/>
        </dgm:presLayoutVars>
      </dgm:prSet>
      <dgm:spPr/>
    </dgm:pt>
    <dgm:pt modelId="{1D669C37-DF14-4DA1-AD51-C41F007E8F48}" type="pres">
      <dgm:prSet presAssocID="{97012173-CBAB-4D7E-B44E-924EB79D635E}" presName="level3hierChild" presStyleCnt="0"/>
      <dgm:spPr/>
    </dgm:pt>
  </dgm:ptLst>
  <dgm:cxnLst>
    <dgm:cxn modelId="{2CAEEFAE-DE16-4B55-A12D-517FE963011F}" srcId="{7F29825D-B811-4E8D-9C9E-3CEEA5369504}" destId="{54ED3143-6025-42D8-B4E2-DE62F5677F62}" srcOrd="1" destOrd="0" parTransId="{D5F246F2-533A-48D8-AA6D-FD862F00BE86}" sibTransId="{ABA8D586-6520-4294-963A-6B116B3B3C2E}"/>
    <dgm:cxn modelId="{0218797F-6182-4968-A3BF-AB9BFACF23D1}" type="presOf" srcId="{F456D7D5-57C4-48F3-BC5B-A74B7D2EDB9E}" destId="{8C899CCC-8779-4637-8FFA-784C9C486AAA}" srcOrd="0" destOrd="0" presId="urn:microsoft.com/office/officeart/2005/8/layout/hierarchy2"/>
    <dgm:cxn modelId="{931DEF55-82D8-42DC-8845-8D5F5FB7AFD5}" type="presOf" srcId="{643EF293-5C68-46B7-ADBB-7AA92E8C0232}" destId="{6E9D1E69-D5E2-41A0-A0B2-EB03FAD45AC2}" srcOrd="1" destOrd="0" presId="urn:microsoft.com/office/officeart/2005/8/layout/hierarchy2"/>
    <dgm:cxn modelId="{D8769C81-DFDD-4F30-BB80-43100F1B90FD}" type="presOf" srcId="{11EF18B2-50BE-48B5-86D1-DFE9CE68320F}" destId="{83C65141-4331-478B-B9DA-C67C615F03CD}" srcOrd="0" destOrd="0" presId="urn:microsoft.com/office/officeart/2005/8/layout/hierarchy2"/>
    <dgm:cxn modelId="{E82C6D05-5168-454A-A69B-A2E31FFCBA92}" srcId="{B0EC1F90-B4BC-4130-A794-E4994C373CD4}" destId="{45C7158F-CAAF-4775-BB57-504E56599B29}" srcOrd="0" destOrd="0" parTransId="{180EBF0D-95D1-4F57-9BED-1362E6D5A5F5}" sibTransId="{1A993D8B-7D6E-410C-9C09-F0E4D89111D8}"/>
    <dgm:cxn modelId="{B8182162-C54E-4551-A520-A83FC9065313}" type="presOf" srcId="{7F29825D-B811-4E8D-9C9E-3CEEA5369504}" destId="{C917F8F4-4F00-4F91-A7DC-CA5B92966873}" srcOrd="0" destOrd="0" presId="urn:microsoft.com/office/officeart/2005/8/layout/hierarchy2"/>
    <dgm:cxn modelId="{A45BC5F6-C763-46ED-B674-CFCB4025C302}" srcId="{7F29825D-B811-4E8D-9C9E-3CEEA5369504}" destId="{11EF18B2-50BE-48B5-86D1-DFE9CE68320F}" srcOrd="0" destOrd="0" parTransId="{82DCC0FB-BACC-4989-806B-5C5A72EAA7A9}" sibTransId="{462E3334-DE4C-437A-A3E7-07B7A414EF5B}"/>
    <dgm:cxn modelId="{245DCF46-3749-4A19-932A-0330319D094F}" type="presOf" srcId="{97012173-CBAB-4D7E-B44E-924EB79D635E}" destId="{F071812E-886D-4577-9D60-86738C30F0FA}" srcOrd="0" destOrd="0" presId="urn:microsoft.com/office/officeart/2005/8/layout/hierarchy2"/>
    <dgm:cxn modelId="{B2E73FF5-1DF3-4350-ADBF-354A669D9C07}" type="presOf" srcId="{D5F246F2-533A-48D8-AA6D-FD862F00BE86}" destId="{75FA7E34-7106-4C49-8EEB-574EF2A8B48D}" srcOrd="1" destOrd="0" presId="urn:microsoft.com/office/officeart/2005/8/layout/hierarchy2"/>
    <dgm:cxn modelId="{FBE6372B-20BA-46EF-9B41-060562806CED}" type="presOf" srcId="{B0EC1F90-B4BC-4130-A794-E4994C373CD4}" destId="{C9A3F9E9-6850-4098-95BA-89F7283DCB34}" srcOrd="0" destOrd="0" presId="urn:microsoft.com/office/officeart/2005/8/layout/hierarchy2"/>
    <dgm:cxn modelId="{AC45FD33-3E50-42C6-B389-09C4E4C54A52}" srcId="{B0EC1F90-B4BC-4130-A794-E4994C373CD4}" destId="{C7C3778B-E96C-4391-B2F9-42E14C9D6860}" srcOrd="1" destOrd="0" parTransId="{643EF293-5C68-46B7-ADBB-7AA92E8C0232}" sibTransId="{1EC17ECD-1EF8-4DDD-B77E-225EC5EE1F12}"/>
    <dgm:cxn modelId="{0326B84F-4FCD-46E9-94B7-8732C9183038}" type="presOf" srcId="{45C7158F-CAAF-4775-BB57-504E56599B29}" destId="{9914DEE2-8605-42DC-A7F4-98643758279C}" srcOrd="0" destOrd="0" presId="urn:microsoft.com/office/officeart/2005/8/layout/hierarchy2"/>
    <dgm:cxn modelId="{512E8709-3B2E-4986-858C-F46B98A4AB67}" type="presOf" srcId="{F456D7D5-57C4-48F3-BC5B-A74B7D2EDB9E}" destId="{C431B773-05FA-4D7B-849C-44E8D7DAA54D}" srcOrd="1" destOrd="0" presId="urn:microsoft.com/office/officeart/2005/8/layout/hierarchy2"/>
    <dgm:cxn modelId="{C1317B0C-5288-4FD0-B083-E3AB02E6AC73}" type="presOf" srcId="{0DAD69B7-0E2A-4000-8375-C77C32667E47}" destId="{E40C2B49-15D1-434C-BBEB-216F3B54A2A1}" srcOrd="1" destOrd="0" presId="urn:microsoft.com/office/officeart/2005/8/layout/hierarchy2"/>
    <dgm:cxn modelId="{E36E4FA0-0E04-4855-AD67-B99B380AD22C}" type="presOf" srcId="{D5F246F2-533A-48D8-AA6D-FD862F00BE86}" destId="{B1A3BA48-C9E7-458E-B89C-3E2ABCE08983}" srcOrd="0" destOrd="0" presId="urn:microsoft.com/office/officeart/2005/8/layout/hierarchy2"/>
    <dgm:cxn modelId="{8E344AB7-2DEF-4188-A637-17F54863FC21}" type="presOf" srcId="{9A3CD026-6415-4E3B-AE1D-4BEDB672B4C7}" destId="{26984B7F-D53C-4CF6-AB85-354842C81C20}" srcOrd="0" destOrd="0" presId="urn:microsoft.com/office/officeart/2005/8/layout/hierarchy2"/>
    <dgm:cxn modelId="{5E61C932-3E9B-44D4-BDF5-0809C8A30C90}" type="presOf" srcId="{72C7CB03-CFAE-43BB-BCD4-761DC0E57B60}" destId="{5B5E08F0-D951-47A6-AF19-477112BA3F4F}" srcOrd="0" destOrd="0" presId="urn:microsoft.com/office/officeart/2005/8/layout/hierarchy2"/>
    <dgm:cxn modelId="{1BD4C514-69E1-4536-8612-2CC2108D488B}" type="presOf" srcId="{C7C3778B-E96C-4391-B2F9-42E14C9D6860}" destId="{B9983BF8-6C81-44F5-BDC5-4DDF57403880}" srcOrd="0" destOrd="0" presId="urn:microsoft.com/office/officeart/2005/8/layout/hierarchy2"/>
    <dgm:cxn modelId="{E6B37F45-55CF-42E1-A83C-7FE067CE3667}" type="presOf" srcId="{643EF293-5C68-46B7-ADBB-7AA92E8C0232}" destId="{B1CC07E0-E77D-436A-847A-BE61A0C70F44}" srcOrd="0" destOrd="0" presId="urn:microsoft.com/office/officeart/2005/8/layout/hierarchy2"/>
    <dgm:cxn modelId="{41CD6066-09D6-4954-8C9D-8EE567022334}" type="presOf" srcId="{0DAD69B7-0E2A-4000-8375-C77C32667E47}" destId="{B6470772-74A6-4A29-B162-7E7177B3723A}" srcOrd="0" destOrd="0" presId="urn:microsoft.com/office/officeart/2005/8/layout/hierarchy2"/>
    <dgm:cxn modelId="{F71F8362-07EB-4EB0-9298-FE6FEACE059A}" type="presOf" srcId="{82DCC0FB-BACC-4989-806B-5C5A72EAA7A9}" destId="{4D427E02-27E4-4831-A56B-9CBA7848BAFC}" srcOrd="1" destOrd="0" presId="urn:microsoft.com/office/officeart/2005/8/layout/hierarchy2"/>
    <dgm:cxn modelId="{04574E52-E62F-472B-9E3D-05452A6F4112}" type="presOf" srcId="{54ED3143-6025-42D8-B4E2-DE62F5677F62}" destId="{123B26EA-19C9-486A-B752-C63CD1A5C8D2}" srcOrd="0" destOrd="0" presId="urn:microsoft.com/office/officeart/2005/8/layout/hierarchy2"/>
    <dgm:cxn modelId="{21187098-6789-4C35-9B76-6CF8FFE467E0}" type="presOf" srcId="{180EBF0D-95D1-4F57-9BED-1362E6D5A5F5}" destId="{9E93BDE7-7F60-43BF-A8AB-6FA79B421DAB}" srcOrd="1" destOrd="0" presId="urn:microsoft.com/office/officeart/2005/8/layout/hierarchy2"/>
    <dgm:cxn modelId="{0C08701A-7478-414B-A7C3-326A74C39B40}" type="presOf" srcId="{82DCC0FB-BACC-4989-806B-5C5A72EAA7A9}" destId="{B126ADFA-F98F-463A-AABA-B9634521E6F8}" srcOrd="0" destOrd="0" presId="urn:microsoft.com/office/officeart/2005/8/layout/hierarchy2"/>
    <dgm:cxn modelId="{D2C85C9A-9042-47DD-8EF2-B827133F5803}" type="presOf" srcId="{53B0B596-B327-47BB-9CF5-89EE8DCFEA82}" destId="{71583CA1-EFE6-4EA8-847D-644F3F54250C}" srcOrd="0" destOrd="0" presId="urn:microsoft.com/office/officeart/2005/8/layout/hierarchy2"/>
    <dgm:cxn modelId="{DF6FAB4D-D63E-442F-A7C2-419038F25ED2}" srcId="{53B0B596-B327-47BB-9CF5-89EE8DCFEA82}" destId="{B0EC1F90-B4BC-4130-A794-E4994C373CD4}" srcOrd="1" destOrd="0" parTransId="{F456D7D5-57C4-48F3-BC5B-A74B7D2EDB9E}" sibTransId="{A32A6838-1695-498A-9789-E1465B227DF2}"/>
    <dgm:cxn modelId="{62D63350-481C-4F9F-ADEB-72C68C8B894C}" type="presOf" srcId="{9A3CD026-6415-4E3B-AE1D-4BEDB672B4C7}" destId="{0D788EC1-7530-47A8-A445-A7A5E76D8820}" srcOrd="1" destOrd="0" presId="urn:microsoft.com/office/officeart/2005/8/layout/hierarchy2"/>
    <dgm:cxn modelId="{11D94897-7163-43FC-84B1-D3B9FE2AC2F4}" srcId="{B0EC1F90-B4BC-4130-A794-E4994C373CD4}" destId="{97012173-CBAB-4D7E-B44E-924EB79D635E}" srcOrd="2" destOrd="0" parTransId="{0DAD69B7-0E2A-4000-8375-C77C32667E47}" sibTransId="{4DC02DA6-EC09-4726-864E-8196BA4B73E8}"/>
    <dgm:cxn modelId="{D528C928-5C00-45F9-A3DB-9307C6DE0EC4}" type="presOf" srcId="{180EBF0D-95D1-4F57-9BED-1362E6D5A5F5}" destId="{E4C06CF7-9DA9-4902-BA62-38EB6031E4F0}" srcOrd="0" destOrd="0" presId="urn:microsoft.com/office/officeart/2005/8/layout/hierarchy2"/>
    <dgm:cxn modelId="{43EBB96F-99DD-4944-AF89-5C8D8C5D318F}" srcId="{53B0B596-B327-47BB-9CF5-89EE8DCFEA82}" destId="{7F29825D-B811-4E8D-9C9E-3CEEA5369504}" srcOrd="0" destOrd="0" parTransId="{9A3CD026-6415-4E3B-AE1D-4BEDB672B4C7}" sibTransId="{AA5D0A39-1632-47B8-8115-72DA4F0EFBA8}"/>
    <dgm:cxn modelId="{94672F62-E90E-4458-B23D-E5D978754EB0}" srcId="{72C7CB03-CFAE-43BB-BCD4-761DC0E57B60}" destId="{53B0B596-B327-47BB-9CF5-89EE8DCFEA82}" srcOrd="0" destOrd="0" parTransId="{E81B075F-B1DC-4BBD-9FEA-B5F5B3B0EF5E}" sibTransId="{DCA93539-57E2-40FD-8082-3E6D0F4D318C}"/>
    <dgm:cxn modelId="{20F0FA37-BFC2-49A1-B1E4-B66F315EE99B}" type="presParOf" srcId="{5B5E08F0-D951-47A6-AF19-477112BA3F4F}" destId="{9106A8C0-DE90-4A33-87BF-010BB23FFE79}" srcOrd="0" destOrd="0" presId="urn:microsoft.com/office/officeart/2005/8/layout/hierarchy2"/>
    <dgm:cxn modelId="{75CCBE2E-7069-4B4E-B91A-CB4FD4C90BB9}" type="presParOf" srcId="{9106A8C0-DE90-4A33-87BF-010BB23FFE79}" destId="{71583CA1-EFE6-4EA8-847D-644F3F54250C}" srcOrd="0" destOrd="0" presId="urn:microsoft.com/office/officeart/2005/8/layout/hierarchy2"/>
    <dgm:cxn modelId="{21ED39E6-36A4-4330-91F6-D91DB46198E7}" type="presParOf" srcId="{9106A8C0-DE90-4A33-87BF-010BB23FFE79}" destId="{3BF4017A-3083-473C-9BE0-FE67E090048C}" srcOrd="1" destOrd="0" presId="urn:microsoft.com/office/officeart/2005/8/layout/hierarchy2"/>
    <dgm:cxn modelId="{43F0187B-5270-421D-9D8E-6CAE57FE89FE}" type="presParOf" srcId="{3BF4017A-3083-473C-9BE0-FE67E090048C}" destId="{26984B7F-D53C-4CF6-AB85-354842C81C20}" srcOrd="0" destOrd="0" presId="urn:microsoft.com/office/officeart/2005/8/layout/hierarchy2"/>
    <dgm:cxn modelId="{6809D51F-29D6-4BDB-9ACE-87A8642ADFA1}" type="presParOf" srcId="{26984B7F-D53C-4CF6-AB85-354842C81C20}" destId="{0D788EC1-7530-47A8-A445-A7A5E76D8820}" srcOrd="0" destOrd="0" presId="urn:microsoft.com/office/officeart/2005/8/layout/hierarchy2"/>
    <dgm:cxn modelId="{99F22C95-2111-4B5A-8CEE-F659F54F9B5B}" type="presParOf" srcId="{3BF4017A-3083-473C-9BE0-FE67E090048C}" destId="{5054D3A8-3E6F-4DFC-998D-B5C10DE5A565}" srcOrd="1" destOrd="0" presId="urn:microsoft.com/office/officeart/2005/8/layout/hierarchy2"/>
    <dgm:cxn modelId="{AE328D13-D2B1-49D6-A927-37DE1C8ACB96}" type="presParOf" srcId="{5054D3A8-3E6F-4DFC-998D-B5C10DE5A565}" destId="{C917F8F4-4F00-4F91-A7DC-CA5B92966873}" srcOrd="0" destOrd="0" presId="urn:microsoft.com/office/officeart/2005/8/layout/hierarchy2"/>
    <dgm:cxn modelId="{F6B3BE16-02F8-49B8-9EBC-985CAEE94332}" type="presParOf" srcId="{5054D3A8-3E6F-4DFC-998D-B5C10DE5A565}" destId="{5A1B8823-4873-4818-BF0E-DF678723A581}" srcOrd="1" destOrd="0" presId="urn:microsoft.com/office/officeart/2005/8/layout/hierarchy2"/>
    <dgm:cxn modelId="{9EC4E3DA-39C3-4764-89BF-487B27E3A705}" type="presParOf" srcId="{5A1B8823-4873-4818-BF0E-DF678723A581}" destId="{B126ADFA-F98F-463A-AABA-B9634521E6F8}" srcOrd="0" destOrd="0" presId="urn:microsoft.com/office/officeart/2005/8/layout/hierarchy2"/>
    <dgm:cxn modelId="{2FDCC4EA-98CB-4B0A-9A0B-DBEF0842C469}" type="presParOf" srcId="{B126ADFA-F98F-463A-AABA-B9634521E6F8}" destId="{4D427E02-27E4-4831-A56B-9CBA7848BAFC}" srcOrd="0" destOrd="0" presId="urn:microsoft.com/office/officeart/2005/8/layout/hierarchy2"/>
    <dgm:cxn modelId="{8D8782E6-0A1A-47D6-B852-AFF8FD3456B4}" type="presParOf" srcId="{5A1B8823-4873-4818-BF0E-DF678723A581}" destId="{1472D55F-7A41-465C-A9C7-E6775273CC36}" srcOrd="1" destOrd="0" presId="urn:microsoft.com/office/officeart/2005/8/layout/hierarchy2"/>
    <dgm:cxn modelId="{43214429-34C0-418B-ACE2-B21D6DE49EB4}" type="presParOf" srcId="{1472D55F-7A41-465C-A9C7-E6775273CC36}" destId="{83C65141-4331-478B-B9DA-C67C615F03CD}" srcOrd="0" destOrd="0" presId="urn:microsoft.com/office/officeart/2005/8/layout/hierarchy2"/>
    <dgm:cxn modelId="{493078B4-38FC-44D6-B531-C1B04ED1127B}" type="presParOf" srcId="{1472D55F-7A41-465C-A9C7-E6775273CC36}" destId="{25FBB3D4-CD75-41C8-83BD-6D4E6FBBAD9F}" srcOrd="1" destOrd="0" presId="urn:microsoft.com/office/officeart/2005/8/layout/hierarchy2"/>
    <dgm:cxn modelId="{7FFEF58A-FBCE-4788-BAA5-3EEC6B6A25C6}" type="presParOf" srcId="{5A1B8823-4873-4818-BF0E-DF678723A581}" destId="{B1A3BA48-C9E7-458E-B89C-3E2ABCE08983}" srcOrd="2" destOrd="0" presId="urn:microsoft.com/office/officeart/2005/8/layout/hierarchy2"/>
    <dgm:cxn modelId="{ABE3E336-DB6E-4C4B-9062-3CE8B24CB94D}" type="presParOf" srcId="{B1A3BA48-C9E7-458E-B89C-3E2ABCE08983}" destId="{75FA7E34-7106-4C49-8EEB-574EF2A8B48D}" srcOrd="0" destOrd="0" presId="urn:microsoft.com/office/officeart/2005/8/layout/hierarchy2"/>
    <dgm:cxn modelId="{B3CBF200-E993-47DB-9CF5-08DFC88F2CED}" type="presParOf" srcId="{5A1B8823-4873-4818-BF0E-DF678723A581}" destId="{4F1E8C13-D571-45C9-B0BB-3956DB354187}" srcOrd="3" destOrd="0" presId="urn:microsoft.com/office/officeart/2005/8/layout/hierarchy2"/>
    <dgm:cxn modelId="{BC6CEF1C-89AB-4A41-B4AF-E04A92F636EC}" type="presParOf" srcId="{4F1E8C13-D571-45C9-B0BB-3956DB354187}" destId="{123B26EA-19C9-486A-B752-C63CD1A5C8D2}" srcOrd="0" destOrd="0" presId="urn:microsoft.com/office/officeart/2005/8/layout/hierarchy2"/>
    <dgm:cxn modelId="{D1758ADC-A4BA-44C8-BBC1-CEA2933CAC0A}" type="presParOf" srcId="{4F1E8C13-D571-45C9-B0BB-3956DB354187}" destId="{E78AA899-305D-4E35-900C-A32275F40AC1}" srcOrd="1" destOrd="0" presId="urn:microsoft.com/office/officeart/2005/8/layout/hierarchy2"/>
    <dgm:cxn modelId="{9F03646A-3BD1-448C-AE29-58C632BB8503}" type="presParOf" srcId="{3BF4017A-3083-473C-9BE0-FE67E090048C}" destId="{8C899CCC-8779-4637-8FFA-784C9C486AAA}" srcOrd="2" destOrd="0" presId="urn:microsoft.com/office/officeart/2005/8/layout/hierarchy2"/>
    <dgm:cxn modelId="{58CC2732-D31B-4FFE-B2C0-004FBDEA115F}" type="presParOf" srcId="{8C899CCC-8779-4637-8FFA-784C9C486AAA}" destId="{C431B773-05FA-4D7B-849C-44E8D7DAA54D}" srcOrd="0" destOrd="0" presId="urn:microsoft.com/office/officeart/2005/8/layout/hierarchy2"/>
    <dgm:cxn modelId="{2E8D8A75-ECF2-4420-A86A-6F005D9DBEE9}" type="presParOf" srcId="{3BF4017A-3083-473C-9BE0-FE67E090048C}" destId="{C51DDD36-C9CB-4C78-AFCB-0BCD574AFED3}" srcOrd="3" destOrd="0" presId="urn:microsoft.com/office/officeart/2005/8/layout/hierarchy2"/>
    <dgm:cxn modelId="{A6601559-2276-45E9-9E06-7CA46F04CF16}" type="presParOf" srcId="{C51DDD36-C9CB-4C78-AFCB-0BCD574AFED3}" destId="{C9A3F9E9-6850-4098-95BA-89F7283DCB34}" srcOrd="0" destOrd="0" presId="urn:microsoft.com/office/officeart/2005/8/layout/hierarchy2"/>
    <dgm:cxn modelId="{EE29C9E5-3C7B-4FD2-9CD1-9C4C2655D7E9}" type="presParOf" srcId="{C51DDD36-C9CB-4C78-AFCB-0BCD574AFED3}" destId="{9524E263-CB15-4F45-BE5C-0603D5001A26}" srcOrd="1" destOrd="0" presId="urn:microsoft.com/office/officeart/2005/8/layout/hierarchy2"/>
    <dgm:cxn modelId="{27EA49AB-42F9-41F7-9A3E-DEA3CE8578D9}" type="presParOf" srcId="{9524E263-CB15-4F45-BE5C-0603D5001A26}" destId="{E4C06CF7-9DA9-4902-BA62-38EB6031E4F0}" srcOrd="0" destOrd="0" presId="urn:microsoft.com/office/officeart/2005/8/layout/hierarchy2"/>
    <dgm:cxn modelId="{371B21DE-9125-43B2-9FBC-BA49D5E3D1A6}" type="presParOf" srcId="{E4C06CF7-9DA9-4902-BA62-38EB6031E4F0}" destId="{9E93BDE7-7F60-43BF-A8AB-6FA79B421DAB}" srcOrd="0" destOrd="0" presId="urn:microsoft.com/office/officeart/2005/8/layout/hierarchy2"/>
    <dgm:cxn modelId="{15388744-0244-4950-9A78-BF8622787F54}" type="presParOf" srcId="{9524E263-CB15-4F45-BE5C-0603D5001A26}" destId="{3105B029-1827-4C78-9627-50DC9DFA19A8}" srcOrd="1" destOrd="0" presId="urn:microsoft.com/office/officeart/2005/8/layout/hierarchy2"/>
    <dgm:cxn modelId="{F7CB7F4B-1AA0-4C55-BD2D-E47127D8088E}" type="presParOf" srcId="{3105B029-1827-4C78-9627-50DC9DFA19A8}" destId="{9914DEE2-8605-42DC-A7F4-98643758279C}" srcOrd="0" destOrd="0" presId="urn:microsoft.com/office/officeart/2005/8/layout/hierarchy2"/>
    <dgm:cxn modelId="{A4BB240A-CAFE-41AA-B9D7-B3E909DA7C3E}" type="presParOf" srcId="{3105B029-1827-4C78-9627-50DC9DFA19A8}" destId="{A7B2166A-58D8-48DE-8A6D-4423CEB4EB33}" srcOrd="1" destOrd="0" presId="urn:microsoft.com/office/officeart/2005/8/layout/hierarchy2"/>
    <dgm:cxn modelId="{74FF16EA-ED49-4AD3-986E-4C8B61270258}" type="presParOf" srcId="{9524E263-CB15-4F45-BE5C-0603D5001A26}" destId="{B1CC07E0-E77D-436A-847A-BE61A0C70F44}" srcOrd="2" destOrd="0" presId="urn:microsoft.com/office/officeart/2005/8/layout/hierarchy2"/>
    <dgm:cxn modelId="{26F15432-29DF-40DE-A906-3933DFD21BD8}" type="presParOf" srcId="{B1CC07E0-E77D-436A-847A-BE61A0C70F44}" destId="{6E9D1E69-D5E2-41A0-A0B2-EB03FAD45AC2}" srcOrd="0" destOrd="0" presId="urn:microsoft.com/office/officeart/2005/8/layout/hierarchy2"/>
    <dgm:cxn modelId="{C8611D74-D733-499A-9ABA-03946ECBF23A}" type="presParOf" srcId="{9524E263-CB15-4F45-BE5C-0603D5001A26}" destId="{0843AFCD-AA28-4B7C-A9E6-0C32DCFC33F3}" srcOrd="3" destOrd="0" presId="urn:microsoft.com/office/officeart/2005/8/layout/hierarchy2"/>
    <dgm:cxn modelId="{1A95C99A-51E3-4A16-AFD7-A90050777442}" type="presParOf" srcId="{0843AFCD-AA28-4B7C-A9E6-0C32DCFC33F3}" destId="{B9983BF8-6C81-44F5-BDC5-4DDF57403880}" srcOrd="0" destOrd="0" presId="urn:microsoft.com/office/officeart/2005/8/layout/hierarchy2"/>
    <dgm:cxn modelId="{160B9DC8-CED1-4ABA-9F24-A2F861123868}" type="presParOf" srcId="{0843AFCD-AA28-4B7C-A9E6-0C32DCFC33F3}" destId="{CCF3742E-03BE-4A7A-9103-CA9428EC9A76}" srcOrd="1" destOrd="0" presId="urn:microsoft.com/office/officeart/2005/8/layout/hierarchy2"/>
    <dgm:cxn modelId="{7529C290-D10F-4597-B8BB-16F188FCC665}" type="presParOf" srcId="{9524E263-CB15-4F45-BE5C-0603D5001A26}" destId="{B6470772-74A6-4A29-B162-7E7177B3723A}" srcOrd="4" destOrd="0" presId="urn:microsoft.com/office/officeart/2005/8/layout/hierarchy2"/>
    <dgm:cxn modelId="{9536280D-4F56-436A-BFAC-7C34F2ABA4C6}" type="presParOf" srcId="{B6470772-74A6-4A29-B162-7E7177B3723A}" destId="{E40C2B49-15D1-434C-BBEB-216F3B54A2A1}" srcOrd="0" destOrd="0" presId="urn:microsoft.com/office/officeart/2005/8/layout/hierarchy2"/>
    <dgm:cxn modelId="{3391A488-6B58-4211-8857-26506ED9A821}" type="presParOf" srcId="{9524E263-CB15-4F45-BE5C-0603D5001A26}" destId="{F6E8B9E7-0F19-4BCC-837B-D27F2DF24266}" srcOrd="5" destOrd="0" presId="urn:microsoft.com/office/officeart/2005/8/layout/hierarchy2"/>
    <dgm:cxn modelId="{3F4BC7E0-FF30-43BB-B727-C3B23B0EFBCF}" type="presParOf" srcId="{F6E8B9E7-0F19-4BCC-837B-D27F2DF24266}" destId="{F071812E-886D-4577-9D60-86738C30F0FA}" srcOrd="0" destOrd="0" presId="urn:microsoft.com/office/officeart/2005/8/layout/hierarchy2"/>
    <dgm:cxn modelId="{C2FF6495-4193-4ABC-820F-DFF9D20DB21D}" type="presParOf" srcId="{F6E8B9E7-0F19-4BCC-837B-D27F2DF24266}" destId="{1D669C37-DF14-4DA1-AD51-C41F007E8F4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501193-8B60-4071-A0E6-EF8C375E7E63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4CB2EB5D-5D7D-4636-BA8D-9EB664A6CBD6}">
      <dgm:prSet phldrT="[Texto]"/>
      <dgm:spPr/>
      <dgm:t>
        <a:bodyPr/>
        <a:lstStyle/>
        <a:p>
          <a:r>
            <a:rPr lang="es-MX"/>
            <a:t>TIPOS DE SESGOS EN ESTUDIOS OBSERVACIONALES</a:t>
          </a:r>
        </a:p>
      </dgm:t>
    </dgm:pt>
    <dgm:pt modelId="{10D7FC8E-7A87-4D88-9A9D-0458AAA16B50}" type="parTrans" cxnId="{62797FCE-6EAC-4B2C-AE45-DA5DE14C17EB}">
      <dgm:prSet/>
      <dgm:spPr/>
      <dgm:t>
        <a:bodyPr/>
        <a:lstStyle/>
        <a:p>
          <a:endParaRPr lang="es-MX"/>
        </a:p>
      </dgm:t>
    </dgm:pt>
    <dgm:pt modelId="{43B995C6-8038-4A7D-9C65-5CEC1D28FE8C}" type="sibTrans" cxnId="{62797FCE-6EAC-4B2C-AE45-DA5DE14C17EB}">
      <dgm:prSet/>
      <dgm:spPr/>
      <dgm:t>
        <a:bodyPr/>
        <a:lstStyle/>
        <a:p>
          <a:endParaRPr lang="es-MX"/>
        </a:p>
      </dgm:t>
    </dgm:pt>
    <dgm:pt modelId="{253B5F46-A363-42EC-A077-1DE013D6ABA8}">
      <dgm:prSet phldrT="[Texto]"/>
      <dgm:spPr/>
      <dgm:t>
        <a:bodyPr/>
        <a:lstStyle/>
        <a:p>
          <a:r>
            <a:rPr lang="es-MX"/>
            <a:t>SESGO DE SENSIBILIDAD</a:t>
          </a:r>
        </a:p>
      </dgm:t>
    </dgm:pt>
    <dgm:pt modelId="{4E97EB6B-D090-4667-94F2-97E76CA6D1BC}" type="parTrans" cxnId="{39F02043-FEF6-49E0-B2B0-3DD79CAB9B7D}">
      <dgm:prSet/>
      <dgm:spPr/>
      <dgm:t>
        <a:bodyPr/>
        <a:lstStyle/>
        <a:p>
          <a:endParaRPr lang="es-MX"/>
        </a:p>
      </dgm:t>
    </dgm:pt>
    <dgm:pt modelId="{4975B0FD-A742-4242-8B8E-6B56B0909C8E}" type="sibTrans" cxnId="{39F02043-FEF6-49E0-B2B0-3DD79CAB9B7D}">
      <dgm:prSet/>
      <dgm:spPr/>
      <dgm:t>
        <a:bodyPr/>
        <a:lstStyle/>
        <a:p>
          <a:endParaRPr lang="es-MX"/>
        </a:p>
      </dgm:t>
    </dgm:pt>
    <dgm:pt modelId="{0EA54293-D799-42CE-8485-62D9E3F0315D}">
      <dgm:prSet phldrT="[Texto]"/>
      <dgm:spPr/>
      <dgm:t>
        <a:bodyPr/>
        <a:lstStyle/>
        <a:p>
          <a:r>
            <a:rPr lang="es-MX"/>
            <a:t>SESGO DE SOBREVIVENCIA</a:t>
          </a:r>
        </a:p>
      </dgm:t>
    </dgm:pt>
    <dgm:pt modelId="{6364EE91-3559-4237-AA65-B8A17CF5A528}" type="parTrans" cxnId="{8EC7C8BD-74AD-4029-96FB-70FA818BF13A}">
      <dgm:prSet/>
      <dgm:spPr/>
      <dgm:t>
        <a:bodyPr/>
        <a:lstStyle/>
        <a:p>
          <a:endParaRPr lang="es-MX"/>
        </a:p>
      </dgm:t>
    </dgm:pt>
    <dgm:pt modelId="{9563149E-4CD3-4DC3-9A1B-1621D6D74541}" type="sibTrans" cxnId="{8EC7C8BD-74AD-4029-96FB-70FA818BF13A}">
      <dgm:prSet/>
      <dgm:spPr/>
      <dgm:t>
        <a:bodyPr/>
        <a:lstStyle/>
        <a:p>
          <a:endParaRPr lang="es-MX"/>
        </a:p>
      </dgm:t>
    </dgm:pt>
    <dgm:pt modelId="{4F1461BE-650F-42D9-9EB2-A665E718994A}">
      <dgm:prSet phldrT="[Texto]"/>
      <dgm:spPr/>
      <dgm:t>
        <a:bodyPr/>
        <a:lstStyle/>
        <a:p>
          <a:r>
            <a:rPr lang="es-MX"/>
            <a:t>SESGO DE INFORMACIÓN</a:t>
          </a:r>
        </a:p>
      </dgm:t>
    </dgm:pt>
    <dgm:pt modelId="{9067D362-898A-44B7-94A0-CC820FE2863F}" type="parTrans" cxnId="{40E6CE10-E28D-4F28-96EC-960A176330E4}">
      <dgm:prSet/>
      <dgm:spPr/>
      <dgm:t>
        <a:bodyPr/>
        <a:lstStyle/>
        <a:p>
          <a:endParaRPr lang="es-MX"/>
        </a:p>
      </dgm:t>
    </dgm:pt>
    <dgm:pt modelId="{D6EF41C0-69F6-406B-A6CA-A7AFAABF3D6B}" type="sibTrans" cxnId="{40E6CE10-E28D-4F28-96EC-960A176330E4}">
      <dgm:prSet/>
      <dgm:spPr/>
      <dgm:t>
        <a:bodyPr/>
        <a:lstStyle/>
        <a:p>
          <a:endParaRPr lang="es-MX"/>
        </a:p>
      </dgm:t>
    </dgm:pt>
    <dgm:pt modelId="{BE19361D-ED8D-4F6E-A7EA-9CD91F8DC81C}">
      <dgm:prSet phldrT="[Texto]"/>
      <dgm:spPr/>
      <dgm:t>
        <a:bodyPr/>
        <a:lstStyle/>
        <a:p>
          <a:r>
            <a:rPr lang="es-MX"/>
            <a:t>SESGO DE MIGRACIÓN</a:t>
          </a:r>
        </a:p>
      </dgm:t>
    </dgm:pt>
    <dgm:pt modelId="{A6079EF7-EA52-4552-ACDD-B391F30672E2}" type="parTrans" cxnId="{CF1405CE-2D9D-4D11-A4DA-D27B003F81B0}">
      <dgm:prSet/>
      <dgm:spPr/>
      <dgm:t>
        <a:bodyPr/>
        <a:lstStyle/>
        <a:p>
          <a:endParaRPr lang="es-MX"/>
        </a:p>
      </dgm:t>
    </dgm:pt>
    <dgm:pt modelId="{F2DC27FA-2C9F-456F-A8F4-FFAD4588D994}" type="sibTrans" cxnId="{CF1405CE-2D9D-4D11-A4DA-D27B003F81B0}">
      <dgm:prSet/>
      <dgm:spPr/>
      <dgm:t>
        <a:bodyPr/>
        <a:lstStyle/>
        <a:p>
          <a:endParaRPr lang="es-MX"/>
        </a:p>
      </dgm:t>
    </dgm:pt>
    <dgm:pt modelId="{0C276F2C-59AC-42BB-9F87-24C189CE1039}">
      <dgm:prSet/>
      <dgm:spPr/>
      <dgm:t>
        <a:bodyPr/>
        <a:lstStyle/>
        <a:p>
          <a:r>
            <a:rPr lang="es-MX"/>
            <a:t>SESGO DE SELECCIÓN</a:t>
          </a:r>
        </a:p>
      </dgm:t>
    </dgm:pt>
    <dgm:pt modelId="{E6063F73-D6C9-49F3-BD68-73C71D0335B4}" type="parTrans" cxnId="{0BFD2668-3939-4F7B-B998-1B5ADFF60931}">
      <dgm:prSet/>
      <dgm:spPr/>
      <dgm:t>
        <a:bodyPr/>
        <a:lstStyle/>
        <a:p>
          <a:endParaRPr lang="es-MX"/>
        </a:p>
      </dgm:t>
    </dgm:pt>
    <dgm:pt modelId="{62178BA6-9D16-4869-A9BD-E040A866E314}" type="sibTrans" cxnId="{0BFD2668-3939-4F7B-B998-1B5ADFF60931}">
      <dgm:prSet/>
      <dgm:spPr/>
      <dgm:t>
        <a:bodyPr/>
        <a:lstStyle/>
        <a:p>
          <a:endParaRPr lang="es-MX"/>
        </a:p>
      </dgm:t>
    </dgm:pt>
    <dgm:pt modelId="{5BE54D56-B62C-42F7-ABD0-7C1CF2CE7923}" type="pres">
      <dgm:prSet presAssocID="{57501193-8B60-4071-A0E6-EF8C375E7E6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4711FAA-E75A-4A7F-9444-E57185DC027F}" type="pres">
      <dgm:prSet presAssocID="{4CB2EB5D-5D7D-4636-BA8D-9EB664A6CBD6}" presName="centerShape" presStyleLbl="node0" presStyleIdx="0" presStyleCnt="1" custScaleX="201557" custScaleY="153999"/>
      <dgm:spPr/>
      <dgm:t>
        <a:bodyPr/>
        <a:lstStyle/>
        <a:p>
          <a:endParaRPr lang="es-MX"/>
        </a:p>
      </dgm:t>
    </dgm:pt>
    <dgm:pt modelId="{2BC05054-5FBD-47D3-B776-2DE80F26714F}" type="pres">
      <dgm:prSet presAssocID="{4E97EB6B-D090-4667-94F2-97E76CA6D1BC}" presName="parTrans" presStyleLbl="sibTrans2D1" presStyleIdx="0" presStyleCnt="5"/>
      <dgm:spPr/>
    </dgm:pt>
    <dgm:pt modelId="{D851A6F8-F0C1-4130-ACB5-FB96336B3E52}" type="pres">
      <dgm:prSet presAssocID="{4E97EB6B-D090-4667-94F2-97E76CA6D1BC}" presName="connectorText" presStyleLbl="sibTrans2D1" presStyleIdx="0" presStyleCnt="5"/>
      <dgm:spPr/>
    </dgm:pt>
    <dgm:pt modelId="{D6CD321D-11B9-48AC-877C-0D3CD4A3AD61}" type="pres">
      <dgm:prSet presAssocID="{253B5F46-A363-42EC-A077-1DE013D6ABA8}" presName="node" presStyleLbl="node1" presStyleIdx="0" presStyleCnt="5">
        <dgm:presLayoutVars>
          <dgm:bulletEnabled val="1"/>
        </dgm:presLayoutVars>
      </dgm:prSet>
      <dgm:spPr/>
    </dgm:pt>
    <dgm:pt modelId="{3C89548E-C882-45C0-91B2-BB9C933F9352}" type="pres">
      <dgm:prSet presAssocID="{6364EE91-3559-4237-AA65-B8A17CF5A528}" presName="parTrans" presStyleLbl="sibTrans2D1" presStyleIdx="1" presStyleCnt="5"/>
      <dgm:spPr/>
    </dgm:pt>
    <dgm:pt modelId="{C7365D21-AD93-4D42-8FCF-75F038CD8998}" type="pres">
      <dgm:prSet presAssocID="{6364EE91-3559-4237-AA65-B8A17CF5A528}" presName="connectorText" presStyleLbl="sibTrans2D1" presStyleIdx="1" presStyleCnt="5"/>
      <dgm:spPr/>
    </dgm:pt>
    <dgm:pt modelId="{5935AD7C-67E3-4D42-930E-A4451F87D414}" type="pres">
      <dgm:prSet presAssocID="{0EA54293-D799-42CE-8485-62D9E3F0315D}" presName="node" presStyleLbl="node1" presStyleIdx="1" presStyleCnt="5">
        <dgm:presLayoutVars>
          <dgm:bulletEnabled val="1"/>
        </dgm:presLayoutVars>
      </dgm:prSet>
      <dgm:spPr/>
    </dgm:pt>
    <dgm:pt modelId="{6A80D577-F60B-41BC-A164-1BC90D4F1002}" type="pres">
      <dgm:prSet presAssocID="{E6063F73-D6C9-49F3-BD68-73C71D0335B4}" presName="parTrans" presStyleLbl="sibTrans2D1" presStyleIdx="2" presStyleCnt="5"/>
      <dgm:spPr/>
    </dgm:pt>
    <dgm:pt modelId="{DEB1E882-99E3-4CD5-B3F6-221326BB048B}" type="pres">
      <dgm:prSet presAssocID="{E6063F73-D6C9-49F3-BD68-73C71D0335B4}" presName="connectorText" presStyleLbl="sibTrans2D1" presStyleIdx="2" presStyleCnt="5"/>
      <dgm:spPr/>
    </dgm:pt>
    <dgm:pt modelId="{5749B8BA-50CF-4225-A8F0-2597CBE047B8}" type="pres">
      <dgm:prSet presAssocID="{0C276F2C-59AC-42BB-9F87-24C189CE103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7F84C75-6341-48A1-8F6D-9AB9BF4E81C7}" type="pres">
      <dgm:prSet presAssocID="{9067D362-898A-44B7-94A0-CC820FE2863F}" presName="parTrans" presStyleLbl="sibTrans2D1" presStyleIdx="3" presStyleCnt="5"/>
      <dgm:spPr/>
    </dgm:pt>
    <dgm:pt modelId="{B92BAF30-0041-4C11-AA9E-8E6C82AD73C4}" type="pres">
      <dgm:prSet presAssocID="{9067D362-898A-44B7-94A0-CC820FE2863F}" presName="connectorText" presStyleLbl="sibTrans2D1" presStyleIdx="3" presStyleCnt="5"/>
      <dgm:spPr/>
    </dgm:pt>
    <dgm:pt modelId="{0AD5773D-73CD-4771-A365-F4A049226B9B}" type="pres">
      <dgm:prSet presAssocID="{4F1461BE-650F-42D9-9EB2-A665E718994A}" presName="node" presStyleLbl="node1" presStyleIdx="3" presStyleCnt="5">
        <dgm:presLayoutVars>
          <dgm:bulletEnabled val="1"/>
        </dgm:presLayoutVars>
      </dgm:prSet>
      <dgm:spPr/>
    </dgm:pt>
    <dgm:pt modelId="{ACBBBC4A-091F-47D1-AD81-8DABB757D22D}" type="pres">
      <dgm:prSet presAssocID="{A6079EF7-EA52-4552-ACDD-B391F30672E2}" presName="parTrans" presStyleLbl="sibTrans2D1" presStyleIdx="4" presStyleCnt="5"/>
      <dgm:spPr/>
    </dgm:pt>
    <dgm:pt modelId="{BE2A5C7F-0340-4782-84AA-DD3F5B1E585E}" type="pres">
      <dgm:prSet presAssocID="{A6079EF7-EA52-4552-ACDD-B391F30672E2}" presName="connectorText" presStyleLbl="sibTrans2D1" presStyleIdx="4" presStyleCnt="5"/>
      <dgm:spPr/>
    </dgm:pt>
    <dgm:pt modelId="{FB446166-BFEB-4BD5-93ED-0EF47CDB0824}" type="pres">
      <dgm:prSet presAssocID="{BE19361D-ED8D-4F6E-A7EA-9CD91F8DC81C}" presName="node" presStyleLbl="node1" presStyleIdx="4" presStyleCnt="5">
        <dgm:presLayoutVars>
          <dgm:bulletEnabled val="1"/>
        </dgm:presLayoutVars>
      </dgm:prSet>
      <dgm:spPr/>
    </dgm:pt>
  </dgm:ptLst>
  <dgm:cxnLst>
    <dgm:cxn modelId="{39F02043-FEF6-49E0-B2B0-3DD79CAB9B7D}" srcId="{4CB2EB5D-5D7D-4636-BA8D-9EB664A6CBD6}" destId="{253B5F46-A363-42EC-A077-1DE013D6ABA8}" srcOrd="0" destOrd="0" parTransId="{4E97EB6B-D090-4667-94F2-97E76CA6D1BC}" sibTransId="{4975B0FD-A742-4242-8B8E-6B56B0909C8E}"/>
    <dgm:cxn modelId="{E3C06423-37C6-4D41-A818-E3D8787C4B25}" type="presOf" srcId="{A6079EF7-EA52-4552-ACDD-B391F30672E2}" destId="{ACBBBC4A-091F-47D1-AD81-8DABB757D22D}" srcOrd="0" destOrd="0" presId="urn:microsoft.com/office/officeart/2005/8/layout/radial5"/>
    <dgm:cxn modelId="{04467C43-B14E-4B4A-8440-318640369FFE}" type="presOf" srcId="{4E97EB6B-D090-4667-94F2-97E76CA6D1BC}" destId="{2BC05054-5FBD-47D3-B776-2DE80F26714F}" srcOrd="0" destOrd="0" presId="urn:microsoft.com/office/officeart/2005/8/layout/radial5"/>
    <dgm:cxn modelId="{5794EA07-8601-4B8A-BA6E-FD8D4F1D2D56}" type="presOf" srcId="{6364EE91-3559-4237-AA65-B8A17CF5A528}" destId="{C7365D21-AD93-4D42-8FCF-75F038CD8998}" srcOrd="1" destOrd="0" presId="urn:microsoft.com/office/officeart/2005/8/layout/radial5"/>
    <dgm:cxn modelId="{8EC7C8BD-74AD-4029-96FB-70FA818BF13A}" srcId="{4CB2EB5D-5D7D-4636-BA8D-9EB664A6CBD6}" destId="{0EA54293-D799-42CE-8485-62D9E3F0315D}" srcOrd="1" destOrd="0" parTransId="{6364EE91-3559-4237-AA65-B8A17CF5A528}" sibTransId="{9563149E-4CD3-4DC3-9A1B-1621D6D74541}"/>
    <dgm:cxn modelId="{0BFD2668-3939-4F7B-B998-1B5ADFF60931}" srcId="{4CB2EB5D-5D7D-4636-BA8D-9EB664A6CBD6}" destId="{0C276F2C-59AC-42BB-9F87-24C189CE1039}" srcOrd="2" destOrd="0" parTransId="{E6063F73-D6C9-49F3-BD68-73C71D0335B4}" sibTransId="{62178BA6-9D16-4869-A9BD-E040A866E314}"/>
    <dgm:cxn modelId="{5819B2E0-6FEB-48D5-9F0A-218E0AE27F3B}" type="presOf" srcId="{BE19361D-ED8D-4F6E-A7EA-9CD91F8DC81C}" destId="{FB446166-BFEB-4BD5-93ED-0EF47CDB0824}" srcOrd="0" destOrd="0" presId="urn:microsoft.com/office/officeart/2005/8/layout/radial5"/>
    <dgm:cxn modelId="{F9FA5473-83D9-4C92-8DB4-1F4E6FD68000}" type="presOf" srcId="{4F1461BE-650F-42D9-9EB2-A665E718994A}" destId="{0AD5773D-73CD-4771-A365-F4A049226B9B}" srcOrd="0" destOrd="0" presId="urn:microsoft.com/office/officeart/2005/8/layout/radial5"/>
    <dgm:cxn modelId="{897A8F0D-69F8-4659-92BE-EA85D13D2A38}" type="presOf" srcId="{E6063F73-D6C9-49F3-BD68-73C71D0335B4}" destId="{DEB1E882-99E3-4CD5-B3F6-221326BB048B}" srcOrd="1" destOrd="0" presId="urn:microsoft.com/office/officeart/2005/8/layout/radial5"/>
    <dgm:cxn modelId="{5A7CB60C-D89F-46DE-B258-0E845B178B56}" type="presOf" srcId="{0EA54293-D799-42CE-8485-62D9E3F0315D}" destId="{5935AD7C-67E3-4D42-930E-A4451F87D414}" srcOrd="0" destOrd="0" presId="urn:microsoft.com/office/officeart/2005/8/layout/radial5"/>
    <dgm:cxn modelId="{01F5E259-0D70-4110-A425-8489EA50F6E3}" type="presOf" srcId="{9067D362-898A-44B7-94A0-CC820FE2863F}" destId="{B92BAF30-0041-4C11-AA9E-8E6C82AD73C4}" srcOrd="1" destOrd="0" presId="urn:microsoft.com/office/officeart/2005/8/layout/radial5"/>
    <dgm:cxn modelId="{CD413BB3-0F60-48A7-BA1B-959780C583D1}" type="presOf" srcId="{9067D362-898A-44B7-94A0-CC820FE2863F}" destId="{87F84C75-6341-48A1-8F6D-9AB9BF4E81C7}" srcOrd="0" destOrd="0" presId="urn:microsoft.com/office/officeart/2005/8/layout/radial5"/>
    <dgm:cxn modelId="{7CA4E1F7-68AD-4055-9387-ABF1C3DA97A9}" type="presOf" srcId="{253B5F46-A363-42EC-A077-1DE013D6ABA8}" destId="{D6CD321D-11B9-48AC-877C-0D3CD4A3AD61}" srcOrd="0" destOrd="0" presId="urn:microsoft.com/office/officeart/2005/8/layout/radial5"/>
    <dgm:cxn modelId="{62797FCE-6EAC-4B2C-AE45-DA5DE14C17EB}" srcId="{57501193-8B60-4071-A0E6-EF8C375E7E63}" destId="{4CB2EB5D-5D7D-4636-BA8D-9EB664A6CBD6}" srcOrd="0" destOrd="0" parTransId="{10D7FC8E-7A87-4D88-9A9D-0458AAA16B50}" sibTransId="{43B995C6-8038-4A7D-9C65-5CEC1D28FE8C}"/>
    <dgm:cxn modelId="{6537D901-975F-4C0C-AE9F-B290CF6F4259}" type="presOf" srcId="{A6079EF7-EA52-4552-ACDD-B391F30672E2}" destId="{BE2A5C7F-0340-4782-84AA-DD3F5B1E585E}" srcOrd="1" destOrd="0" presId="urn:microsoft.com/office/officeart/2005/8/layout/radial5"/>
    <dgm:cxn modelId="{40E6CE10-E28D-4F28-96EC-960A176330E4}" srcId="{4CB2EB5D-5D7D-4636-BA8D-9EB664A6CBD6}" destId="{4F1461BE-650F-42D9-9EB2-A665E718994A}" srcOrd="3" destOrd="0" parTransId="{9067D362-898A-44B7-94A0-CC820FE2863F}" sibTransId="{D6EF41C0-69F6-406B-A6CA-A7AFAABF3D6B}"/>
    <dgm:cxn modelId="{EB683B4D-DE23-432F-BC16-212B1CC6424C}" type="presOf" srcId="{4CB2EB5D-5D7D-4636-BA8D-9EB664A6CBD6}" destId="{34711FAA-E75A-4A7F-9444-E57185DC027F}" srcOrd="0" destOrd="0" presId="urn:microsoft.com/office/officeart/2005/8/layout/radial5"/>
    <dgm:cxn modelId="{45860F5F-36F1-452D-AC7D-D53846DC80FD}" type="presOf" srcId="{E6063F73-D6C9-49F3-BD68-73C71D0335B4}" destId="{6A80D577-F60B-41BC-A164-1BC90D4F1002}" srcOrd="0" destOrd="0" presId="urn:microsoft.com/office/officeart/2005/8/layout/radial5"/>
    <dgm:cxn modelId="{CF1405CE-2D9D-4D11-A4DA-D27B003F81B0}" srcId="{4CB2EB5D-5D7D-4636-BA8D-9EB664A6CBD6}" destId="{BE19361D-ED8D-4F6E-A7EA-9CD91F8DC81C}" srcOrd="4" destOrd="0" parTransId="{A6079EF7-EA52-4552-ACDD-B391F30672E2}" sibTransId="{F2DC27FA-2C9F-456F-A8F4-FFAD4588D994}"/>
    <dgm:cxn modelId="{1BA26F05-6D7F-417F-BF3A-BA4870584483}" type="presOf" srcId="{6364EE91-3559-4237-AA65-B8A17CF5A528}" destId="{3C89548E-C882-45C0-91B2-BB9C933F9352}" srcOrd="0" destOrd="0" presId="urn:microsoft.com/office/officeart/2005/8/layout/radial5"/>
    <dgm:cxn modelId="{B5084408-40D5-4619-8120-9E18F92316D9}" type="presOf" srcId="{0C276F2C-59AC-42BB-9F87-24C189CE1039}" destId="{5749B8BA-50CF-4225-A8F0-2597CBE047B8}" srcOrd="0" destOrd="0" presId="urn:microsoft.com/office/officeart/2005/8/layout/radial5"/>
    <dgm:cxn modelId="{99051081-2E83-4FC1-88CC-627A2CBA7DCF}" type="presOf" srcId="{4E97EB6B-D090-4667-94F2-97E76CA6D1BC}" destId="{D851A6F8-F0C1-4130-ACB5-FB96336B3E52}" srcOrd="1" destOrd="0" presId="urn:microsoft.com/office/officeart/2005/8/layout/radial5"/>
    <dgm:cxn modelId="{3128C1FF-2214-4454-ABA0-04AB2798922B}" type="presOf" srcId="{57501193-8B60-4071-A0E6-EF8C375E7E63}" destId="{5BE54D56-B62C-42F7-ABD0-7C1CF2CE7923}" srcOrd="0" destOrd="0" presId="urn:microsoft.com/office/officeart/2005/8/layout/radial5"/>
    <dgm:cxn modelId="{C5A8904B-52EB-40E2-9F86-0BF3E59934E8}" type="presParOf" srcId="{5BE54D56-B62C-42F7-ABD0-7C1CF2CE7923}" destId="{34711FAA-E75A-4A7F-9444-E57185DC027F}" srcOrd="0" destOrd="0" presId="urn:microsoft.com/office/officeart/2005/8/layout/radial5"/>
    <dgm:cxn modelId="{ADE47782-F25E-4775-95E0-258E559EA739}" type="presParOf" srcId="{5BE54D56-B62C-42F7-ABD0-7C1CF2CE7923}" destId="{2BC05054-5FBD-47D3-B776-2DE80F26714F}" srcOrd="1" destOrd="0" presId="urn:microsoft.com/office/officeart/2005/8/layout/radial5"/>
    <dgm:cxn modelId="{4C1F5FED-5B72-4FCF-B557-A01ED07673CB}" type="presParOf" srcId="{2BC05054-5FBD-47D3-B776-2DE80F26714F}" destId="{D851A6F8-F0C1-4130-ACB5-FB96336B3E52}" srcOrd="0" destOrd="0" presId="urn:microsoft.com/office/officeart/2005/8/layout/radial5"/>
    <dgm:cxn modelId="{E871A8D5-ABA5-4C3B-A070-16D1D42A0DB6}" type="presParOf" srcId="{5BE54D56-B62C-42F7-ABD0-7C1CF2CE7923}" destId="{D6CD321D-11B9-48AC-877C-0D3CD4A3AD61}" srcOrd="2" destOrd="0" presId="urn:microsoft.com/office/officeart/2005/8/layout/radial5"/>
    <dgm:cxn modelId="{CBAD8B02-268A-4CDB-B763-EE717674ADB0}" type="presParOf" srcId="{5BE54D56-B62C-42F7-ABD0-7C1CF2CE7923}" destId="{3C89548E-C882-45C0-91B2-BB9C933F9352}" srcOrd="3" destOrd="0" presId="urn:microsoft.com/office/officeart/2005/8/layout/radial5"/>
    <dgm:cxn modelId="{FE5F172B-B719-42C0-9A64-B29B42F9BCA0}" type="presParOf" srcId="{3C89548E-C882-45C0-91B2-BB9C933F9352}" destId="{C7365D21-AD93-4D42-8FCF-75F038CD8998}" srcOrd="0" destOrd="0" presId="urn:microsoft.com/office/officeart/2005/8/layout/radial5"/>
    <dgm:cxn modelId="{4CC7E1CC-4F7B-4562-B236-51A661D518DD}" type="presParOf" srcId="{5BE54D56-B62C-42F7-ABD0-7C1CF2CE7923}" destId="{5935AD7C-67E3-4D42-930E-A4451F87D414}" srcOrd="4" destOrd="0" presId="urn:microsoft.com/office/officeart/2005/8/layout/radial5"/>
    <dgm:cxn modelId="{BF8259FA-47CF-4EFD-BCEA-6E82D48CD68E}" type="presParOf" srcId="{5BE54D56-B62C-42F7-ABD0-7C1CF2CE7923}" destId="{6A80D577-F60B-41BC-A164-1BC90D4F1002}" srcOrd="5" destOrd="0" presId="urn:microsoft.com/office/officeart/2005/8/layout/radial5"/>
    <dgm:cxn modelId="{01C2813F-17FF-4FAF-9FE0-DD27D6329F77}" type="presParOf" srcId="{6A80D577-F60B-41BC-A164-1BC90D4F1002}" destId="{DEB1E882-99E3-4CD5-B3F6-221326BB048B}" srcOrd="0" destOrd="0" presId="urn:microsoft.com/office/officeart/2005/8/layout/radial5"/>
    <dgm:cxn modelId="{969C3C41-2044-4FEB-91B7-71CBB335589F}" type="presParOf" srcId="{5BE54D56-B62C-42F7-ABD0-7C1CF2CE7923}" destId="{5749B8BA-50CF-4225-A8F0-2597CBE047B8}" srcOrd="6" destOrd="0" presId="urn:microsoft.com/office/officeart/2005/8/layout/radial5"/>
    <dgm:cxn modelId="{EDF659C8-50B5-45BB-A5B6-6A97A4CBB8AC}" type="presParOf" srcId="{5BE54D56-B62C-42F7-ABD0-7C1CF2CE7923}" destId="{87F84C75-6341-48A1-8F6D-9AB9BF4E81C7}" srcOrd="7" destOrd="0" presId="urn:microsoft.com/office/officeart/2005/8/layout/radial5"/>
    <dgm:cxn modelId="{2013B9BB-DA5C-4BB4-B473-92FF4B9A1891}" type="presParOf" srcId="{87F84C75-6341-48A1-8F6D-9AB9BF4E81C7}" destId="{B92BAF30-0041-4C11-AA9E-8E6C82AD73C4}" srcOrd="0" destOrd="0" presId="urn:microsoft.com/office/officeart/2005/8/layout/radial5"/>
    <dgm:cxn modelId="{737C3649-815E-4AE2-8AC2-09A6F4EF8DC6}" type="presParOf" srcId="{5BE54D56-B62C-42F7-ABD0-7C1CF2CE7923}" destId="{0AD5773D-73CD-4771-A365-F4A049226B9B}" srcOrd="8" destOrd="0" presId="urn:microsoft.com/office/officeart/2005/8/layout/radial5"/>
    <dgm:cxn modelId="{DA4FB91B-054A-4EAC-A611-BB1E5D7CF384}" type="presParOf" srcId="{5BE54D56-B62C-42F7-ABD0-7C1CF2CE7923}" destId="{ACBBBC4A-091F-47D1-AD81-8DABB757D22D}" srcOrd="9" destOrd="0" presId="urn:microsoft.com/office/officeart/2005/8/layout/radial5"/>
    <dgm:cxn modelId="{081499CD-7E3E-448B-A8F6-874394E5130B}" type="presParOf" srcId="{ACBBBC4A-091F-47D1-AD81-8DABB757D22D}" destId="{BE2A5C7F-0340-4782-84AA-DD3F5B1E585E}" srcOrd="0" destOrd="0" presId="urn:microsoft.com/office/officeart/2005/8/layout/radial5"/>
    <dgm:cxn modelId="{C940E98E-1E5E-498A-81DD-E97AFC459602}" type="presParOf" srcId="{5BE54D56-B62C-42F7-ABD0-7C1CF2CE7923}" destId="{FB446166-BFEB-4BD5-93ED-0EF47CDB0824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583CA1-EFE6-4EA8-847D-644F3F54250C}">
      <dsp:nvSpPr>
        <dsp:cNvPr id="0" name=""/>
        <dsp:cNvSpPr/>
      </dsp:nvSpPr>
      <dsp:spPr>
        <a:xfrm>
          <a:off x="221940" y="2889479"/>
          <a:ext cx="1484258" cy="15113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Tipos de estudios</a:t>
          </a:r>
        </a:p>
      </dsp:txBody>
      <dsp:txXfrm>
        <a:off x="221940" y="2889479"/>
        <a:ext cx="1484258" cy="1511346"/>
      </dsp:txXfrm>
    </dsp:sp>
    <dsp:sp modelId="{26984B7F-D53C-4CF6-AB85-354842C81C20}">
      <dsp:nvSpPr>
        <dsp:cNvPr id="0" name=""/>
        <dsp:cNvSpPr/>
      </dsp:nvSpPr>
      <dsp:spPr>
        <a:xfrm rot="17282746">
          <a:off x="1044773" y="2725430"/>
          <a:ext cx="1916554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916554" y="85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7282746">
        <a:off x="1955137" y="2686099"/>
        <a:ext cx="95827" cy="95827"/>
      </dsp:txXfrm>
    </dsp:sp>
    <dsp:sp modelId="{C917F8F4-4F00-4F91-A7DC-CA5B92966873}">
      <dsp:nvSpPr>
        <dsp:cNvPr id="0" name=""/>
        <dsp:cNvSpPr/>
      </dsp:nvSpPr>
      <dsp:spPr>
        <a:xfrm>
          <a:off x="2299902" y="1157722"/>
          <a:ext cx="1484258" cy="133030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*Longitudinales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*Analíticos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*Observacionales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*Asociación y riesgo</a:t>
          </a:r>
        </a:p>
      </dsp:txBody>
      <dsp:txXfrm>
        <a:off x="2299902" y="1157722"/>
        <a:ext cx="1484258" cy="1330303"/>
      </dsp:txXfrm>
    </dsp:sp>
    <dsp:sp modelId="{B126ADFA-F98F-463A-AABA-B9634521E6F8}">
      <dsp:nvSpPr>
        <dsp:cNvPr id="0" name=""/>
        <dsp:cNvSpPr/>
      </dsp:nvSpPr>
      <dsp:spPr>
        <a:xfrm rot="18105947">
          <a:off x="3517136" y="1334880"/>
          <a:ext cx="1127752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127752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8105947">
        <a:off x="4052818" y="1315269"/>
        <a:ext cx="56387" cy="56387"/>
      </dsp:txXfrm>
    </dsp:sp>
    <dsp:sp modelId="{83C65141-4331-478B-B9DA-C67C615F03CD}">
      <dsp:nvSpPr>
        <dsp:cNvPr id="0" name=""/>
        <dsp:cNvSpPr/>
      </dsp:nvSpPr>
      <dsp:spPr>
        <a:xfrm>
          <a:off x="4377864" y="7979"/>
          <a:ext cx="1610494" cy="17121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COHORTE: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*El investigador identifica a  dos grupos de individuos expuestos y no expuestos, los estudia durante un periodo, calcula la incidencia  del evento de interés en cada grupo y finalmente compara dichas incidencias.</a:t>
          </a: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* </a:t>
          </a:r>
          <a:r>
            <a:rPr lang="es-ES" sz="900" b="1" kern="1200"/>
            <a:t>Medidas de asociación:  CIE= a/a+b, CI0= c/c+d, RR= CIE/CIO, RA= CIE-CIO, %RA= RA/CIE (100).</a:t>
          </a:r>
          <a:endParaRPr lang="es-MX" sz="900" kern="1200"/>
        </a:p>
      </dsp:txBody>
      <dsp:txXfrm>
        <a:off x="4377864" y="7979"/>
        <a:ext cx="1610494" cy="1712144"/>
      </dsp:txXfrm>
    </dsp:sp>
    <dsp:sp modelId="{B1A3BA48-C9E7-458E-B89C-3E2ABCE08983}">
      <dsp:nvSpPr>
        <dsp:cNvPr id="0" name=""/>
        <dsp:cNvSpPr/>
      </dsp:nvSpPr>
      <dsp:spPr>
        <a:xfrm rot="3488981">
          <a:off x="3509017" y="2309138"/>
          <a:ext cx="1165125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165125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3488981">
        <a:off x="4062452" y="2288592"/>
        <a:ext cx="58256" cy="58256"/>
      </dsp:txXfrm>
    </dsp:sp>
    <dsp:sp modelId="{123B26EA-19C9-486A-B752-C63CD1A5C8D2}">
      <dsp:nvSpPr>
        <dsp:cNvPr id="0" name=""/>
        <dsp:cNvSpPr/>
      </dsp:nvSpPr>
      <dsp:spPr>
        <a:xfrm>
          <a:off x="4399000" y="1909403"/>
          <a:ext cx="1484258" cy="180632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CASOS Y CONTROLES: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Se identifican individuos que tienen una enfermedad y se compara simultáneamente la  exposición  a factores de riesgo con un grupo que no la tiene. </a:t>
          </a: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Medidas de asociacion: Razon de momios es matematicamente equivalente al RR. OR= ad/bc</a:t>
          </a: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4399000" y="1909403"/>
        <a:ext cx="1484258" cy="1806327"/>
      </dsp:txXfrm>
    </dsp:sp>
    <dsp:sp modelId="{8C899CCC-8779-4637-8FFA-784C9C486AAA}">
      <dsp:nvSpPr>
        <dsp:cNvPr id="0" name=""/>
        <dsp:cNvSpPr/>
      </dsp:nvSpPr>
      <dsp:spPr>
        <a:xfrm rot="4459777">
          <a:off x="904019" y="4694752"/>
          <a:ext cx="2198063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2198063" y="85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4459777">
        <a:off x="1948099" y="4648383"/>
        <a:ext cx="109903" cy="109903"/>
      </dsp:txXfrm>
    </dsp:sp>
    <dsp:sp modelId="{C9A3F9E9-6850-4098-95BA-89F7283DCB34}">
      <dsp:nvSpPr>
        <dsp:cNvPr id="0" name=""/>
        <dsp:cNvSpPr/>
      </dsp:nvSpPr>
      <dsp:spPr>
        <a:xfrm>
          <a:off x="2299902" y="5390453"/>
          <a:ext cx="1484258" cy="7421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Estudios de pruebas diagnósticas</a:t>
          </a:r>
        </a:p>
      </dsp:txBody>
      <dsp:txXfrm>
        <a:off x="2299902" y="5390453"/>
        <a:ext cx="1484258" cy="742129"/>
      </dsp:txXfrm>
    </dsp:sp>
    <dsp:sp modelId="{E4C06CF7-9DA9-4902-BA62-38EB6031E4F0}">
      <dsp:nvSpPr>
        <dsp:cNvPr id="0" name=""/>
        <dsp:cNvSpPr/>
      </dsp:nvSpPr>
      <dsp:spPr>
        <a:xfrm rot="17618700">
          <a:off x="3340860" y="5074920"/>
          <a:ext cx="1480304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480304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7618700">
        <a:off x="4044005" y="5046495"/>
        <a:ext cx="74015" cy="74015"/>
      </dsp:txXfrm>
    </dsp:sp>
    <dsp:sp modelId="{9914DEE2-8605-42DC-A7F4-98643758279C}">
      <dsp:nvSpPr>
        <dsp:cNvPr id="0" name=""/>
        <dsp:cNvSpPr/>
      </dsp:nvSpPr>
      <dsp:spPr>
        <a:xfrm>
          <a:off x="4377864" y="3749089"/>
          <a:ext cx="1484258" cy="131279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u="sng" kern="1200"/>
            <a:t>Objetivo:</a:t>
          </a:r>
          <a:r>
            <a:rPr lang="es-ES" sz="1000" b="1" kern="1200"/>
            <a:t> determinar la validez de una prueba diagnostica en comparación con un Gold Standart.</a:t>
          </a:r>
          <a:endParaRPr lang="es-MX" sz="1000" kern="1200"/>
        </a:p>
      </dsp:txBody>
      <dsp:txXfrm>
        <a:off x="4377864" y="3749089"/>
        <a:ext cx="1484258" cy="1312796"/>
      </dsp:txXfrm>
    </dsp:sp>
    <dsp:sp modelId="{B1CC07E0-E77D-436A-847A-BE61A0C70F44}">
      <dsp:nvSpPr>
        <dsp:cNvPr id="0" name=""/>
        <dsp:cNvSpPr/>
      </dsp:nvSpPr>
      <dsp:spPr>
        <a:xfrm rot="439808">
          <a:off x="3781715" y="5791121"/>
          <a:ext cx="598595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598595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439808">
        <a:off x="4066047" y="5784739"/>
        <a:ext cx="29929" cy="29929"/>
      </dsp:txXfrm>
    </dsp:sp>
    <dsp:sp modelId="{B9983BF8-6C81-44F5-BDC5-4DDF57403880}">
      <dsp:nvSpPr>
        <dsp:cNvPr id="0" name=""/>
        <dsp:cNvSpPr/>
      </dsp:nvSpPr>
      <dsp:spPr>
        <a:xfrm>
          <a:off x="4377864" y="5173205"/>
          <a:ext cx="1484258" cy="13293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u="sng" kern="1200"/>
            <a:t>Interpretación con resultados dicotómicos:</a:t>
          </a:r>
          <a:r>
            <a:rPr lang="es-ES" sz="1000" b="1" kern="1200"/>
            <a:t> Sensibilidad (a/a+c), Especificidad (d/b+d), Exactitud (a+d/a+b+c+d), VP+ (a/a+b), VP- (d/c+d), Prevalencia (a+c/a+b+c+d). </a:t>
          </a:r>
          <a:endParaRPr lang="es-MX" sz="1000" kern="1200"/>
        </a:p>
      </dsp:txBody>
      <dsp:txXfrm>
        <a:off x="4377864" y="5173205"/>
        <a:ext cx="1484258" cy="1329368"/>
      </dsp:txXfrm>
    </dsp:sp>
    <dsp:sp modelId="{B6470772-74A6-4A29-B162-7E7177B3723A}">
      <dsp:nvSpPr>
        <dsp:cNvPr id="0" name=""/>
        <dsp:cNvSpPr/>
      </dsp:nvSpPr>
      <dsp:spPr>
        <a:xfrm rot="4049216">
          <a:off x="3305729" y="6469135"/>
          <a:ext cx="1550567" cy="17165"/>
        </a:xfrm>
        <a:custGeom>
          <a:avLst/>
          <a:gdLst/>
          <a:ahLst/>
          <a:cxnLst/>
          <a:rect l="0" t="0" r="0" b="0"/>
          <a:pathLst>
            <a:path>
              <a:moveTo>
                <a:pt x="0" y="8582"/>
              </a:moveTo>
              <a:lnTo>
                <a:pt x="1550567" y="85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4049216">
        <a:off x="4042248" y="6438954"/>
        <a:ext cx="77528" cy="77528"/>
      </dsp:txXfrm>
    </dsp:sp>
    <dsp:sp modelId="{F071812E-886D-4577-9D60-86738C30F0FA}">
      <dsp:nvSpPr>
        <dsp:cNvPr id="0" name=""/>
        <dsp:cNvSpPr/>
      </dsp:nvSpPr>
      <dsp:spPr>
        <a:xfrm>
          <a:off x="4377864" y="6613893"/>
          <a:ext cx="1484258" cy="116005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u="sng" kern="1200"/>
            <a:t>Interpretación con resultados cuantitativos</a:t>
          </a:r>
          <a:r>
            <a:rPr lang="es-ES" sz="900" b="1" kern="1200"/>
            <a:t>: 1)Establecer un nivel de cohorte, 2)Calculo razones de verosimilitud: Sen/(1- Esp.),  Oddprep = proba/(1- prob), Odd posprub= Oddpreprub · RV</a:t>
          </a:r>
          <a:endParaRPr lang="es-MX" sz="900" kern="1200"/>
        </a:p>
      </dsp:txBody>
      <dsp:txXfrm>
        <a:off x="4377864" y="6613893"/>
        <a:ext cx="1484258" cy="116005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711FAA-E75A-4A7F-9444-E57185DC027F}">
      <dsp:nvSpPr>
        <dsp:cNvPr id="0" name=""/>
        <dsp:cNvSpPr/>
      </dsp:nvSpPr>
      <dsp:spPr>
        <a:xfrm>
          <a:off x="1939928" y="1102624"/>
          <a:ext cx="1606542" cy="122747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TIPOS DE SESGOS EN ESTUDIOS OBSERVACIONALES</a:t>
          </a:r>
        </a:p>
      </dsp:txBody>
      <dsp:txXfrm>
        <a:off x="1939928" y="1102624"/>
        <a:ext cx="1606542" cy="1227473"/>
      </dsp:txXfrm>
    </dsp:sp>
    <dsp:sp modelId="{2BC05054-5FBD-47D3-B776-2DE80F26714F}">
      <dsp:nvSpPr>
        <dsp:cNvPr id="0" name=""/>
        <dsp:cNvSpPr/>
      </dsp:nvSpPr>
      <dsp:spPr>
        <a:xfrm rot="16200000">
          <a:off x="2715491" y="931684"/>
          <a:ext cx="55416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6200000">
        <a:off x="2715491" y="931684"/>
        <a:ext cx="55416" cy="240458"/>
      </dsp:txXfrm>
    </dsp:sp>
    <dsp:sp modelId="{D6CD321D-11B9-48AC-877C-0D3CD4A3AD61}">
      <dsp:nvSpPr>
        <dsp:cNvPr id="0" name=""/>
        <dsp:cNvSpPr/>
      </dsp:nvSpPr>
      <dsp:spPr>
        <a:xfrm>
          <a:off x="2245033" y="1733"/>
          <a:ext cx="996332" cy="99633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SENSIBILIDAD</a:t>
          </a:r>
        </a:p>
      </dsp:txBody>
      <dsp:txXfrm>
        <a:off x="2245033" y="1733"/>
        <a:ext cx="996332" cy="996332"/>
      </dsp:txXfrm>
    </dsp:sp>
    <dsp:sp modelId="{3C89548E-C882-45C0-91B2-BB9C933F9352}">
      <dsp:nvSpPr>
        <dsp:cNvPr id="0" name=""/>
        <dsp:cNvSpPr/>
      </dsp:nvSpPr>
      <dsp:spPr>
        <a:xfrm rot="9720000">
          <a:off x="3439591" y="1364785"/>
          <a:ext cx="31244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9720000">
        <a:off x="3439591" y="1364785"/>
        <a:ext cx="31244" cy="240458"/>
      </dsp:txXfrm>
    </dsp:sp>
    <dsp:sp modelId="{5935AD7C-67E3-4D42-930E-A4451F87D414}">
      <dsp:nvSpPr>
        <dsp:cNvPr id="0" name=""/>
        <dsp:cNvSpPr/>
      </dsp:nvSpPr>
      <dsp:spPr>
        <a:xfrm>
          <a:off x="3401957" y="842288"/>
          <a:ext cx="996332" cy="996332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SOBREVIVENCIA</a:t>
          </a:r>
        </a:p>
      </dsp:txBody>
      <dsp:txXfrm>
        <a:off x="3401957" y="842288"/>
        <a:ext cx="996332" cy="996332"/>
      </dsp:txXfrm>
    </dsp:sp>
    <dsp:sp modelId="{6A80D577-F60B-41BC-A164-1BC90D4F1002}">
      <dsp:nvSpPr>
        <dsp:cNvPr id="0" name=""/>
        <dsp:cNvSpPr/>
      </dsp:nvSpPr>
      <dsp:spPr>
        <a:xfrm rot="3240000">
          <a:off x="3134169" y="2154323"/>
          <a:ext cx="29159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3240000">
        <a:off x="3134169" y="2154323"/>
        <a:ext cx="29159" cy="240458"/>
      </dsp:txXfrm>
    </dsp:sp>
    <dsp:sp modelId="{5749B8BA-50CF-4225-A8F0-2597CBE047B8}">
      <dsp:nvSpPr>
        <dsp:cNvPr id="0" name=""/>
        <dsp:cNvSpPr/>
      </dsp:nvSpPr>
      <dsp:spPr>
        <a:xfrm>
          <a:off x="2960052" y="2202333"/>
          <a:ext cx="996332" cy="996332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SELECCIÓN</a:t>
          </a:r>
        </a:p>
      </dsp:txBody>
      <dsp:txXfrm>
        <a:off x="2960052" y="2202333"/>
        <a:ext cx="996332" cy="996332"/>
      </dsp:txXfrm>
    </dsp:sp>
    <dsp:sp modelId="{87F84C75-6341-48A1-8F6D-9AB9BF4E81C7}">
      <dsp:nvSpPr>
        <dsp:cNvPr id="0" name=""/>
        <dsp:cNvSpPr/>
      </dsp:nvSpPr>
      <dsp:spPr>
        <a:xfrm rot="7560000">
          <a:off x="2323071" y="2154323"/>
          <a:ext cx="29159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7560000">
        <a:off x="2323071" y="2154323"/>
        <a:ext cx="29159" cy="240458"/>
      </dsp:txXfrm>
    </dsp:sp>
    <dsp:sp modelId="{0AD5773D-73CD-4771-A365-F4A049226B9B}">
      <dsp:nvSpPr>
        <dsp:cNvPr id="0" name=""/>
        <dsp:cNvSpPr/>
      </dsp:nvSpPr>
      <dsp:spPr>
        <a:xfrm>
          <a:off x="1530015" y="2202333"/>
          <a:ext cx="996332" cy="996332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INFORMACIÓN</a:t>
          </a:r>
        </a:p>
      </dsp:txBody>
      <dsp:txXfrm>
        <a:off x="1530015" y="2202333"/>
        <a:ext cx="996332" cy="996332"/>
      </dsp:txXfrm>
    </dsp:sp>
    <dsp:sp modelId="{ACBBBC4A-091F-47D1-AD81-8DABB757D22D}">
      <dsp:nvSpPr>
        <dsp:cNvPr id="0" name=""/>
        <dsp:cNvSpPr/>
      </dsp:nvSpPr>
      <dsp:spPr>
        <a:xfrm rot="1080000">
          <a:off x="2015564" y="1364785"/>
          <a:ext cx="31244" cy="240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80000">
        <a:off x="2015564" y="1364785"/>
        <a:ext cx="31244" cy="240458"/>
      </dsp:txXfrm>
    </dsp:sp>
    <dsp:sp modelId="{FB446166-BFEB-4BD5-93ED-0EF47CDB0824}">
      <dsp:nvSpPr>
        <dsp:cNvPr id="0" name=""/>
        <dsp:cNvSpPr/>
      </dsp:nvSpPr>
      <dsp:spPr>
        <a:xfrm>
          <a:off x="1088109" y="842288"/>
          <a:ext cx="996332" cy="996332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SESGO DE MIGRACIÓN</a:t>
          </a:r>
        </a:p>
      </dsp:txBody>
      <dsp:txXfrm>
        <a:off x="1088109" y="842288"/>
        <a:ext cx="996332" cy="996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</dc:creator>
  <cp:lastModifiedBy>yair</cp:lastModifiedBy>
  <cp:revision>1</cp:revision>
  <dcterms:created xsi:type="dcterms:W3CDTF">2012-10-18T00:43:00Z</dcterms:created>
  <dcterms:modified xsi:type="dcterms:W3CDTF">2012-10-18T01:45:00Z</dcterms:modified>
</cp:coreProperties>
</file>