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28" w:rsidRPr="00ED6975" w:rsidRDefault="00A143F4" w:rsidP="00A143F4">
      <w:pPr>
        <w:jc w:val="center"/>
        <w:rPr>
          <w:rFonts w:ascii="Century Gothic" w:hAnsi="Century Gothic" w:cs="Arial"/>
          <w:color w:val="000000"/>
          <w:sz w:val="40"/>
          <w:szCs w:val="40"/>
          <w:shd w:val="clear" w:color="auto" w:fill="FFFFFF"/>
        </w:rPr>
      </w:pPr>
      <w:r w:rsidRPr="00ED6975">
        <w:rPr>
          <w:rFonts w:ascii="Century Gothic" w:hAnsi="Century Gothic" w:cs="Arial"/>
          <w:color w:val="000000"/>
          <w:sz w:val="40"/>
          <w:szCs w:val="40"/>
          <w:shd w:val="clear" w:color="auto" w:fill="FFFFFF"/>
        </w:rPr>
        <w:t>ÁNALISIS PRÁCTICO DE LA LEY DE RADIO Y TELEVISIÓN</w:t>
      </w:r>
    </w:p>
    <w:p w:rsidR="00A143F4" w:rsidRPr="00ED6975" w:rsidRDefault="00A143F4" w:rsidP="00A143F4">
      <w:pPr>
        <w:rPr>
          <w:rFonts w:ascii="Century Gothic" w:hAnsi="Century Gothic" w:cs="Arial"/>
          <w:color w:val="000000"/>
          <w:sz w:val="40"/>
          <w:szCs w:val="40"/>
          <w:shd w:val="clear" w:color="auto" w:fill="FFFFFF"/>
        </w:rPr>
      </w:pPr>
    </w:p>
    <w:p w:rsidR="00A143F4" w:rsidRPr="00ED6975" w:rsidRDefault="00A143F4" w:rsidP="00A143F4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Elegimos el programa de </w:t>
      </w:r>
      <w:proofErr w:type="spellStart"/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Turnocturno</w:t>
      </w:r>
      <w:proofErr w:type="spellEnd"/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con el conductor Facundo el cual se trasmite todos los jueves de 9:00pm a 10:30pm.</w:t>
      </w:r>
    </w:p>
    <w:p w:rsidR="00A143F4" w:rsidRPr="00ED6975" w:rsidRDefault="00A143F4" w:rsidP="00A143F4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En este programa en primer lugar el conductor es muy dado a las bromas pesadas e interactuar con la gente. Es un programa en vivo por así decirlo, pero en realidad es grabado. </w:t>
      </w:r>
    </w:p>
    <w:p w:rsidR="00520626" w:rsidRPr="00ED6975" w:rsidRDefault="00520626" w:rsidP="00A143F4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Se observa palabras altisonantes, burla hacia el público, comparación con artistas, concursos donde las personas participan pero son exhibidas a la burla.</w:t>
      </w:r>
    </w:p>
    <w:p w:rsidR="00520626" w:rsidRPr="00ED6975" w:rsidRDefault="00520626" w:rsidP="00A143F4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También se </w:t>
      </w:r>
      <w:r w:rsidR="00A51DB5"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apreció</w:t>
      </w: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que si se usa el doble sentido, </w:t>
      </w:r>
      <w:r w:rsidR="00A51DB5"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exhiben</w:t>
      </w: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 mujeres con poca ropa.</w:t>
      </w:r>
    </w:p>
    <w:p w:rsidR="00EE4795" w:rsidRPr="00ED6975" w:rsidRDefault="00520626" w:rsidP="00A143F4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Pero como vimos en clase el Articulo 63 es muy difícil de ser castigado el doble sentido y como es programa grabado censuran el sonido cuando es palabras altisonante.</w:t>
      </w:r>
    </w:p>
    <w:p w:rsidR="00520626" w:rsidRPr="00ED6975" w:rsidRDefault="00520626" w:rsidP="00A143F4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La única falta que podemos definir es que antes de empezar el programa no ponen a que </w:t>
      </w:r>
      <w:r w:rsidR="00A51DB5"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público</w:t>
      </w:r>
      <w:r w:rsidR="00EE4795"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va dirigido y no advierte a</w:t>
      </w: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este.</w:t>
      </w:r>
    </w:p>
    <w:p w:rsidR="00520626" w:rsidRPr="00ED6975" w:rsidRDefault="00520626" w:rsidP="00A143F4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Creo que </w:t>
      </w:r>
      <w:r w:rsidR="00A51DB5"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así</w:t>
      </w: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como les exigen en cable deberían también </w:t>
      </w:r>
      <w:r w:rsidR="00A51DB5"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exigirles a la televisión abierta. Aunque en realidad se supone que la que es </w:t>
      </w:r>
      <w:r w:rsidR="00EE4795"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castigada es la Secretaria de Comunicaciones, pero ¿Quién la castiga?, ¿Cómo la castiga?</w:t>
      </w:r>
    </w:p>
    <w:p w:rsidR="00A51DB5" w:rsidRDefault="00A51DB5" w:rsidP="00A143F4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ED697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Quizás muchos de nosotros nos preguntamos porque existen estos programas que en realidad no educan y no ofrecen nada relevante a la sociedad, pero realmente nosotros como comunicólogos no podemos evitar todo esto mientras la sociedad siga consumido dichos programas.</w:t>
      </w:r>
    </w:p>
    <w:p w:rsidR="00ED6975" w:rsidRDefault="00ED6975" w:rsidP="00A143F4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:rsidR="00ED6975" w:rsidRDefault="00ED6975" w:rsidP="00ED6975">
      <w:pPr>
        <w:jc w:val="right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Itza</w:t>
      </w:r>
      <w:proofErr w:type="spell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Morlaes</w:t>
      </w:r>
      <w:proofErr w:type="spellEnd"/>
    </w:p>
    <w:p w:rsidR="00ED6975" w:rsidRPr="00ED6975" w:rsidRDefault="00ED6975" w:rsidP="00ED6975">
      <w:pPr>
        <w:jc w:val="right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Caro Baeza</w:t>
      </w:r>
      <w:bookmarkStart w:id="0" w:name="_GoBack"/>
      <w:bookmarkEnd w:id="0"/>
    </w:p>
    <w:p w:rsidR="00ED6975" w:rsidRDefault="00ED6975" w:rsidP="00A143F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6975" w:rsidRDefault="00ED6975" w:rsidP="00A143F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6975" w:rsidRPr="00A51DB5" w:rsidRDefault="00ED6975" w:rsidP="00ED697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ED6975" w:rsidRPr="00A51D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4"/>
    <w:rsid w:val="00520626"/>
    <w:rsid w:val="00A143F4"/>
    <w:rsid w:val="00A51DB5"/>
    <w:rsid w:val="00ED6975"/>
    <w:rsid w:val="00EE4795"/>
    <w:rsid w:val="00F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lenovolap</dc:creator>
  <cp:lastModifiedBy>lenovolap</cp:lastModifiedBy>
  <cp:revision>1</cp:revision>
  <dcterms:created xsi:type="dcterms:W3CDTF">2014-08-18T04:08:00Z</dcterms:created>
  <dcterms:modified xsi:type="dcterms:W3CDTF">2014-08-18T04:56:00Z</dcterms:modified>
</cp:coreProperties>
</file>