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F" w:rsidRDefault="00597D4C">
      <w:r>
        <w:t>MARIA CRISTINA CEDEÑO LOPEZ.</w:t>
      </w:r>
    </w:p>
    <w:p w:rsidR="00597D4C" w:rsidRDefault="00597D4C" w:rsidP="00C909AB">
      <w:pPr>
        <w:jc w:val="both"/>
      </w:pPr>
      <w:r>
        <w:t>ELPROGRAMA A ANALIZAR FUE LA CORNETA DE LA</w:t>
      </w:r>
      <w:r w:rsidR="001711BF">
        <w:t xml:space="preserve"> </w:t>
      </w:r>
      <w:r>
        <w:t>CADENA DE TELEVISA RADIO, ELEJI ESTE MEDIO YA QUE ES UNO DE LOS MAS ESCUCHADOS</w:t>
      </w:r>
      <w:r w:rsidR="001711BF">
        <w:t xml:space="preserve"> EN TODO EL PAIS, ADEMAS DE QUE ESTE PROGRAMA YA LO HABIA ESCUCHADO EN VARIAS OCASIONES Y ME DI CUENTA QUE PODIA CUMPLIR CON LAS CARACTERISTICAS PARA ANALIZARLO.</w:t>
      </w:r>
    </w:p>
    <w:p w:rsidR="001711BF" w:rsidRDefault="001711BF" w:rsidP="00C909AB">
      <w:pPr>
        <w:jc w:val="both"/>
      </w:pPr>
      <w:r>
        <w:t xml:space="preserve">LOS ELEMENTOS PRINCIPALES ELEMENTOS EN LOS CUALES ESTE PROGRMA INFRINGUIO EN LALEY FUE EL ARTICULO # 63 QUE NOS HABAL ACERCA DE LAS PALABRAS EN DOBLE SENTIDO, OFENSIVAS, DONDE SE DISCRIMA A LOS CIUDADANOS Y SEAN OFENSIVAS, EN ELMONITOREO DE UNA SEMANA EN REPETIDAS OCASIONES SE REALIZARON COMENTARIOS OFENSIVOS EN SU MAYORIA DE LAS VECES A LAS PERSONAS DE PREFERENCIA SEXUAL DIFERENTE Y A LAS PERSONAS CON SOBREPESO, ADEMAS DE HACER MUCHOS COMENTARIOS EN DOBLE SENTIDO DEJANDO A LA IMAGINACION A LAS PERSONAS, PARA ESTE CASO LA SANCION QUE APLICARIA ES DE 5 MIL A 50 MIL PESOS, PERO LAMENTABLEMENTE LASECRETARIA DEGOBERNACION NO APLICA LA LEY YA QUE ESTE PROGRAMA ES DE UN CONCEPTO EN EL QUE TODOS SUS COMENTAROS </w:t>
      </w:r>
      <w:r w:rsidR="00C909AB">
        <w:t>UTILIZAN PALABRAS CUIDADAS,  YO CREO QUE SI ES NECESARIO QUE EL GOBIERNO O LOS ENCARGADOS DE MONITOREAR ESTOS MEDIOS TIENEN QUE ESTAR MAS AL PENDIENTE PUES EN VEZ DE SER UN PROGRAMA QUE EN REALIDAD APORTE ALGO DEINTERES A LA SOCIEDAD SOLO INFUNDA MALOS VALORES, ES OFENSIVO Y PUES SUS COMENTARIOS O TEMAS SI SUELEN SER EN OCASIONES MOLESTOS Y DISCRIMINATORIOS, CADA PERSONA TIENE SU PUNTON DE VISTA PERO NO CREO QUE ESTE TIPO DE PROGRAMAS LES PAREZCA ADECUADO Y MENOS EN EL HORARIO QUE ESTA ESTIPULADO.</w:t>
      </w:r>
    </w:p>
    <w:sectPr w:rsidR="001711BF" w:rsidSect="00186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597D4C"/>
    <w:rsid w:val="001711BF"/>
    <w:rsid w:val="00186FDF"/>
    <w:rsid w:val="00597D4C"/>
    <w:rsid w:val="00C9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2014-08-11T21:55:00Z</dcterms:created>
  <dcterms:modified xsi:type="dcterms:W3CDTF">2014-08-11T22:18:00Z</dcterms:modified>
</cp:coreProperties>
</file>