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D629" w14:textId="77777777" w:rsidR="00DA48FD" w:rsidRPr="000C1512" w:rsidRDefault="00D04DB5" w:rsidP="00D04DB5">
      <w:pPr>
        <w:jc w:val="center"/>
        <w:rPr>
          <w:rFonts w:ascii="Arial" w:hAnsi="Arial" w:cs="Arial"/>
          <w:b/>
          <w:bCs/>
          <w:color w:val="C08806"/>
          <w:sz w:val="36"/>
          <w:szCs w:val="36"/>
          <w:lang w:val="es-ES"/>
        </w:rPr>
      </w:pPr>
      <w:r w:rsidRPr="000C1512">
        <w:rPr>
          <w:rFonts w:ascii="Arial" w:hAnsi="Arial" w:cs="Arial"/>
          <w:b/>
          <w:bCs/>
          <w:color w:val="C08806"/>
          <w:sz w:val="36"/>
          <w:szCs w:val="36"/>
          <w:lang w:val="es-ES"/>
        </w:rPr>
        <w:t>ÁNALISIS PRÁCTICO DE LA LEY DE IMPRENTA</w:t>
      </w:r>
    </w:p>
    <w:p w14:paraId="2C54AA14" w14:textId="77777777" w:rsidR="00D04DB5" w:rsidRDefault="00D04DB5" w:rsidP="00D04DB5">
      <w:pPr>
        <w:rPr>
          <w:rFonts w:ascii="Arial" w:hAnsi="Arial" w:cs="Arial"/>
          <w:b/>
          <w:bCs/>
          <w:color w:val="C08806"/>
          <w:sz w:val="28"/>
          <w:szCs w:val="28"/>
          <w:lang w:val="es-ES"/>
        </w:rPr>
      </w:pPr>
    </w:p>
    <w:p w14:paraId="470D8A2C" w14:textId="0DEF18A8" w:rsidR="00D04DB5" w:rsidRDefault="00D04DB5" w:rsidP="000C1512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D04DB5">
        <w:rPr>
          <w:rFonts w:ascii="Arial" w:hAnsi="Arial" w:cs="Arial"/>
          <w:bCs/>
          <w:sz w:val="28"/>
          <w:szCs w:val="28"/>
          <w:lang w:val="es-ES"/>
        </w:rPr>
        <w:t>Para el trabajo sobre el medio impreso; nosotras decidimos monitorear el periódico “Metro”</w:t>
      </w:r>
      <w:r>
        <w:rPr>
          <w:rFonts w:ascii="Arial" w:hAnsi="Arial" w:cs="Arial"/>
          <w:bCs/>
          <w:sz w:val="28"/>
          <w:szCs w:val="28"/>
          <w:lang w:val="es-ES"/>
        </w:rPr>
        <w:t xml:space="preserve"> ya que a simple vista es  uno</w:t>
      </w:r>
      <w:r w:rsidR="001C3083">
        <w:rPr>
          <w:rFonts w:ascii="Arial" w:hAnsi="Arial" w:cs="Arial"/>
          <w:bCs/>
          <w:sz w:val="28"/>
          <w:szCs w:val="28"/>
          <w:lang w:val="es-ES"/>
        </w:rPr>
        <w:t xml:space="preserve"> de los periódicos que llaman má</w:t>
      </w:r>
      <w:r>
        <w:rPr>
          <w:rFonts w:ascii="Arial" w:hAnsi="Arial" w:cs="Arial"/>
          <w:bCs/>
          <w:sz w:val="28"/>
          <w:szCs w:val="28"/>
          <w:lang w:val="es-ES"/>
        </w:rPr>
        <w:t>s la atención debido al tono amarillista que utilizan y a las fotografías qu</w:t>
      </w:r>
      <w:r w:rsidR="001C3083">
        <w:rPr>
          <w:rFonts w:ascii="Arial" w:hAnsi="Arial" w:cs="Arial"/>
          <w:bCs/>
          <w:sz w:val="28"/>
          <w:szCs w:val="28"/>
          <w:lang w:val="es-ES"/>
        </w:rPr>
        <w:t>e llaman demasiado la atención por la violencia y la sangre que se ve reflejada.</w:t>
      </w:r>
    </w:p>
    <w:p w14:paraId="6D7A89B5" w14:textId="77777777" w:rsidR="00D04DB5" w:rsidRDefault="00D04DB5" w:rsidP="000C1512">
      <w:pPr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14:paraId="1101C8C9" w14:textId="3A4EC084" w:rsidR="00D04DB5" w:rsidRDefault="00D04DB5" w:rsidP="000C1512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r>
        <w:rPr>
          <w:rFonts w:ascii="Arial" w:hAnsi="Arial" w:cs="Arial"/>
          <w:bCs/>
          <w:sz w:val="28"/>
          <w:szCs w:val="28"/>
          <w:lang w:val="es-ES"/>
        </w:rPr>
        <w:t xml:space="preserve">Al monitorearlo nos dimos cuenta de que ofrecen varias cosas que algunos periódicos </w:t>
      </w:r>
      <w:r w:rsidR="005A5592">
        <w:rPr>
          <w:rFonts w:ascii="Arial" w:hAnsi="Arial" w:cs="Arial"/>
          <w:bCs/>
          <w:sz w:val="28"/>
          <w:szCs w:val="28"/>
          <w:lang w:val="es-ES"/>
        </w:rPr>
        <w:t xml:space="preserve">no hacen, </w:t>
      </w:r>
      <w:r>
        <w:rPr>
          <w:rFonts w:ascii="Arial" w:hAnsi="Arial" w:cs="Arial"/>
          <w:bCs/>
          <w:sz w:val="28"/>
          <w:szCs w:val="28"/>
          <w:lang w:val="es-ES"/>
        </w:rPr>
        <w:t xml:space="preserve">ya sea por el tono que manejan o la forma de redactar las noticias. </w:t>
      </w:r>
    </w:p>
    <w:p w14:paraId="0C808D61" w14:textId="06F5723B" w:rsidR="00D04DB5" w:rsidRDefault="00D04DB5" w:rsidP="000C1512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r>
        <w:rPr>
          <w:rFonts w:ascii="Arial" w:hAnsi="Arial" w:cs="Arial"/>
          <w:bCs/>
          <w:sz w:val="28"/>
          <w:szCs w:val="28"/>
          <w:lang w:val="es-ES"/>
        </w:rPr>
        <w:t xml:space="preserve">Entrando mas a fondo de  la </w:t>
      </w:r>
      <w:r w:rsidR="005A5592">
        <w:rPr>
          <w:rFonts w:ascii="Arial" w:hAnsi="Arial" w:cs="Arial"/>
          <w:bCs/>
          <w:sz w:val="28"/>
          <w:szCs w:val="28"/>
          <w:lang w:val="es-ES"/>
        </w:rPr>
        <w:t>forma de la escritura; nos llamó</w:t>
      </w:r>
      <w:r>
        <w:rPr>
          <w:rFonts w:ascii="Arial" w:hAnsi="Arial" w:cs="Arial"/>
          <w:bCs/>
          <w:sz w:val="28"/>
          <w:szCs w:val="28"/>
          <w:lang w:val="es-ES"/>
        </w:rPr>
        <w:t xml:space="preserve"> la atención que los encabezados siempre tienen </w:t>
      </w:r>
      <w:r w:rsidR="000C1512">
        <w:rPr>
          <w:rFonts w:ascii="Arial" w:hAnsi="Arial" w:cs="Arial"/>
          <w:bCs/>
          <w:sz w:val="28"/>
          <w:szCs w:val="28"/>
          <w:lang w:val="es-ES"/>
        </w:rPr>
        <w:t xml:space="preserve">una palabra en doble sentido; después de seguir  leyéndolo dimos con los avisos que una hoja estaba completamente con anuncios de personas </w:t>
      </w:r>
      <w:r w:rsidR="00715AE2">
        <w:rPr>
          <w:rFonts w:ascii="Arial" w:hAnsi="Arial" w:cs="Arial"/>
          <w:bCs/>
          <w:sz w:val="28"/>
          <w:szCs w:val="28"/>
          <w:lang w:val="es-ES"/>
        </w:rPr>
        <w:t>que ofrecían servicios sexuales,</w:t>
      </w:r>
      <w:r w:rsidR="00551530">
        <w:rPr>
          <w:rFonts w:ascii="Arial" w:hAnsi="Arial" w:cs="Arial"/>
          <w:bCs/>
          <w:sz w:val="28"/>
          <w:szCs w:val="28"/>
          <w:lang w:val="es-ES"/>
        </w:rPr>
        <w:t xml:space="preserve"> masajes, videos y</w:t>
      </w:r>
      <w:r w:rsidR="003A67B7">
        <w:rPr>
          <w:rFonts w:ascii="Arial" w:hAnsi="Arial" w:cs="Arial"/>
          <w:bCs/>
          <w:sz w:val="28"/>
          <w:szCs w:val="28"/>
          <w:lang w:val="es-ES"/>
        </w:rPr>
        <w:t xml:space="preserve"> llamadas</w:t>
      </w:r>
      <w:r w:rsidR="00551530">
        <w:rPr>
          <w:rFonts w:ascii="Arial" w:hAnsi="Arial" w:cs="Arial"/>
          <w:bCs/>
          <w:sz w:val="28"/>
          <w:szCs w:val="28"/>
          <w:lang w:val="es-ES"/>
        </w:rPr>
        <w:t>,</w:t>
      </w:r>
      <w:r w:rsidR="000C1512">
        <w:rPr>
          <w:rFonts w:ascii="Arial" w:hAnsi="Arial" w:cs="Arial"/>
          <w:bCs/>
          <w:sz w:val="28"/>
          <w:szCs w:val="28"/>
          <w:lang w:val="es-ES"/>
        </w:rPr>
        <w:t xml:space="preserve"> en el artículo  9 mencionaba que quedaba prohibido  cualquier ataque a la vida privada y cualquier atentado al pudor. </w:t>
      </w:r>
    </w:p>
    <w:p w14:paraId="5645702A" w14:textId="77777777" w:rsidR="009F0632" w:rsidRDefault="009F0632" w:rsidP="000C1512">
      <w:pPr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14:paraId="4DD70628" w14:textId="6A54C4FB" w:rsidR="004E0DBB" w:rsidRDefault="004E0DBB" w:rsidP="000C1512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r>
        <w:rPr>
          <w:rFonts w:ascii="Arial" w:hAnsi="Arial" w:cs="Arial"/>
          <w:bCs/>
          <w:sz w:val="28"/>
          <w:szCs w:val="28"/>
          <w:lang w:val="es-ES"/>
        </w:rPr>
        <w:t>De la misma manera en la que había rep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  <w:lang w:val="es-ES"/>
        </w:rPr>
        <w:t xml:space="preserve">ortajes acerca de  estrellas pornográficas, o una sección donde  respondían dudas y preguntas relacionadas con </w:t>
      </w:r>
      <w:r w:rsidR="00EF33DE">
        <w:rPr>
          <w:rFonts w:ascii="Arial" w:hAnsi="Arial" w:cs="Arial"/>
          <w:bCs/>
          <w:sz w:val="28"/>
          <w:szCs w:val="28"/>
          <w:lang w:val="es-ES"/>
        </w:rPr>
        <w:t xml:space="preserve">la vida sexual  de los lectores, y las imágenes utilizadas </w:t>
      </w:r>
      <w:r w:rsidR="003B783F">
        <w:rPr>
          <w:rFonts w:ascii="Arial" w:hAnsi="Arial" w:cs="Arial"/>
          <w:bCs/>
          <w:sz w:val="28"/>
          <w:szCs w:val="28"/>
          <w:lang w:val="es-ES"/>
        </w:rPr>
        <w:t xml:space="preserve">son explícitas, no existe censura alguna </w:t>
      </w:r>
      <w:r w:rsidR="00FF15F7">
        <w:rPr>
          <w:rFonts w:ascii="Arial" w:hAnsi="Arial" w:cs="Arial"/>
          <w:bCs/>
          <w:sz w:val="28"/>
          <w:szCs w:val="28"/>
          <w:lang w:val="es-ES"/>
        </w:rPr>
        <w:t>en las mujeres que salen en los artículos</w:t>
      </w:r>
      <w:r w:rsidR="00CB709F">
        <w:rPr>
          <w:rFonts w:ascii="Arial" w:hAnsi="Arial" w:cs="Arial"/>
          <w:bCs/>
          <w:sz w:val="28"/>
          <w:szCs w:val="28"/>
          <w:lang w:val="es-ES"/>
        </w:rPr>
        <w:t xml:space="preserve">, faltando una vez más </w:t>
      </w:r>
      <w:r w:rsidR="004D373A">
        <w:rPr>
          <w:rFonts w:ascii="Arial" w:hAnsi="Arial" w:cs="Arial"/>
          <w:bCs/>
          <w:sz w:val="28"/>
          <w:szCs w:val="28"/>
          <w:lang w:val="es-ES"/>
        </w:rPr>
        <w:t>al artículo 9.</w:t>
      </w:r>
      <w:r>
        <w:rPr>
          <w:rFonts w:ascii="Arial" w:hAnsi="Arial" w:cs="Arial"/>
          <w:bCs/>
          <w:sz w:val="28"/>
          <w:szCs w:val="28"/>
          <w:lang w:val="es-ES"/>
        </w:rPr>
        <w:t xml:space="preserve"> </w:t>
      </w:r>
    </w:p>
    <w:p w14:paraId="40ECDEEA" w14:textId="77777777" w:rsidR="009F0632" w:rsidRDefault="009F0632" w:rsidP="000C1512">
      <w:pPr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14:paraId="4EEAFDBB" w14:textId="2E42542A" w:rsidR="00362A16" w:rsidRDefault="00362A16" w:rsidP="000C1512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r>
        <w:rPr>
          <w:rFonts w:ascii="Arial" w:hAnsi="Arial" w:cs="Arial"/>
          <w:bCs/>
          <w:sz w:val="28"/>
          <w:szCs w:val="28"/>
          <w:lang w:val="es-ES"/>
        </w:rPr>
        <w:t xml:space="preserve">Otro detalle encontrado en la redacción de las notas es que todas están firmadas por los </w:t>
      </w:r>
      <w:r w:rsidR="00E644F0">
        <w:rPr>
          <w:rFonts w:ascii="Arial" w:hAnsi="Arial" w:cs="Arial"/>
          <w:bCs/>
          <w:sz w:val="28"/>
          <w:szCs w:val="28"/>
          <w:lang w:val="es-ES"/>
        </w:rPr>
        <w:t>reporteros a excepción de las notas que vienen en la portada, o su estelar de la violencia</w:t>
      </w:r>
      <w:r w:rsidR="00110763">
        <w:rPr>
          <w:rFonts w:ascii="Arial" w:hAnsi="Arial" w:cs="Arial"/>
          <w:bCs/>
          <w:sz w:val="28"/>
          <w:szCs w:val="28"/>
          <w:lang w:val="es-ES"/>
        </w:rPr>
        <w:t xml:space="preserve">, la firma que viene es  METRO/STAFF lo que le quita la credibilidad de los hechos, tal vez </w:t>
      </w:r>
      <w:r w:rsidR="008D4E95">
        <w:rPr>
          <w:rFonts w:ascii="Arial" w:hAnsi="Arial" w:cs="Arial"/>
          <w:bCs/>
          <w:sz w:val="28"/>
          <w:szCs w:val="28"/>
          <w:lang w:val="es-ES"/>
        </w:rPr>
        <w:t xml:space="preserve"> sea la editorial, pero desde nuestro punto de vista le quita la credibilidad al no tener el nombre de un </w:t>
      </w:r>
      <w:r w:rsidR="00916818">
        <w:rPr>
          <w:rFonts w:ascii="Arial" w:hAnsi="Arial" w:cs="Arial"/>
          <w:bCs/>
          <w:sz w:val="28"/>
          <w:szCs w:val="28"/>
          <w:lang w:val="es-ES"/>
        </w:rPr>
        <w:t>reportero que lo avale, ya que la editorial Metro no nos da la seguridad y confianza como respaldo.</w:t>
      </w:r>
    </w:p>
    <w:p w14:paraId="3045A44A" w14:textId="77777777" w:rsidR="004D2370" w:rsidRDefault="004D2370" w:rsidP="000C1512">
      <w:pPr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14:paraId="6E35BA09" w14:textId="77777777" w:rsidR="00D75DBA" w:rsidRPr="000C1512" w:rsidRDefault="00D75DBA" w:rsidP="000C1512">
      <w:pPr>
        <w:jc w:val="both"/>
        <w:rPr>
          <w:sz w:val="28"/>
          <w:szCs w:val="28"/>
        </w:rPr>
      </w:pPr>
    </w:p>
    <w:sectPr w:rsidR="00D75DBA" w:rsidRPr="000C1512" w:rsidSect="00D94926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A373" w14:textId="77777777" w:rsidR="000C1512" w:rsidRDefault="000C1512" w:rsidP="000C1512">
      <w:r>
        <w:separator/>
      </w:r>
    </w:p>
  </w:endnote>
  <w:endnote w:type="continuationSeparator" w:id="0">
    <w:p w14:paraId="47A7D47E" w14:textId="77777777" w:rsidR="000C1512" w:rsidRDefault="000C1512" w:rsidP="000C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F7D5" w14:textId="77777777" w:rsidR="000C1512" w:rsidRDefault="006D0DB3">
    <w:pPr>
      <w:pStyle w:val="Piedepgina"/>
    </w:pPr>
    <w:sdt>
      <w:sdtPr>
        <w:id w:val="969400743"/>
        <w:placeholder>
          <w:docPart w:val="1AB97E8D15FC8D4B881C5A300B870DB7"/>
        </w:placeholder>
        <w:temporary/>
        <w:showingPlcHdr/>
      </w:sdtPr>
      <w:sdtEndPr/>
      <w:sdtContent>
        <w:r w:rsidR="000C1512">
          <w:rPr>
            <w:lang w:val="es-ES"/>
          </w:rPr>
          <w:t>[Escriba texto]</w:t>
        </w:r>
      </w:sdtContent>
    </w:sdt>
    <w:r w:rsidR="000C1512">
      <w:ptab w:relativeTo="margin" w:alignment="center" w:leader="none"/>
    </w:r>
    <w:sdt>
      <w:sdtPr>
        <w:id w:val="969400748"/>
        <w:placeholder>
          <w:docPart w:val="EEAD7B4A82AFFD489574FE0E42F7A4A5"/>
        </w:placeholder>
        <w:temporary/>
        <w:showingPlcHdr/>
      </w:sdtPr>
      <w:sdtEndPr/>
      <w:sdtContent>
        <w:r w:rsidR="000C1512">
          <w:rPr>
            <w:lang w:val="es-ES"/>
          </w:rPr>
          <w:t>[Escriba texto]</w:t>
        </w:r>
      </w:sdtContent>
    </w:sdt>
    <w:r w:rsidR="000C1512">
      <w:ptab w:relativeTo="margin" w:alignment="right" w:leader="none"/>
    </w:r>
    <w:sdt>
      <w:sdtPr>
        <w:id w:val="969400753"/>
        <w:placeholder>
          <w:docPart w:val="03F9562EEAB5474B9F3A4BA205CD60DC"/>
        </w:placeholder>
        <w:temporary/>
        <w:showingPlcHdr/>
      </w:sdtPr>
      <w:sdtEndPr/>
      <w:sdtContent>
        <w:r w:rsidR="000C151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07C1" w14:textId="77777777" w:rsidR="000C1512" w:rsidRPr="000C1512" w:rsidRDefault="000C1512">
    <w:pPr>
      <w:pStyle w:val="Piedepgina"/>
      <w:rPr>
        <w:sz w:val="32"/>
        <w:szCs w:val="32"/>
      </w:rPr>
    </w:pPr>
    <w:r w:rsidRPr="000C1512">
      <w:rPr>
        <w:sz w:val="32"/>
        <w:szCs w:val="32"/>
      </w:rPr>
      <w:t xml:space="preserve">Beatriz González Rodríguez </w:t>
    </w:r>
  </w:p>
  <w:p w14:paraId="78C13CF1" w14:textId="77777777" w:rsidR="000C1512" w:rsidRPr="000C1512" w:rsidRDefault="000C1512">
    <w:pPr>
      <w:pStyle w:val="Piedepgina"/>
      <w:rPr>
        <w:sz w:val="32"/>
        <w:szCs w:val="32"/>
      </w:rPr>
    </w:pPr>
    <w:r w:rsidRPr="000C1512">
      <w:rPr>
        <w:sz w:val="32"/>
        <w:szCs w:val="32"/>
      </w:rPr>
      <w:t xml:space="preserve">Itzel Aguirre Quezada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ECB2E" w14:textId="77777777" w:rsidR="000C1512" w:rsidRDefault="000C1512" w:rsidP="000C1512">
      <w:r>
        <w:separator/>
      </w:r>
    </w:p>
  </w:footnote>
  <w:footnote w:type="continuationSeparator" w:id="0">
    <w:p w14:paraId="103E7D01" w14:textId="77777777" w:rsidR="000C1512" w:rsidRDefault="000C1512" w:rsidP="000C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B5"/>
    <w:rsid w:val="000C1512"/>
    <w:rsid w:val="00110763"/>
    <w:rsid w:val="001C3083"/>
    <w:rsid w:val="001E11AB"/>
    <w:rsid w:val="00362A16"/>
    <w:rsid w:val="003A67B7"/>
    <w:rsid w:val="003B783F"/>
    <w:rsid w:val="00432F3D"/>
    <w:rsid w:val="004D2370"/>
    <w:rsid w:val="004D373A"/>
    <w:rsid w:val="004E0DBB"/>
    <w:rsid w:val="004F0591"/>
    <w:rsid w:val="00551530"/>
    <w:rsid w:val="005A5592"/>
    <w:rsid w:val="006D0DB3"/>
    <w:rsid w:val="00715AE2"/>
    <w:rsid w:val="008D4E95"/>
    <w:rsid w:val="00916818"/>
    <w:rsid w:val="009F0632"/>
    <w:rsid w:val="00CB709F"/>
    <w:rsid w:val="00D04DB5"/>
    <w:rsid w:val="00D75DBA"/>
    <w:rsid w:val="00D94926"/>
    <w:rsid w:val="00DA48FD"/>
    <w:rsid w:val="00E644F0"/>
    <w:rsid w:val="00EF33DE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F5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1512"/>
  </w:style>
  <w:style w:type="character" w:customStyle="1" w:styleId="TextonotapieCar">
    <w:name w:val="Texto nota pie Car"/>
    <w:basedOn w:val="Fuentedeprrafopredeter"/>
    <w:link w:val="Textonotapie"/>
    <w:uiPriority w:val="99"/>
    <w:rsid w:val="000C1512"/>
  </w:style>
  <w:style w:type="character" w:styleId="Refdenotaalpie">
    <w:name w:val="footnote reference"/>
    <w:basedOn w:val="Fuentedeprrafopredeter"/>
    <w:uiPriority w:val="99"/>
    <w:unhideWhenUsed/>
    <w:rsid w:val="000C151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15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512"/>
  </w:style>
  <w:style w:type="paragraph" w:styleId="Piedepgina">
    <w:name w:val="footer"/>
    <w:basedOn w:val="Normal"/>
    <w:link w:val="PiedepginaCar"/>
    <w:uiPriority w:val="99"/>
    <w:unhideWhenUsed/>
    <w:rsid w:val="000C1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1512"/>
  </w:style>
  <w:style w:type="character" w:customStyle="1" w:styleId="TextonotapieCar">
    <w:name w:val="Texto nota pie Car"/>
    <w:basedOn w:val="Fuentedeprrafopredeter"/>
    <w:link w:val="Textonotapie"/>
    <w:uiPriority w:val="99"/>
    <w:rsid w:val="000C1512"/>
  </w:style>
  <w:style w:type="character" w:styleId="Refdenotaalpie">
    <w:name w:val="footnote reference"/>
    <w:basedOn w:val="Fuentedeprrafopredeter"/>
    <w:uiPriority w:val="99"/>
    <w:unhideWhenUsed/>
    <w:rsid w:val="000C151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15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512"/>
  </w:style>
  <w:style w:type="paragraph" w:styleId="Piedepgina">
    <w:name w:val="footer"/>
    <w:basedOn w:val="Normal"/>
    <w:link w:val="PiedepginaCar"/>
    <w:uiPriority w:val="99"/>
    <w:unhideWhenUsed/>
    <w:rsid w:val="000C1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B97E8D15FC8D4B881C5A300B87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AAAC-D851-1F48-A336-BB06FEB59C73}"/>
      </w:docPartPr>
      <w:docPartBody>
        <w:p w:rsidR="000D707F" w:rsidRDefault="000D707F" w:rsidP="000D707F">
          <w:pPr>
            <w:pStyle w:val="1AB97E8D15FC8D4B881C5A300B870DB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EAD7B4A82AFFD489574FE0E42F7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BC16-AA03-634D-8C73-F4A6D2B277D7}"/>
      </w:docPartPr>
      <w:docPartBody>
        <w:p w:rsidR="000D707F" w:rsidRDefault="000D707F" w:rsidP="000D707F">
          <w:pPr>
            <w:pStyle w:val="EEAD7B4A82AFFD489574FE0E42F7A4A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3F9562EEAB5474B9F3A4BA205C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2F55-B54C-8248-B54B-1DE8CDC2FC8B}"/>
      </w:docPartPr>
      <w:docPartBody>
        <w:p w:rsidR="000D707F" w:rsidRDefault="000D707F" w:rsidP="000D707F">
          <w:pPr>
            <w:pStyle w:val="03F9562EEAB5474B9F3A4BA205CD60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7F"/>
    <w:rsid w:val="000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B97E8D15FC8D4B881C5A300B870DB7">
    <w:name w:val="1AB97E8D15FC8D4B881C5A300B870DB7"/>
    <w:rsid w:val="000D707F"/>
  </w:style>
  <w:style w:type="paragraph" w:customStyle="1" w:styleId="EEAD7B4A82AFFD489574FE0E42F7A4A5">
    <w:name w:val="EEAD7B4A82AFFD489574FE0E42F7A4A5"/>
    <w:rsid w:val="000D707F"/>
  </w:style>
  <w:style w:type="paragraph" w:customStyle="1" w:styleId="03F9562EEAB5474B9F3A4BA205CD60DC">
    <w:name w:val="03F9562EEAB5474B9F3A4BA205CD60DC"/>
    <w:rsid w:val="000D707F"/>
  </w:style>
  <w:style w:type="paragraph" w:customStyle="1" w:styleId="0064352CF0556E4A994128CCAD5A655F">
    <w:name w:val="0064352CF0556E4A994128CCAD5A655F"/>
    <w:rsid w:val="000D707F"/>
  </w:style>
  <w:style w:type="paragraph" w:customStyle="1" w:styleId="6E5DF096FC45CE40981364C49A6967DB">
    <w:name w:val="6E5DF096FC45CE40981364C49A6967DB"/>
    <w:rsid w:val="000D707F"/>
  </w:style>
  <w:style w:type="paragraph" w:customStyle="1" w:styleId="C5B6FC99D0124444BB1EF70E0AFF241E">
    <w:name w:val="C5B6FC99D0124444BB1EF70E0AFF241E"/>
    <w:rsid w:val="000D70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B97E8D15FC8D4B881C5A300B870DB7">
    <w:name w:val="1AB97E8D15FC8D4B881C5A300B870DB7"/>
    <w:rsid w:val="000D707F"/>
  </w:style>
  <w:style w:type="paragraph" w:customStyle="1" w:styleId="EEAD7B4A82AFFD489574FE0E42F7A4A5">
    <w:name w:val="EEAD7B4A82AFFD489574FE0E42F7A4A5"/>
    <w:rsid w:val="000D707F"/>
  </w:style>
  <w:style w:type="paragraph" w:customStyle="1" w:styleId="03F9562EEAB5474B9F3A4BA205CD60DC">
    <w:name w:val="03F9562EEAB5474B9F3A4BA205CD60DC"/>
    <w:rsid w:val="000D707F"/>
  </w:style>
  <w:style w:type="paragraph" w:customStyle="1" w:styleId="0064352CF0556E4A994128CCAD5A655F">
    <w:name w:val="0064352CF0556E4A994128CCAD5A655F"/>
    <w:rsid w:val="000D707F"/>
  </w:style>
  <w:style w:type="paragraph" w:customStyle="1" w:styleId="6E5DF096FC45CE40981364C49A6967DB">
    <w:name w:val="6E5DF096FC45CE40981364C49A6967DB"/>
    <w:rsid w:val="000D707F"/>
  </w:style>
  <w:style w:type="paragraph" w:customStyle="1" w:styleId="C5B6FC99D0124444BB1EF70E0AFF241E">
    <w:name w:val="C5B6FC99D0124444BB1EF70E0AFF241E"/>
    <w:rsid w:val="000D7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4D8E3-2EE6-EA47-88F8-0EA686F9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Guadalupe Gonzalez Rodriguez</dc:creator>
  <cp:keywords/>
  <dc:description/>
  <cp:lastModifiedBy>Jared Itzel Aguirre Quezada</cp:lastModifiedBy>
  <cp:revision>2</cp:revision>
  <dcterms:created xsi:type="dcterms:W3CDTF">2014-08-03T04:11:00Z</dcterms:created>
  <dcterms:modified xsi:type="dcterms:W3CDTF">2014-08-03T04:11:00Z</dcterms:modified>
</cp:coreProperties>
</file>