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A" w:rsidRDefault="007D497A" w:rsidP="007D497A">
      <w:pPr>
        <w:jc w:val="right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-61595</wp:posOffset>
            </wp:positionV>
            <wp:extent cx="1524000" cy="1524000"/>
            <wp:effectExtent l="19050" t="0" r="0" b="0"/>
            <wp:wrapSquare wrapText="bothSides"/>
            <wp:docPr id="3" name="Imagen 4" descr="http://www.seeklogo.com/images/L/Lamar_Guadalajara-logo-85D1DCCF23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eklogo.com/images/L/Lamar_Guadalajara-logo-85D1DCCF23-seeklogo.com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97A" w:rsidRDefault="007D497A" w:rsidP="007D497A">
      <w:pPr>
        <w:jc w:val="right"/>
        <w:rPr>
          <w:noProof/>
          <w:sz w:val="28"/>
          <w:szCs w:val="28"/>
          <w:lang w:eastAsia="es-MX"/>
        </w:rPr>
      </w:pPr>
      <w:r>
        <w:rPr>
          <w:noProof/>
          <w:sz w:val="28"/>
          <w:szCs w:val="28"/>
          <w:lang w:eastAsia="es-MX"/>
        </w:rPr>
        <w:t xml:space="preserve">                 </w:t>
      </w:r>
      <w:r w:rsidR="00A73798">
        <w:rPr>
          <w:noProof/>
          <w:sz w:val="28"/>
          <w:szCs w:val="28"/>
          <w:lang w:eastAsia="es-MX"/>
        </w:rPr>
        <w:t xml:space="preserve">                      TAREA N° 5</w:t>
      </w:r>
    </w:p>
    <w:p w:rsidR="007D497A" w:rsidRDefault="009B5EAF" w:rsidP="007D497A">
      <w:pPr>
        <w:jc w:val="right"/>
        <w:rPr>
          <w:noProof/>
          <w:sz w:val="28"/>
          <w:szCs w:val="28"/>
          <w:lang w:eastAsia="es-MX"/>
        </w:rPr>
      </w:pPr>
      <w:r>
        <w:rPr>
          <w:noProof/>
          <w:sz w:val="28"/>
          <w:szCs w:val="28"/>
          <w:lang w:eastAsia="es-MX"/>
        </w:rPr>
        <w:t>REPRESENTACION DE DATOS</w:t>
      </w:r>
    </w:p>
    <w:p w:rsidR="007D497A" w:rsidRDefault="007D497A" w:rsidP="007D497A">
      <w:pPr>
        <w:jc w:val="right"/>
        <w:rPr>
          <w:noProof/>
          <w:sz w:val="28"/>
          <w:szCs w:val="28"/>
          <w:lang w:eastAsia="es-MX"/>
        </w:rPr>
      </w:pPr>
    </w:p>
    <w:p w:rsidR="007D497A" w:rsidRDefault="007D497A" w:rsidP="007D497A">
      <w:pPr>
        <w:jc w:val="center"/>
        <w:rPr>
          <w:noProof/>
          <w:sz w:val="28"/>
          <w:szCs w:val="28"/>
          <w:lang w:eastAsia="es-MX"/>
        </w:rPr>
      </w:pPr>
      <w:r>
        <w:rPr>
          <w:noProof/>
          <w:sz w:val="28"/>
          <w:szCs w:val="28"/>
          <w:lang w:eastAsia="es-MX"/>
        </w:rPr>
        <w:t xml:space="preserve">                                                                    </w:t>
      </w:r>
      <w:r w:rsidRPr="00714873">
        <w:rPr>
          <w:noProof/>
          <w:sz w:val="28"/>
          <w:szCs w:val="28"/>
          <w:lang w:eastAsia="es-MX"/>
        </w:rPr>
        <w:br w:type="textWrapping" w:clear="all"/>
      </w:r>
      <w:r>
        <w:rPr>
          <w:noProof/>
          <w:sz w:val="28"/>
          <w:szCs w:val="28"/>
          <w:lang w:eastAsia="es-MX"/>
        </w:rPr>
        <w:t xml:space="preserve">      INTRODUCCION A LA COMPUTACION</w:t>
      </w:r>
    </w:p>
    <w:p w:rsidR="007D497A" w:rsidRDefault="007D497A" w:rsidP="007D497A">
      <w:pPr>
        <w:jc w:val="center"/>
        <w:rPr>
          <w:noProof/>
          <w:sz w:val="28"/>
          <w:szCs w:val="28"/>
          <w:lang w:eastAsia="es-MX"/>
        </w:rPr>
      </w:pPr>
    </w:p>
    <w:p w:rsidR="007D497A" w:rsidRDefault="007D497A" w:rsidP="007D497A">
      <w:pPr>
        <w:rPr>
          <w:noProof/>
          <w:sz w:val="28"/>
          <w:szCs w:val="28"/>
          <w:lang w:eastAsia="es-MX"/>
        </w:rPr>
      </w:pPr>
    </w:p>
    <w:p w:rsidR="007D497A" w:rsidRDefault="007D497A" w:rsidP="007D497A">
      <w:pPr>
        <w:rPr>
          <w:noProof/>
          <w:sz w:val="28"/>
          <w:szCs w:val="28"/>
          <w:lang w:eastAsia="es-MX"/>
        </w:rPr>
      </w:pPr>
    </w:p>
    <w:p w:rsidR="007D497A" w:rsidRDefault="007D497A" w:rsidP="007D497A">
      <w:pPr>
        <w:rPr>
          <w:noProof/>
          <w:sz w:val="28"/>
          <w:szCs w:val="28"/>
          <w:lang w:eastAsia="es-MX"/>
        </w:rPr>
      </w:pPr>
    </w:p>
    <w:p w:rsidR="007D497A" w:rsidRDefault="007D497A" w:rsidP="007D497A">
      <w:pPr>
        <w:rPr>
          <w:noProof/>
          <w:sz w:val="28"/>
          <w:szCs w:val="28"/>
          <w:lang w:eastAsia="es-MX"/>
        </w:rPr>
      </w:pPr>
      <w:r>
        <w:rPr>
          <w:noProof/>
          <w:sz w:val="28"/>
          <w:szCs w:val="28"/>
          <w:lang w:eastAsia="es-MX"/>
        </w:rPr>
        <w:t>NOMBRE: Eugenio Daniel Ruvalcaba Silva</w:t>
      </w:r>
    </w:p>
    <w:p w:rsidR="007D497A" w:rsidRDefault="007D497A" w:rsidP="007D497A">
      <w:pPr>
        <w:rPr>
          <w:noProof/>
          <w:sz w:val="28"/>
          <w:szCs w:val="28"/>
          <w:lang w:eastAsia="es-MX"/>
        </w:rPr>
      </w:pPr>
    </w:p>
    <w:p w:rsidR="007D497A" w:rsidRDefault="007D497A" w:rsidP="007D497A">
      <w:pPr>
        <w:rPr>
          <w:noProof/>
          <w:sz w:val="28"/>
          <w:szCs w:val="28"/>
          <w:lang w:eastAsia="es-MX"/>
        </w:rPr>
      </w:pPr>
      <w:r>
        <w:rPr>
          <w:noProof/>
          <w:sz w:val="28"/>
          <w:szCs w:val="28"/>
          <w:lang w:eastAsia="es-MX"/>
        </w:rPr>
        <w:t>MATRICULA: LIT 211     SEMESTRE: 1°</w:t>
      </w:r>
    </w:p>
    <w:p w:rsidR="007D497A" w:rsidRDefault="007D497A" w:rsidP="007D497A">
      <w:pPr>
        <w:rPr>
          <w:noProof/>
          <w:sz w:val="28"/>
          <w:szCs w:val="28"/>
          <w:lang w:eastAsia="es-MX"/>
        </w:rPr>
      </w:pPr>
    </w:p>
    <w:p w:rsidR="007D497A" w:rsidRDefault="007D497A" w:rsidP="007D497A">
      <w:pPr>
        <w:rPr>
          <w:noProof/>
          <w:sz w:val="28"/>
          <w:szCs w:val="28"/>
          <w:lang w:eastAsia="es-MX"/>
        </w:rPr>
      </w:pPr>
      <w:r>
        <w:rPr>
          <w:noProof/>
          <w:sz w:val="28"/>
          <w:szCs w:val="28"/>
          <w:lang w:eastAsia="es-MX"/>
        </w:rPr>
        <w:t>MAESTRA: Karina Figueroa</w:t>
      </w:r>
    </w:p>
    <w:p w:rsidR="007D497A" w:rsidRPr="00714873" w:rsidRDefault="007D497A" w:rsidP="007D497A">
      <w:pPr>
        <w:rPr>
          <w:noProof/>
          <w:sz w:val="28"/>
          <w:szCs w:val="28"/>
          <w:lang w:eastAsia="es-MX"/>
        </w:rPr>
      </w:pPr>
    </w:p>
    <w:p w:rsidR="007D497A" w:rsidRDefault="007D497A" w:rsidP="007D497A">
      <w:pPr>
        <w:rPr>
          <w:noProof/>
          <w:lang w:eastAsia="es-MX"/>
        </w:rPr>
      </w:pPr>
    </w:p>
    <w:p w:rsidR="007D497A" w:rsidRDefault="007D497A" w:rsidP="007D497A">
      <w:pPr>
        <w:rPr>
          <w:noProof/>
          <w:lang w:eastAsia="es-MX"/>
        </w:rPr>
      </w:pPr>
    </w:p>
    <w:p w:rsidR="007D497A" w:rsidRDefault="007D497A" w:rsidP="007D497A">
      <w:pPr>
        <w:rPr>
          <w:noProof/>
          <w:lang w:eastAsia="es-MX"/>
        </w:rPr>
      </w:pPr>
    </w:p>
    <w:p w:rsidR="007D497A" w:rsidRDefault="007D497A" w:rsidP="007D497A">
      <w:pPr>
        <w:rPr>
          <w:noProof/>
          <w:lang w:eastAsia="es-MX"/>
        </w:rPr>
      </w:pPr>
    </w:p>
    <w:p w:rsidR="007D497A" w:rsidRDefault="007D497A" w:rsidP="007D497A">
      <w:pPr>
        <w:rPr>
          <w:noProof/>
          <w:lang w:eastAsia="es-MX"/>
        </w:rPr>
      </w:pPr>
    </w:p>
    <w:p w:rsidR="00152274" w:rsidRDefault="00152274"/>
    <w:p w:rsidR="007D497A" w:rsidRDefault="007D497A"/>
    <w:p w:rsidR="007D497A" w:rsidRDefault="007D497A" w:rsidP="007D4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INTRODUCCION </w:t>
      </w:r>
    </w:p>
    <w:p w:rsidR="007D497A" w:rsidRDefault="007D497A" w:rsidP="007D497A">
      <w:pPr>
        <w:rPr>
          <w:sz w:val="32"/>
          <w:szCs w:val="32"/>
        </w:rPr>
      </w:pPr>
      <w:r>
        <w:rPr>
          <w:sz w:val="32"/>
          <w:szCs w:val="32"/>
        </w:rPr>
        <w:t>Se aprenderá a realizar cada operación como lo puede realizar una computadora a gran velocidad la única diferencia es que la velocidad será menor pero se llegara al mismo resultado.</w:t>
      </w: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sz w:val="32"/>
          <w:szCs w:val="32"/>
        </w:rPr>
      </w:pPr>
    </w:p>
    <w:p w:rsidR="007D497A" w:rsidRDefault="007D497A" w:rsidP="007D497A">
      <w:pP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7D497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lastRenderedPageBreak/>
        <w:t>En el</w:t>
      </w:r>
      <w:r w:rsidRPr="007D497A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r w:rsidRPr="00A73798">
        <w:rPr>
          <w:rFonts w:ascii="Arial" w:hAnsi="Arial" w:cs="Arial"/>
          <w:b/>
          <w:bCs/>
          <w:color w:val="1F497D" w:themeColor="text2"/>
          <w:sz w:val="20"/>
          <w:szCs w:val="20"/>
          <w:shd w:val="clear" w:color="auto" w:fill="FFFFFF"/>
        </w:rPr>
        <w:t>SISTEMA DECIMAL</w:t>
      </w:r>
      <w:r w:rsidRPr="007D497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 valor viene por su propia posición en el conjunto de forma total y viene representado en el producto del valor base de 0 a 9 multiplicando por potencia de 10 según su posición.</w:t>
      </w:r>
    </w:p>
    <w:p w:rsidR="007D497A" w:rsidRDefault="007D497A" w:rsidP="007D497A">
      <w:pP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</w:t>
      </w:r>
      <w:r w:rsidRPr="007D497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</w:t>
      </w:r>
      <w:r w:rsidRPr="007D497A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r w:rsidRPr="00A73798">
        <w:rPr>
          <w:rFonts w:ascii="Arial" w:hAnsi="Arial" w:cs="Arial"/>
          <w:b/>
          <w:bCs/>
          <w:color w:val="1F497D" w:themeColor="text2"/>
          <w:sz w:val="20"/>
          <w:szCs w:val="20"/>
          <w:shd w:val="clear" w:color="auto" w:fill="FFFFFF"/>
        </w:rPr>
        <w:t>sistema hexadecimal</w:t>
      </w:r>
      <w:r>
        <w:rPr>
          <w:rStyle w:val="apple-style-span"/>
          <w:rFonts w:ascii="Arial" w:hAnsi="Arial" w:cs="Arial"/>
          <w:color w:val="003388"/>
          <w:sz w:val="20"/>
          <w:szCs w:val="20"/>
          <w:shd w:val="clear" w:color="auto" w:fill="FFFFFF"/>
        </w:rPr>
        <w:t xml:space="preserve"> </w:t>
      </w:r>
      <w:r w:rsidRPr="007D497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como su propio nombre indica</w:t>
      </w:r>
      <w:r>
        <w:rPr>
          <w:rStyle w:val="apple-style-spa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D497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es una codificación análoga al anterior, con la diferencia de que su base es 16. Como el sistema de representación arábigo (que utilizamos) solo tiene 10 dígitos (</w:t>
      </w:r>
      <w:r w:rsidRPr="007D497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0</w:t>
      </w:r>
      <w:r w:rsidRPr="007D497A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r w:rsidRPr="007D497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al</w:t>
      </w:r>
      <w:r w:rsidRPr="007D497A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r w:rsidRPr="007D497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9</w:t>
      </w:r>
      <w:r w:rsidRPr="007D497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)</w:t>
      </w:r>
      <w:proofErr w:type="gramStart"/>
      <w:r w:rsidRPr="007D497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,se</w:t>
      </w:r>
      <w:proofErr w:type="gramEnd"/>
      <w:r w:rsidRPr="007D497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han utilizado además las seis primeras letras del alfabeto:  A,B,C,D,E,F. Resulta así que los dígitos de este sistema van del</w:t>
      </w:r>
      <w:r w:rsidRPr="007D497A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r w:rsidRPr="007D497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0</w:t>
      </w:r>
      <w:r w:rsidRPr="007D497A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r w:rsidRPr="007D497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al</w:t>
      </w:r>
      <w:r w:rsidRPr="007D497A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r w:rsidRPr="007D497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F</w:t>
      </w:r>
      <w:r w:rsidRPr="007D497A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r w:rsidRPr="007D497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(sus valores decimales son respectivamente 0 y 15).</w:t>
      </w:r>
    </w:p>
    <w:p w:rsidR="007D497A" w:rsidRDefault="001A1CB7" w:rsidP="007D497A">
      <w:pP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A73798">
        <w:rPr>
          <w:rStyle w:val="apple-style-span"/>
          <w:rFonts w:ascii="Arial" w:hAnsi="Arial" w:cs="Arial"/>
          <w:b/>
          <w:color w:val="1F497D" w:themeColor="text2"/>
          <w:sz w:val="21"/>
          <w:szCs w:val="21"/>
          <w:shd w:val="clear" w:color="auto" w:fill="FFFFFF"/>
        </w:rPr>
        <w:t xml:space="preserve">Hasta que letra llega el código hexadecimal y por </w:t>
      </w:r>
      <w:proofErr w:type="spellStart"/>
      <w:proofErr w:type="gramStart"/>
      <w:r w:rsidRPr="00A73798">
        <w:rPr>
          <w:rStyle w:val="apple-style-span"/>
          <w:rFonts w:ascii="Arial" w:hAnsi="Arial" w:cs="Arial"/>
          <w:b/>
          <w:color w:val="1F497D" w:themeColor="text2"/>
          <w:sz w:val="21"/>
          <w:szCs w:val="21"/>
          <w:shd w:val="clear" w:color="auto" w:fill="FFFFFF"/>
        </w:rPr>
        <w:t>que</w:t>
      </w:r>
      <w:proofErr w:type="spellEnd"/>
      <w:r w:rsidRPr="00A73798">
        <w:rPr>
          <w:rStyle w:val="apple-style-span"/>
          <w:rFonts w:ascii="Arial" w:hAnsi="Arial" w:cs="Arial"/>
          <w:b/>
          <w:color w:val="1F497D" w:themeColor="text2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Style w:val="apple-style-span"/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porque son los 10 </w:t>
      </w:r>
      <w:proofErr w:type="spellStart"/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digitos</w:t>
      </w:r>
      <w:proofErr w:type="spellEnd"/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del alfabeto y se utilizan las primeras 5 letras del alfabeto para suplir los </w:t>
      </w:r>
      <w:proofErr w:type="spellStart"/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dijitos</w:t>
      </w:r>
      <w:proofErr w:type="spellEnd"/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que faltaban y termina en F.</w:t>
      </w: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  <w:r w:rsidRPr="00A73798">
        <w:rPr>
          <w:rStyle w:val="textonormal"/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El</w:t>
      </w:r>
      <w:r w:rsidRPr="00A73798">
        <w:rPr>
          <w:rStyle w:val="apple-converted-space"/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 </w:t>
      </w:r>
      <w:r w:rsidRPr="00A73798">
        <w:rPr>
          <w:rStyle w:val="Textoennegrita"/>
          <w:rFonts w:ascii="Helvetica" w:hAnsi="Helvetica" w:cs="Helvetica"/>
          <w:color w:val="1F497D" w:themeColor="text2"/>
          <w:sz w:val="21"/>
          <w:szCs w:val="21"/>
          <w:shd w:val="clear" w:color="auto" w:fill="FFFFFF"/>
        </w:rPr>
        <w:t>Teorema Fundamental de la Numeración</w:t>
      </w:r>
      <w:r w:rsidR="00A73798">
        <w:rPr>
          <w:rStyle w:val="Textoennegrita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:</w:t>
      </w:r>
      <w:r>
        <w:rPr>
          <w:rStyle w:val="Textoennegrita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E</w:t>
      </w:r>
      <w:r w:rsidRPr="001A1CB7"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stablece que en cualquier</w:t>
      </w:r>
      <w:r w:rsidRPr="001A1CB7">
        <w:rPr>
          <w:rStyle w:val="apple-converted-space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 </w:t>
      </w:r>
      <w:r>
        <w:rPr>
          <w:b/>
          <w:color w:val="000000" w:themeColor="text1"/>
        </w:rPr>
        <w:t xml:space="preserve">sistema fundamental proporcional </w:t>
      </w:r>
      <w:r w:rsidRPr="001A1CB7"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todos los números pueden expresarse mediante la siguiente suma de productos</w:t>
      </w:r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MAESTRA LA VERDAD NO RECUERDO COMO SE HACEN LAS CONVERCIONES ESPERO QUE NO AFECTE MUCHO</w:t>
      </w:r>
      <w:proofErr w:type="gramStart"/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..</w:t>
      </w:r>
      <w:proofErr w:type="gramEnd"/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7D497A">
      <w:pP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</w:p>
    <w:p w:rsidR="001A1CB7" w:rsidRDefault="001A1CB7" w:rsidP="001A1CB7">
      <w:pPr>
        <w:jc w:val="center"/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lastRenderedPageBreak/>
        <w:t>CONCLUCION</w:t>
      </w:r>
    </w:p>
    <w:p w:rsidR="001A1CB7" w:rsidRPr="001A1CB7" w:rsidRDefault="00A73798" w:rsidP="001A1CB7">
      <w:pPr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 xml:space="preserve">Se dio a conocer el valor que tiene cada concepto desde lo que significa hasta lo que vale, el concepto </w:t>
      </w:r>
      <w:proofErr w:type="spellStart"/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venia</w:t>
      </w:r>
      <w:proofErr w:type="spellEnd"/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 xml:space="preserve"> acompañado con su </w:t>
      </w:r>
      <w:proofErr w:type="spellStart"/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deficinion</w:t>
      </w:r>
      <w:proofErr w:type="spellEnd"/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 xml:space="preserve"> para tener una idea </w:t>
      </w:r>
      <w:proofErr w:type="spellStart"/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mas</w:t>
      </w:r>
      <w:proofErr w:type="spellEnd"/>
      <w:r>
        <w:rPr>
          <w:rStyle w:val="textonormal"/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 xml:space="preserve"> detallada de lo que significa cada cosa.</w:t>
      </w:r>
    </w:p>
    <w:sectPr w:rsidR="001A1CB7" w:rsidRPr="001A1CB7" w:rsidSect="001522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97A"/>
    <w:rsid w:val="00152274"/>
    <w:rsid w:val="001A1CB7"/>
    <w:rsid w:val="00660FE0"/>
    <w:rsid w:val="007330FC"/>
    <w:rsid w:val="007D497A"/>
    <w:rsid w:val="00836EB6"/>
    <w:rsid w:val="009B5EAF"/>
    <w:rsid w:val="00A7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7D497A"/>
  </w:style>
  <w:style w:type="character" w:customStyle="1" w:styleId="apple-converted-space">
    <w:name w:val="apple-converted-space"/>
    <w:basedOn w:val="Fuentedeprrafopredeter"/>
    <w:rsid w:val="007D497A"/>
  </w:style>
  <w:style w:type="character" w:customStyle="1" w:styleId="textonormal">
    <w:name w:val="texto_normal"/>
    <w:basedOn w:val="Fuentedeprrafopredeter"/>
    <w:rsid w:val="001A1CB7"/>
  </w:style>
  <w:style w:type="character" w:styleId="Textoennegrita">
    <w:name w:val="Strong"/>
    <w:basedOn w:val="Fuentedeprrafopredeter"/>
    <w:uiPriority w:val="22"/>
    <w:qFormat/>
    <w:rsid w:val="001A1CB7"/>
    <w:rPr>
      <w:b/>
      <w:bCs/>
    </w:rPr>
  </w:style>
  <w:style w:type="character" w:styleId="nfasis">
    <w:name w:val="Emphasis"/>
    <w:basedOn w:val="Fuentedeprrafopredeter"/>
    <w:uiPriority w:val="20"/>
    <w:qFormat/>
    <w:rsid w:val="001A1C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A1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2011-12-01T03:25:00Z</dcterms:created>
  <dcterms:modified xsi:type="dcterms:W3CDTF">2011-12-01T03:25:00Z</dcterms:modified>
</cp:coreProperties>
</file>