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6C" w:rsidRDefault="00157D07" w:rsidP="00157D07">
      <w:pPr>
        <w:jc w:val="center"/>
        <w:rPr>
          <w:rFonts w:ascii="Andalus" w:hAnsi="Andalus" w:cs="Andalus"/>
          <w:b/>
          <w:sz w:val="40"/>
          <w:szCs w:val="40"/>
        </w:rPr>
      </w:pPr>
      <w:r w:rsidRPr="00157D07">
        <w:rPr>
          <w:rFonts w:ascii="Andalus" w:hAnsi="Andalus" w:cs="Andalus"/>
          <w:b/>
          <w:sz w:val="40"/>
          <w:szCs w:val="40"/>
        </w:rPr>
        <w:t xml:space="preserve">Factores de riesgo y protectores para las patologías del aparato </w:t>
      </w:r>
      <w:proofErr w:type="spellStart"/>
      <w:r w:rsidRPr="00157D07">
        <w:rPr>
          <w:rFonts w:ascii="Andalus" w:hAnsi="Andalus" w:cs="Andalus"/>
          <w:b/>
          <w:sz w:val="40"/>
          <w:szCs w:val="40"/>
        </w:rPr>
        <w:t>estomatognático</w:t>
      </w:r>
      <w:proofErr w:type="spellEnd"/>
    </w:p>
    <w:p w:rsidR="00157D07" w:rsidRDefault="00157D07" w:rsidP="00157D07">
      <w:pPr>
        <w:jc w:val="center"/>
        <w:rPr>
          <w:rFonts w:ascii="Andalus" w:hAnsi="Andalus" w:cs="Andalus"/>
          <w:b/>
          <w:sz w:val="40"/>
          <w:szCs w:val="40"/>
        </w:rPr>
      </w:pPr>
    </w:p>
    <w:p w:rsidR="00157D07" w:rsidRDefault="000F0F38" w:rsidP="000F0F38">
      <w:pPr>
        <w:rPr>
          <w:rFonts w:ascii="Andalus" w:hAnsi="Andalus" w:cs="Andalus"/>
          <w:b/>
          <w:sz w:val="32"/>
          <w:szCs w:val="32"/>
        </w:rPr>
      </w:pPr>
      <w:r>
        <w:rPr>
          <w:rFonts w:ascii="Andalus" w:hAnsi="Andalus" w:cs="Andalus"/>
          <w:b/>
          <w:sz w:val="32"/>
          <w:szCs w:val="32"/>
        </w:rPr>
        <w:t xml:space="preserve">Que es un aparato </w:t>
      </w:r>
      <w:proofErr w:type="spellStart"/>
      <w:r>
        <w:rPr>
          <w:rFonts w:ascii="Andalus" w:hAnsi="Andalus" w:cs="Andalus"/>
          <w:b/>
          <w:sz w:val="32"/>
          <w:szCs w:val="32"/>
        </w:rPr>
        <w:t>estomatognatico</w:t>
      </w:r>
      <w:proofErr w:type="spellEnd"/>
      <w:r>
        <w:rPr>
          <w:rFonts w:ascii="Andalus" w:hAnsi="Andalus" w:cs="Andalus"/>
          <w:b/>
          <w:sz w:val="32"/>
          <w:szCs w:val="32"/>
        </w:rPr>
        <w:t>?</w:t>
      </w:r>
    </w:p>
    <w:p w:rsidR="000F0F38" w:rsidRPr="000F0F38" w:rsidRDefault="000F0F38" w:rsidP="000F0F38">
      <w:pPr>
        <w:rPr>
          <w:rFonts w:ascii="Andalus" w:hAnsi="Andalus" w:cs="Andalus"/>
          <w:b/>
          <w:sz w:val="32"/>
          <w:szCs w:val="32"/>
        </w:rPr>
      </w:pPr>
      <w:proofErr w:type="gramStart"/>
      <w:r w:rsidRPr="000F0F38">
        <w:rPr>
          <w:rFonts w:ascii="Andalus" w:hAnsi="Andalus" w:cs="Andalus"/>
          <w:sz w:val="24"/>
          <w:szCs w:val="24"/>
        </w:rPr>
        <w:t>es</w:t>
      </w:r>
      <w:proofErr w:type="gramEnd"/>
      <w:r w:rsidRPr="000F0F38">
        <w:rPr>
          <w:rFonts w:ascii="Andalus" w:hAnsi="Andalus" w:cs="Andalus"/>
          <w:sz w:val="24"/>
          <w:szCs w:val="24"/>
        </w:rPr>
        <w:t xml:space="preserve"> el conjunto de órganos y tejidos que permiten comer, hablar, pronunciar, masticar, deglutir, </w:t>
      </w:r>
      <w:proofErr w:type="spellStart"/>
      <w:r w:rsidRPr="000F0F38">
        <w:rPr>
          <w:rFonts w:ascii="Andalus" w:hAnsi="Andalus" w:cs="Andalus"/>
          <w:sz w:val="24"/>
          <w:szCs w:val="24"/>
        </w:rPr>
        <w:t>sonreir</w:t>
      </w:r>
      <w:proofErr w:type="spellEnd"/>
      <w:r w:rsidRPr="000F0F38">
        <w:rPr>
          <w:rFonts w:ascii="Andalus" w:hAnsi="Andalus" w:cs="Andalus"/>
          <w:sz w:val="24"/>
          <w:szCs w:val="24"/>
        </w:rPr>
        <w:t xml:space="preserve">, respirar, besar y succionar. Está ubicada en la región </w:t>
      </w:r>
      <w:proofErr w:type="spellStart"/>
      <w:r w:rsidRPr="000F0F38">
        <w:rPr>
          <w:rFonts w:ascii="Andalus" w:hAnsi="Andalus" w:cs="Andalus"/>
          <w:sz w:val="24"/>
          <w:szCs w:val="24"/>
        </w:rPr>
        <w:t>craneo</w:t>
      </w:r>
      <w:proofErr w:type="spellEnd"/>
      <w:r w:rsidRPr="000F0F38">
        <w:rPr>
          <w:rFonts w:ascii="Andalus" w:hAnsi="Andalus" w:cs="Andalus"/>
          <w:sz w:val="24"/>
          <w:szCs w:val="24"/>
        </w:rPr>
        <w:t xml:space="preserve">-facial, en una zona limitada aproximadamente por un plano frontal que pasa por las apófisis mastoides y dos líneas horizontales que pasan, la superior por los rebordes </w:t>
      </w:r>
      <w:proofErr w:type="spellStart"/>
      <w:r w:rsidRPr="000F0F38">
        <w:rPr>
          <w:rFonts w:ascii="Andalus" w:hAnsi="Andalus" w:cs="Andalus"/>
          <w:sz w:val="24"/>
          <w:szCs w:val="24"/>
        </w:rPr>
        <w:t>supraorbitarios</w:t>
      </w:r>
      <w:proofErr w:type="spellEnd"/>
      <w:r w:rsidRPr="000F0F38">
        <w:rPr>
          <w:rFonts w:ascii="Andalus" w:hAnsi="Andalus" w:cs="Andalus"/>
          <w:sz w:val="24"/>
          <w:szCs w:val="24"/>
        </w:rPr>
        <w:t xml:space="preserve"> y la inferior por el hueso hioides</w:t>
      </w:r>
      <w:r w:rsidRPr="000F0F38">
        <w:rPr>
          <w:rFonts w:ascii="Andalus" w:hAnsi="Andalus" w:cs="Andalus"/>
          <w:b/>
          <w:sz w:val="32"/>
          <w:szCs w:val="32"/>
        </w:rPr>
        <w:t>.</w:t>
      </w:r>
    </w:p>
    <w:p w:rsidR="000F0F38" w:rsidRDefault="000F0F38" w:rsidP="000F0F38">
      <w:pPr>
        <w:rPr>
          <w:rFonts w:ascii="Andalus" w:hAnsi="Andalus" w:cs="Andalus"/>
          <w:b/>
          <w:sz w:val="32"/>
          <w:szCs w:val="32"/>
        </w:rPr>
      </w:pPr>
      <w:r>
        <w:rPr>
          <w:rFonts w:ascii="Andalus" w:hAnsi="Andalus" w:cs="Andalus"/>
          <w:b/>
          <w:sz w:val="32"/>
          <w:szCs w:val="32"/>
        </w:rPr>
        <w:t>Que es un factor de riesgo</w:t>
      </w:r>
      <w:proofErr w:type="gramStart"/>
      <w:r>
        <w:rPr>
          <w:rFonts w:ascii="Andalus" w:hAnsi="Andalus" w:cs="Andalus"/>
          <w:b/>
          <w:sz w:val="32"/>
          <w:szCs w:val="32"/>
        </w:rPr>
        <w:t>?</w:t>
      </w:r>
      <w:proofErr w:type="gramEnd"/>
    </w:p>
    <w:p w:rsidR="000F0F38" w:rsidRDefault="000F0F38" w:rsidP="000F0F38">
      <w:pPr>
        <w:rPr>
          <w:rFonts w:ascii="Andalus" w:hAnsi="Andalus" w:cs="Andalus"/>
          <w:sz w:val="24"/>
          <w:szCs w:val="24"/>
        </w:rPr>
      </w:pPr>
      <w:r w:rsidRPr="000F0F38">
        <w:rPr>
          <w:rFonts w:ascii="Andalus" w:hAnsi="Andalus" w:cs="Andalus"/>
          <w:sz w:val="24"/>
          <w:szCs w:val="24"/>
        </w:rPr>
        <w:t>Es toda circunstancia o situación que aumenta las probabilidades de una persona de contraer una enfermedad o cualquier otro problema de salud.</w:t>
      </w:r>
    </w:p>
    <w:p w:rsidR="000F0F38" w:rsidRDefault="000F0F38" w:rsidP="000F0F38">
      <w:pPr>
        <w:rPr>
          <w:rFonts w:ascii="Andalus" w:hAnsi="Andalus" w:cs="Andalus"/>
          <w:b/>
          <w:sz w:val="32"/>
          <w:szCs w:val="32"/>
        </w:rPr>
      </w:pPr>
      <w:r w:rsidRPr="000F0F38">
        <w:rPr>
          <w:rFonts w:ascii="Andalus" w:hAnsi="Andalus" w:cs="Andalus"/>
          <w:b/>
          <w:sz w:val="32"/>
          <w:szCs w:val="32"/>
        </w:rPr>
        <w:t>Que es un protector</w:t>
      </w:r>
      <w:proofErr w:type="gramStart"/>
      <w:r w:rsidRPr="000F0F38">
        <w:rPr>
          <w:rFonts w:ascii="Andalus" w:hAnsi="Andalus" w:cs="Andalus"/>
          <w:b/>
          <w:sz w:val="32"/>
          <w:szCs w:val="32"/>
        </w:rPr>
        <w:t>?</w:t>
      </w:r>
      <w:proofErr w:type="gramEnd"/>
    </w:p>
    <w:p w:rsidR="00F17B19" w:rsidRDefault="00F17B19" w:rsidP="00F17B19">
      <w:pPr>
        <w:tabs>
          <w:tab w:val="left" w:pos="6660"/>
        </w:tabs>
        <w:rPr>
          <w:rFonts w:ascii="Andalus" w:hAnsi="Andalus" w:cs="Andalus"/>
          <w:sz w:val="24"/>
          <w:szCs w:val="24"/>
        </w:rPr>
      </w:pPr>
      <w:r w:rsidRPr="00F17B19">
        <w:rPr>
          <w:rFonts w:ascii="Andalus" w:hAnsi="Andalus" w:cs="Andalus"/>
          <w:sz w:val="24"/>
          <w:szCs w:val="24"/>
        </w:rPr>
        <w:t>Es la toma de medidas necesarias para prevenir algún daño.</w:t>
      </w:r>
    </w:p>
    <w:p w:rsidR="00F17B19" w:rsidRDefault="00F17B19" w:rsidP="00F17B19">
      <w:pPr>
        <w:tabs>
          <w:tab w:val="left" w:pos="6660"/>
        </w:tabs>
        <w:rPr>
          <w:rFonts w:ascii="Andalus" w:hAnsi="Andalus" w:cs="Andalus"/>
          <w:sz w:val="24"/>
          <w:szCs w:val="24"/>
        </w:rPr>
      </w:pPr>
      <w:r>
        <w:rPr>
          <w:rFonts w:ascii="Andalus" w:hAnsi="Andalus" w:cs="Andalus"/>
          <w:sz w:val="24"/>
          <w:szCs w:val="24"/>
        </w:rPr>
        <w:tab/>
      </w:r>
    </w:p>
    <w:p w:rsidR="00F17B19" w:rsidRPr="00F17B19" w:rsidRDefault="00F17B19" w:rsidP="00F17B19">
      <w:pPr>
        <w:tabs>
          <w:tab w:val="left" w:pos="6660"/>
        </w:tabs>
        <w:rPr>
          <w:rFonts w:ascii="Andalus" w:hAnsi="Andalus" w:cs="Andalus"/>
          <w:sz w:val="28"/>
          <w:szCs w:val="28"/>
        </w:rPr>
      </w:pPr>
      <w:r w:rsidRPr="00F17B19">
        <w:rPr>
          <w:rFonts w:ascii="Andalus" w:hAnsi="Andalus" w:cs="Andalus"/>
          <w:sz w:val="28"/>
          <w:szCs w:val="28"/>
        </w:rPr>
        <w:t xml:space="preserve">Los factores de protección y de riesgo para las patologías del aparato </w:t>
      </w:r>
      <w:proofErr w:type="spellStart"/>
      <w:r w:rsidRPr="00F17B19">
        <w:rPr>
          <w:rFonts w:ascii="Andalus" w:hAnsi="Andalus" w:cs="Andalus"/>
          <w:sz w:val="28"/>
          <w:szCs w:val="28"/>
        </w:rPr>
        <w:t>estomatognático</w:t>
      </w:r>
      <w:proofErr w:type="spellEnd"/>
      <w:r w:rsidRPr="00F17B19">
        <w:rPr>
          <w:rFonts w:ascii="Andalus" w:hAnsi="Andalus" w:cs="Andalus"/>
          <w:sz w:val="28"/>
          <w:szCs w:val="28"/>
        </w:rPr>
        <w:t xml:space="preserve"> varían según sea la patología </w:t>
      </w:r>
      <w:r>
        <w:rPr>
          <w:rFonts w:ascii="Andalus" w:hAnsi="Andalus" w:cs="Andalus"/>
          <w:sz w:val="28"/>
          <w:szCs w:val="28"/>
        </w:rPr>
        <w:t xml:space="preserve"> y estas son en su caso relacionados con la </w:t>
      </w:r>
      <w:r w:rsidRPr="00F17B19">
        <w:rPr>
          <w:rFonts w:ascii="Andalus" w:hAnsi="Andalus" w:cs="Andalus"/>
          <w:sz w:val="28"/>
          <w:szCs w:val="28"/>
        </w:rPr>
        <w:t xml:space="preserve">Las enfermedades periodontales </w:t>
      </w:r>
      <w:r>
        <w:rPr>
          <w:rFonts w:ascii="Andalus" w:hAnsi="Andalus" w:cs="Andalus"/>
          <w:sz w:val="28"/>
          <w:szCs w:val="28"/>
        </w:rPr>
        <w:t xml:space="preserve">que </w:t>
      </w:r>
      <w:r w:rsidRPr="00F17B19">
        <w:rPr>
          <w:rFonts w:ascii="Andalus" w:hAnsi="Andalus" w:cs="Andalus"/>
          <w:sz w:val="28"/>
          <w:szCs w:val="28"/>
        </w:rPr>
        <w:t xml:space="preserve">inflaman y destruyen las estructuras que rodean y sostienen los dientes, principalmente las encías, el hueso y la capa externa de la raíz del diente. La acumulación de bacterias es una de las principales causas de las enfermedades periodontales; Si no se retira, cuidadosamente, todos los días con el cepillo y el hilo dental, </w:t>
      </w:r>
      <w:r w:rsidRPr="00F17B19">
        <w:rPr>
          <w:rFonts w:ascii="Andalus" w:hAnsi="Andalus" w:cs="Andalus"/>
          <w:sz w:val="28"/>
          <w:szCs w:val="28"/>
        </w:rPr>
        <w:lastRenderedPageBreak/>
        <w:t>la placa se endurece y se convierte en una sustancia dura y porosa llamada cálculo (también conocida como sarro). Las toxinas, que se producen por la bacteria en la placa, irritan las encías. Al permanecer en su lugar, las toxinas provocan que las encías se desprendan de los dientes y se forman bolsas periodontales, las cuales se llenan de más toxinas y bacteria.</w:t>
      </w:r>
    </w:p>
    <w:p w:rsidR="00F17B19" w:rsidRDefault="00F17B19" w:rsidP="00F17B19">
      <w:pPr>
        <w:tabs>
          <w:tab w:val="left" w:pos="6660"/>
        </w:tabs>
        <w:rPr>
          <w:rFonts w:ascii="Andalus" w:hAnsi="Andalus" w:cs="Andalus"/>
          <w:sz w:val="28"/>
          <w:szCs w:val="28"/>
        </w:rPr>
      </w:pPr>
      <w:r w:rsidRPr="00F17B19">
        <w:rPr>
          <w:rFonts w:ascii="Andalus" w:hAnsi="Andalus" w:cs="Andalus"/>
          <w:sz w:val="28"/>
          <w:szCs w:val="28"/>
        </w:rPr>
        <w:t>También pueden influir otras alteraciones del organismo como la diabetes mellitus, la malnutrición, la leucemia, el SIDA y el tabaquismo. Eventualmente, el diente se caerá o necesitará ser extraído.</w:t>
      </w:r>
    </w:p>
    <w:p w:rsidR="00F17B19" w:rsidRDefault="00F17B19" w:rsidP="00F17B19">
      <w:pPr>
        <w:tabs>
          <w:tab w:val="left" w:pos="6660"/>
        </w:tabs>
        <w:rPr>
          <w:rFonts w:ascii="Andalus" w:hAnsi="Andalus" w:cs="Andalus"/>
          <w:sz w:val="28"/>
          <w:szCs w:val="28"/>
        </w:rPr>
      </w:pPr>
    </w:p>
    <w:p w:rsidR="00F17B19" w:rsidRPr="00F17B19" w:rsidRDefault="00F17B19" w:rsidP="00F17B19">
      <w:pPr>
        <w:tabs>
          <w:tab w:val="left" w:pos="6660"/>
        </w:tabs>
        <w:rPr>
          <w:rFonts w:ascii="Andalus" w:hAnsi="Andalus" w:cs="Andalus"/>
          <w:sz w:val="28"/>
          <w:szCs w:val="28"/>
        </w:rPr>
      </w:pPr>
      <w:r>
        <w:rPr>
          <w:rFonts w:ascii="Andalus" w:hAnsi="Andalus" w:cs="Andalus"/>
          <w:sz w:val="28"/>
          <w:szCs w:val="28"/>
        </w:rPr>
        <w:t xml:space="preserve">Las patologías </w:t>
      </w:r>
      <w:r w:rsidR="00B27438">
        <w:rPr>
          <w:rFonts w:ascii="Andalus" w:hAnsi="Andalus" w:cs="Andalus"/>
          <w:sz w:val="28"/>
          <w:szCs w:val="28"/>
        </w:rPr>
        <w:t>má</w:t>
      </w:r>
      <w:r>
        <w:rPr>
          <w:rFonts w:ascii="Andalus" w:hAnsi="Andalus" w:cs="Andalus"/>
          <w:sz w:val="28"/>
          <w:szCs w:val="28"/>
        </w:rPr>
        <w:t>s comunes son</w:t>
      </w:r>
      <w:r w:rsidRPr="00F17B19">
        <w:rPr>
          <w:rFonts w:ascii="Andalus" w:hAnsi="Andalus" w:cs="Andalus"/>
          <w:sz w:val="28"/>
          <w:szCs w:val="28"/>
        </w:rPr>
        <w:t xml:space="preserve"> la caries, la gingivitis, la faringitis, el herpes labial, la candidiasis oral, las adenopatías o neoplasias benignas o malignas, etc</w:t>
      </w:r>
      <w:r w:rsidR="00B27438">
        <w:rPr>
          <w:rFonts w:ascii="Andalus" w:hAnsi="Andalus" w:cs="Andalus"/>
          <w:sz w:val="28"/>
          <w:szCs w:val="28"/>
        </w:rPr>
        <w:t>. Y estas pueden no llevarse a cabo como enfermedad cuando se toman las precauciones necesarias como lavarse perfectamente los dientes y esto no llevara a una inflamación de encías y agravarse los problemas ocasionando una enfermedad periodontal, los factores de protecciones  se llevan a cabo como medidas higiénicas y  evitamos las patologías de riesgo.</w:t>
      </w:r>
      <w:bookmarkStart w:id="0" w:name="_GoBack"/>
      <w:bookmarkEnd w:id="0"/>
    </w:p>
    <w:p w:rsidR="00F17B19" w:rsidRPr="00F17B19" w:rsidRDefault="00F17B19" w:rsidP="00F17B19">
      <w:pPr>
        <w:tabs>
          <w:tab w:val="left" w:pos="6660"/>
        </w:tabs>
        <w:rPr>
          <w:rFonts w:ascii="Andalus" w:hAnsi="Andalus" w:cs="Andalus"/>
          <w:sz w:val="28"/>
          <w:szCs w:val="28"/>
        </w:rPr>
      </w:pPr>
    </w:p>
    <w:p w:rsidR="00F17B19" w:rsidRPr="00F17B19" w:rsidRDefault="00F17B19" w:rsidP="00F17B19">
      <w:pPr>
        <w:tabs>
          <w:tab w:val="left" w:pos="6660"/>
        </w:tabs>
        <w:rPr>
          <w:rFonts w:ascii="Andalus" w:hAnsi="Andalus" w:cs="Andalus"/>
          <w:sz w:val="28"/>
          <w:szCs w:val="28"/>
        </w:rPr>
      </w:pPr>
      <w:r w:rsidRPr="00F17B19">
        <w:rPr>
          <w:rFonts w:ascii="Andalus" w:hAnsi="Andalus" w:cs="Andalus"/>
          <w:sz w:val="28"/>
          <w:szCs w:val="28"/>
        </w:rPr>
        <w:t xml:space="preserve"> </w:t>
      </w:r>
    </w:p>
    <w:p w:rsidR="00F17B19" w:rsidRPr="00F17B19" w:rsidRDefault="00F17B19" w:rsidP="00F17B19">
      <w:pPr>
        <w:tabs>
          <w:tab w:val="left" w:pos="6660"/>
        </w:tabs>
        <w:rPr>
          <w:rFonts w:ascii="Andalus" w:hAnsi="Andalus" w:cs="Andalus"/>
          <w:sz w:val="28"/>
          <w:szCs w:val="28"/>
        </w:rPr>
      </w:pPr>
    </w:p>
    <w:p w:rsidR="000F0F38" w:rsidRPr="00D250F9" w:rsidRDefault="000F0F38" w:rsidP="000F0F38">
      <w:pPr>
        <w:rPr>
          <w:rFonts w:ascii="Andalus" w:hAnsi="Andalus" w:cs="Andalus"/>
          <w:b/>
          <w:sz w:val="32"/>
          <w:szCs w:val="32"/>
        </w:rPr>
      </w:pPr>
    </w:p>
    <w:sectPr w:rsidR="000F0F38" w:rsidRPr="00D250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07"/>
    <w:rsid w:val="000F0F38"/>
    <w:rsid w:val="00157D07"/>
    <w:rsid w:val="00B27438"/>
    <w:rsid w:val="00BB5A6C"/>
    <w:rsid w:val="00D250F9"/>
    <w:rsid w:val="00F17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o&amp;s</dc:creator>
  <cp:lastModifiedBy>o&amp;s</cp:lastModifiedBy>
  <cp:revision>1</cp:revision>
  <dcterms:created xsi:type="dcterms:W3CDTF">2012-05-10T02:08:00Z</dcterms:created>
  <dcterms:modified xsi:type="dcterms:W3CDTF">2012-05-10T03:03:00Z</dcterms:modified>
</cp:coreProperties>
</file>