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90376652"/>
        <w:docPartObj>
          <w:docPartGallery w:val="Cover Pages"/>
          <w:docPartUnique/>
        </w:docPartObj>
      </w:sdtPr>
      <w:sdtContent>
        <w:p w:rsidR="00AB3E6B" w:rsidRDefault="00AB3E6B" w:rsidP="00AB3E6B">
          <w:pPr>
            <w:autoSpaceDE w:val="0"/>
            <w:autoSpaceDN w:val="0"/>
            <w:adjustRightInd w:val="0"/>
            <w:spacing w:after="0" w:line="240" w:lineRule="auto"/>
          </w:pPr>
        </w:p>
        <w:p w:rsidR="00AB3E6B" w:rsidRDefault="00AB3E6B" w:rsidP="00AB3E6B">
          <w:pPr>
            <w:autoSpaceDE w:val="0"/>
            <w:autoSpaceDN w:val="0"/>
            <w:adjustRightInd w:val="0"/>
            <w:spacing w:after="0" w:line="240" w:lineRule="auto"/>
          </w:pPr>
        </w:p>
        <w:p w:rsidR="00AB3E6B" w:rsidRPr="00AB3E6B" w:rsidRDefault="00AB3E6B" w:rsidP="00AB3E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color w:val="31849B" w:themeColor="accent5" w:themeShade="BF"/>
            </w:rPr>
          </w:pPr>
        </w:p>
        <w:p w:rsidR="00AB3E6B" w:rsidRDefault="00AB3E6B" w:rsidP="00AB3E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-BoldMT"/>
              <w:b/>
              <w:bCs/>
              <w:color w:val="31849B" w:themeColor="accent5" w:themeShade="BF"/>
              <w:sz w:val="44"/>
              <w:szCs w:val="36"/>
            </w:rPr>
          </w:pPr>
        </w:p>
        <w:p w:rsidR="00AB3E6B" w:rsidRPr="00AB3E6B" w:rsidRDefault="00AB3E6B" w:rsidP="00AB3E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-BoldMT"/>
              <w:b/>
              <w:bCs/>
              <w:sz w:val="44"/>
              <w:szCs w:val="36"/>
            </w:rPr>
          </w:pPr>
          <w:r w:rsidRPr="00AB3E6B">
            <w:rPr>
              <w:rFonts w:cs="Arial-BoldMT"/>
              <w:b/>
              <w:bCs/>
              <w:sz w:val="44"/>
              <w:szCs w:val="36"/>
            </w:rPr>
            <w:t>Buenrostro Muñoz Erika Lizeth LME4539</w:t>
          </w:r>
        </w:p>
        <w:p w:rsidR="00AB3E6B" w:rsidRPr="00AB3E6B" w:rsidRDefault="00B93FD1" w:rsidP="00AB3E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-BoldMT"/>
              <w:b/>
              <w:bCs/>
              <w:sz w:val="44"/>
              <w:szCs w:val="36"/>
            </w:rPr>
          </w:pPr>
          <w:r w:rsidRPr="00AB3E6B">
            <w:rPr>
              <w:noProof/>
              <w:sz w:val="28"/>
              <w:lang w:val="en-US"/>
            </w:rPr>
            <w:drawing>
              <wp:anchor distT="0" distB="0" distL="114300" distR="114300" simplePos="0" relativeHeight="251719680" behindDoc="1" locked="0" layoutInCell="1" allowOverlap="1" wp14:anchorId="1D47B27C" wp14:editId="6296FD03">
                <wp:simplePos x="0" y="0"/>
                <wp:positionH relativeFrom="column">
                  <wp:posOffset>-635</wp:posOffset>
                </wp:positionH>
                <wp:positionV relativeFrom="paragraph">
                  <wp:posOffset>147955</wp:posOffset>
                </wp:positionV>
                <wp:extent cx="6018530" cy="5876925"/>
                <wp:effectExtent l="0" t="0" r="1270" b="9525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4857_474880975945165_1841560296_nj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8530" cy="5876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B3E6B" w:rsidRPr="00AB3E6B">
            <w:rPr>
              <w:rFonts w:cs="Arial-BoldMT"/>
              <w:b/>
              <w:bCs/>
              <w:sz w:val="44"/>
              <w:szCs w:val="36"/>
            </w:rPr>
            <w:t>Guadalajara, Jalisco. Epidemiología 2°F</w:t>
          </w:r>
        </w:p>
        <w:p w:rsidR="00AB3E6B" w:rsidRPr="00AB3E6B" w:rsidRDefault="00AB3E6B" w:rsidP="00AB3E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-BoldMT"/>
              <w:b/>
              <w:bCs/>
              <w:sz w:val="44"/>
              <w:szCs w:val="36"/>
            </w:rPr>
          </w:pPr>
          <w:r w:rsidRPr="00AB3E6B">
            <w:rPr>
              <w:rFonts w:cs="Arial-BoldMT"/>
              <w:b/>
              <w:bCs/>
              <w:sz w:val="44"/>
              <w:szCs w:val="36"/>
            </w:rPr>
            <w:t>DR. JOSÈ ANTONIO AVILA HERMOSILLO</w:t>
          </w:r>
        </w:p>
        <w:p w:rsidR="00AB3E6B" w:rsidRPr="00AB3E6B" w:rsidRDefault="00AB3E6B" w:rsidP="00AB3E6B">
          <w:pPr>
            <w:jc w:val="both"/>
            <w:rPr>
              <w:noProof/>
              <w:sz w:val="28"/>
            </w:rPr>
          </w:pPr>
          <w:r w:rsidRPr="00AB3E6B">
            <w:rPr>
              <w:rFonts w:cs="Arial-BoldMT"/>
              <w:b/>
              <w:bCs/>
              <w:sz w:val="48"/>
              <w:szCs w:val="40"/>
            </w:rPr>
            <w:t>Actividad 2, Línea Del Tiempo</w:t>
          </w:r>
        </w:p>
        <w:p w:rsidR="00AB3E6B" w:rsidRDefault="00AB3E6B" w:rsidP="00AB3E6B">
          <w:pPr>
            <w:jc w:val="both"/>
          </w:pPr>
        </w:p>
      </w:sdtContent>
    </w:sdt>
    <w:p w:rsidR="00B93FD1" w:rsidRDefault="00B93FD1" w:rsidP="00636A0A">
      <w:pPr>
        <w:spacing w:after="0" w:line="240" w:lineRule="auto"/>
        <w:jc w:val="both"/>
        <w:rPr>
          <w:b/>
          <w:color w:val="31849B" w:themeColor="accent5" w:themeShade="BF"/>
          <w:sz w:val="44"/>
          <w:szCs w:val="24"/>
        </w:rPr>
      </w:pPr>
    </w:p>
    <w:p w:rsidR="00B93FD1" w:rsidRDefault="00B93FD1" w:rsidP="00636A0A">
      <w:pPr>
        <w:spacing w:after="0" w:line="240" w:lineRule="auto"/>
        <w:jc w:val="both"/>
        <w:rPr>
          <w:b/>
          <w:color w:val="31849B" w:themeColor="accent5" w:themeShade="BF"/>
          <w:sz w:val="44"/>
          <w:szCs w:val="24"/>
        </w:rPr>
      </w:pPr>
    </w:p>
    <w:p w:rsidR="00B93FD1" w:rsidRDefault="00B93FD1" w:rsidP="00636A0A">
      <w:pPr>
        <w:spacing w:after="0" w:line="240" w:lineRule="auto"/>
        <w:jc w:val="both"/>
        <w:rPr>
          <w:b/>
          <w:color w:val="31849B" w:themeColor="accent5" w:themeShade="BF"/>
          <w:sz w:val="44"/>
          <w:szCs w:val="24"/>
        </w:rPr>
      </w:pPr>
    </w:p>
    <w:p w:rsidR="00B93FD1" w:rsidRDefault="00B93FD1" w:rsidP="00636A0A">
      <w:pPr>
        <w:spacing w:after="0" w:line="240" w:lineRule="auto"/>
        <w:jc w:val="both"/>
        <w:rPr>
          <w:b/>
          <w:color w:val="31849B" w:themeColor="accent5" w:themeShade="BF"/>
          <w:sz w:val="44"/>
          <w:szCs w:val="24"/>
        </w:rPr>
      </w:pPr>
    </w:p>
    <w:p w:rsidR="00B93FD1" w:rsidRDefault="00B93FD1" w:rsidP="00636A0A">
      <w:pPr>
        <w:spacing w:after="0" w:line="240" w:lineRule="auto"/>
        <w:jc w:val="both"/>
        <w:rPr>
          <w:b/>
          <w:color w:val="31849B" w:themeColor="accent5" w:themeShade="BF"/>
          <w:sz w:val="44"/>
          <w:szCs w:val="24"/>
        </w:rPr>
      </w:pPr>
    </w:p>
    <w:p w:rsidR="00B93FD1" w:rsidRDefault="00B93FD1" w:rsidP="00636A0A">
      <w:pPr>
        <w:spacing w:after="0" w:line="240" w:lineRule="auto"/>
        <w:jc w:val="both"/>
        <w:rPr>
          <w:b/>
          <w:color w:val="31849B" w:themeColor="accent5" w:themeShade="BF"/>
          <w:sz w:val="44"/>
          <w:szCs w:val="24"/>
        </w:rPr>
      </w:pPr>
    </w:p>
    <w:p w:rsidR="00B93FD1" w:rsidRDefault="00B93FD1" w:rsidP="00636A0A">
      <w:pPr>
        <w:spacing w:after="0" w:line="240" w:lineRule="auto"/>
        <w:jc w:val="both"/>
        <w:rPr>
          <w:b/>
          <w:color w:val="31849B" w:themeColor="accent5" w:themeShade="BF"/>
          <w:sz w:val="44"/>
          <w:szCs w:val="24"/>
        </w:rPr>
      </w:pPr>
    </w:p>
    <w:p w:rsidR="00B93FD1" w:rsidRDefault="00B93FD1" w:rsidP="00636A0A">
      <w:pPr>
        <w:spacing w:after="0" w:line="240" w:lineRule="auto"/>
        <w:jc w:val="both"/>
        <w:rPr>
          <w:b/>
          <w:color w:val="31849B" w:themeColor="accent5" w:themeShade="BF"/>
          <w:sz w:val="44"/>
          <w:szCs w:val="24"/>
        </w:rPr>
      </w:pPr>
    </w:p>
    <w:p w:rsidR="00B93FD1" w:rsidRDefault="00B93FD1" w:rsidP="00636A0A">
      <w:pPr>
        <w:spacing w:after="0" w:line="240" w:lineRule="auto"/>
        <w:jc w:val="both"/>
        <w:rPr>
          <w:b/>
          <w:color w:val="31849B" w:themeColor="accent5" w:themeShade="BF"/>
          <w:sz w:val="44"/>
          <w:szCs w:val="24"/>
        </w:rPr>
      </w:pPr>
    </w:p>
    <w:p w:rsidR="00B93FD1" w:rsidRDefault="00B93FD1" w:rsidP="00636A0A">
      <w:pPr>
        <w:spacing w:after="0" w:line="240" w:lineRule="auto"/>
        <w:jc w:val="both"/>
        <w:rPr>
          <w:b/>
          <w:color w:val="31849B" w:themeColor="accent5" w:themeShade="BF"/>
          <w:sz w:val="44"/>
          <w:szCs w:val="24"/>
        </w:rPr>
      </w:pPr>
    </w:p>
    <w:p w:rsidR="00B93FD1" w:rsidRDefault="00B93FD1" w:rsidP="00636A0A">
      <w:pPr>
        <w:spacing w:after="0" w:line="240" w:lineRule="auto"/>
        <w:jc w:val="both"/>
        <w:rPr>
          <w:b/>
          <w:color w:val="31849B" w:themeColor="accent5" w:themeShade="BF"/>
          <w:sz w:val="44"/>
          <w:szCs w:val="24"/>
        </w:rPr>
      </w:pPr>
    </w:p>
    <w:p w:rsidR="00B93FD1" w:rsidRDefault="00B93FD1" w:rsidP="00636A0A">
      <w:pPr>
        <w:spacing w:after="0" w:line="240" w:lineRule="auto"/>
        <w:jc w:val="both"/>
        <w:rPr>
          <w:b/>
          <w:color w:val="31849B" w:themeColor="accent5" w:themeShade="BF"/>
          <w:sz w:val="44"/>
          <w:szCs w:val="24"/>
        </w:rPr>
      </w:pPr>
    </w:p>
    <w:p w:rsidR="00B93FD1" w:rsidRDefault="00B93FD1" w:rsidP="00636A0A">
      <w:pPr>
        <w:spacing w:after="0" w:line="240" w:lineRule="auto"/>
        <w:jc w:val="both"/>
        <w:rPr>
          <w:b/>
          <w:color w:val="31849B" w:themeColor="accent5" w:themeShade="BF"/>
          <w:sz w:val="44"/>
          <w:szCs w:val="24"/>
        </w:rPr>
      </w:pPr>
    </w:p>
    <w:p w:rsidR="00B93FD1" w:rsidRDefault="00B93FD1" w:rsidP="00636A0A">
      <w:pPr>
        <w:spacing w:after="0" w:line="240" w:lineRule="auto"/>
        <w:jc w:val="both"/>
        <w:rPr>
          <w:b/>
          <w:color w:val="31849B" w:themeColor="accent5" w:themeShade="BF"/>
          <w:sz w:val="44"/>
          <w:szCs w:val="24"/>
        </w:rPr>
      </w:pPr>
    </w:p>
    <w:p w:rsidR="00B93FD1" w:rsidRDefault="00B93FD1" w:rsidP="00636A0A">
      <w:pPr>
        <w:spacing w:after="0" w:line="240" w:lineRule="auto"/>
        <w:jc w:val="both"/>
        <w:rPr>
          <w:b/>
          <w:color w:val="31849B" w:themeColor="accent5" w:themeShade="BF"/>
          <w:sz w:val="44"/>
          <w:szCs w:val="24"/>
        </w:rPr>
      </w:pPr>
    </w:p>
    <w:p w:rsidR="00B93FD1" w:rsidRDefault="00B93FD1" w:rsidP="00636A0A">
      <w:pPr>
        <w:spacing w:after="0" w:line="240" w:lineRule="auto"/>
        <w:jc w:val="both"/>
        <w:rPr>
          <w:b/>
          <w:color w:val="31849B" w:themeColor="accent5" w:themeShade="BF"/>
          <w:sz w:val="44"/>
          <w:szCs w:val="24"/>
        </w:rPr>
      </w:pPr>
    </w:p>
    <w:p w:rsidR="00B93FD1" w:rsidRDefault="00B93FD1" w:rsidP="00636A0A">
      <w:pPr>
        <w:spacing w:after="0" w:line="240" w:lineRule="auto"/>
        <w:jc w:val="both"/>
        <w:rPr>
          <w:b/>
          <w:color w:val="31849B" w:themeColor="accent5" w:themeShade="BF"/>
          <w:sz w:val="44"/>
          <w:szCs w:val="24"/>
        </w:rPr>
      </w:pPr>
    </w:p>
    <w:p w:rsidR="00B41167" w:rsidRPr="00636A0A" w:rsidRDefault="00B41167" w:rsidP="00636A0A">
      <w:pPr>
        <w:spacing w:after="0" w:line="240" w:lineRule="auto"/>
        <w:jc w:val="both"/>
        <w:rPr>
          <w:b/>
          <w:color w:val="31849B" w:themeColor="accent5" w:themeShade="BF"/>
          <w:sz w:val="44"/>
          <w:szCs w:val="24"/>
        </w:rPr>
      </w:pPr>
      <w:r w:rsidRPr="005802A7">
        <w:rPr>
          <w:b/>
          <w:color w:val="215868" w:themeColor="accent5" w:themeShade="80"/>
          <w:sz w:val="44"/>
          <w:szCs w:val="24"/>
        </w:rPr>
        <w:t>DENGUE</w:t>
      </w:r>
    </w:p>
    <w:p w:rsidR="00B41167" w:rsidRPr="00AB3E6B" w:rsidRDefault="00B41167" w:rsidP="00636A0A">
      <w:pPr>
        <w:spacing w:after="0" w:line="240" w:lineRule="auto"/>
        <w:ind w:left="720"/>
        <w:jc w:val="both"/>
        <w:rPr>
          <w:rFonts w:eastAsia="Times New Roman" w:cs="Arial"/>
          <w:color w:val="31849B" w:themeColor="accent5" w:themeShade="BF"/>
          <w:sz w:val="40"/>
          <w:szCs w:val="24"/>
        </w:rPr>
      </w:pPr>
    </w:p>
    <w:p w:rsidR="00B41167" w:rsidRDefault="00B41167" w:rsidP="00636A0A">
      <w:pPr>
        <w:jc w:val="both"/>
      </w:pPr>
    </w:p>
    <w:p w:rsidR="008A6160" w:rsidRDefault="00B41167" w:rsidP="00636A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565D2F" wp14:editId="0141DF98">
                <wp:simplePos x="0" y="0"/>
                <wp:positionH relativeFrom="column">
                  <wp:posOffset>1950682</wp:posOffset>
                </wp:positionH>
                <wp:positionV relativeFrom="paragraph">
                  <wp:posOffset>135890</wp:posOffset>
                </wp:positionV>
                <wp:extent cx="2142490" cy="1049655"/>
                <wp:effectExtent l="0" t="0" r="10160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0E1" w:rsidRPr="00B41167" w:rsidRDefault="008B70E1" w:rsidP="008B70E1">
                            <w:pPr>
                              <w:rPr>
                                <w:rFonts w:cs="Arial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B41167">
                              <w:rPr>
                                <w:rFonts w:cs="Arial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1907</w:t>
                            </w:r>
                          </w:p>
                          <w:p w:rsidR="008B70E1" w:rsidRPr="00F13950" w:rsidRDefault="008B70E1" w:rsidP="00B41167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13950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Pr="00F13950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egunda enfermedad </w:t>
                            </w:r>
                            <w:r w:rsidRPr="00F13950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conocida por producir un virus</w:t>
                            </w:r>
                          </w:p>
                          <w:p w:rsidR="008B70E1" w:rsidRPr="008B70E1" w:rsidRDefault="008B70E1" w:rsidP="008B70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6pt;margin-top:10.7pt;width:168.7pt;height:8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">
                <v:textbox>
                  <w:txbxContent>
                    <w:p w:rsidR="008B70E1" w:rsidRPr="00B41167" w:rsidRDefault="008B70E1" w:rsidP="008B70E1">
                      <w:pPr>
                        <w:rPr>
                          <w:rFonts w:cs="Arial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B41167">
                        <w:rPr>
                          <w:rFonts w:cs="Arial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1907</w:t>
                      </w:r>
                    </w:p>
                    <w:p w:rsidR="008B70E1" w:rsidRPr="00F13950" w:rsidRDefault="008B70E1" w:rsidP="00B41167">
                      <w:pPr>
                        <w:jc w:val="center"/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13950"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Pr="00F13950"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egunda enfermedad </w:t>
                      </w:r>
                      <w:r w:rsidRPr="00F13950"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conocida por producir un virus</w:t>
                      </w:r>
                    </w:p>
                    <w:p w:rsidR="008B70E1" w:rsidRPr="008B70E1" w:rsidRDefault="008B70E1" w:rsidP="008B70E1"/>
                  </w:txbxContent>
                </v:textbox>
              </v:shape>
            </w:pict>
          </mc:Fallback>
        </mc:AlternateContent>
      </w:r>
      <w:r w:rsidR="00F139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B8616" wp14:editId="3BC3D8DA">
                <wp:simplePos x="0" y="0"/>
                <wp:positionH relativeFrom="column">
                  <wp:posOffset>4571365</wp:posOffset>
                </wp:positionH>
                <wp:positionV relativeFrom="paragraph">
                  <wp:posOffset>135890</wp:posOffset>
                </wp:positionV>
                <wp:extent cx="2054225" cy="1050290"/>
                <wp:effectExtent l="0" t="0" r="2222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0E1" w:rsidRPr="00B41167" w:rsidRDefault="008B70E1" w:rsidP="008B70E1">
                            <w:pPr>
                              <w:rPr>
                                <w:rFonts w:cs="Arial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B41167">
                              <w:rPr>
                                <w:rFonts w:cs="Arial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1970</w:t>
                            </w:r>
                          </w:p>
                          <w:p w:rsidR="008B70E1" w:rsidRPr="00F13950" w:rsidRDefault="008B70E1" w:rsidP="00B411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13950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</w:t>
                            </w:r>
                            <w:r w:rsidRPr="00F13950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ayor causa de mortalidad infantil en el Pacífico y parte de América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9.95pt;margin-top:10.7pt;width:161.75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">
                <v:textbox>
                  <w:txbxContent>
                    <w:p w:rsidR="008B70E1" w:rsidRPr="00B41167" w:rsidRDefault="008B70E1" w:rsidP="008B70E1">
                      <w:pPr>
                        <w:rPr>
                          <w:rFonts w:cs="Arial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B41167">
                        <w:rPr>
                          <w:rFonts w:cs="Arial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1970</w:t>
                      </w:r>
                    </w:p>
                    <w:p w:rsidR="008B70E1" w:rsidRPr="00F13950" w:rsidRDefault="008B70E1" w:rsidP="00B411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13950"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</w:t>
                      </w:r>
                      <w:r w:rsidRPr="00F13950"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ayor causa de mortalidad infantil en el Pacífico y parte de América</w:t>
                      </w:r>
                    </w:p>
                  </w:txbxContent>
                </v:textbox>
              </v:shape>
            </w:pict>
          </mc:Fallback>
        </mc:AlternateContent>
      </w:r>
      <w:r w:rsidR="00F139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306D9" wp14:editId="690AA2FF">
                <wp:simplePos x="0" y="0"/>
                <wp:positionH relativeFrom="column">
                  <wp:posOffset>-641445</wp:posOffset>
                </wp:positionH>
                <wp:positionV relativeFrom="paragraph">
                  <wp:posOffset>136478</wp:posOffset>
                </wp:positionV>
                <wp:extent cx="2142490" cy="1050290"/>
                <wp:effectExtent l="0" t="0" r="1016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0E1" w:rsidRPr="00B41167" w:rsidRDefault="008B70E1" w:rsidP="008B70E1">
                            <w:pPr>
                              <w:rPr>
                                <w:rFonts w:cs="Arial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B41167">
                              <w:rPr>
                                <w:rFonts w:cs="Arial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1779</w:t>
                            </w:r>
                          </w:p>
                          <w:p w:rsidR="008B70E1" w:rsidRPr="00F13950" w:rsidRDefault="008B70E1" w:rsidP="00B411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13950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</w:t>
                            </w:r>
                            <w:r w:rsidRPr="00F13950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rimer reporte de caso definitivo</w:t>
                            </w:r>
                            <w:r w:rsidRPr="00F13950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de dengue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0.5pt;margin-top:10.75pt;width:168.7pt;height:8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">
                <v:textbox>
                  <w:txbxContent>
                    <w:p w:rsidR="008B70E1" w:rsidRPr="00B41167" w:rsidRDefault="008B70E1" w:rsidP="008B70E1">
                      <w:pPr>
                        <w:rPr>
                          <w:rFonts w:cs="Arial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B41167">
                        <w:rPr>
                          <w:rFonts w:cs="Arial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1779</w:t>
                      </w:r>
                    </w:p>
                    <w:p w:rsidR="008B70E1" w:rsidRPr="00F13950" w:rsidRDefault="008B70E1" w:rsidP="00B411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13950"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</w:t>
                      </w:r>
                      <w:r w:rsidRPr="00F13950"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rimer reporte de caso definitivo</w:t>
                      </w:r>
                      <w:r w:rsidRPr="00F13950"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de dengue</w:t>
                      </w:r>
                    </w:p>
                  </w:txbxContent>
                </v:textbox>
              </v:shape>
            </w:pict>
          </mc:Fallback>
        </mc:AlternateContent>
      </w:r>
    </w:p>
    <w:p w:rsidR="008A6160" w:rsidRDefault="00B41167" w:rsidP="00636A0A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1C0D9E" wp14:editId="47433F57">
                <wp:simplePos x="0" y="0"/>
                <wp:positionH relativeFrom="column">
                  <wp:posOffset>1639570</wp:posOffset>
                </wp:positionH>
                <wp:positionV relativeFrom="paragraph">
                  <wp:posOffset>4494530</wp:posOffset>
                </wp:positionV>
                <wp:extent cx="354965" cy="0"/>
                <wp:effectExtent l="0" t="76200" r="26035" b="1143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9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2" o:spid="_x0000_s1026" type="#_x0000_t32" style="position:absolute;margin-left:129.1pt;margin-top:353.9pt;width:27.95pt;height:0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E1B761" wp14:editId="63450F14">
                <wp:simplePos x="0" y="0"/>
                <wp:positionH relativeFrom="column">
                  <wp:posOffset>504967</wp:posOffset>
                </wp:positionH>
                <wp:positionV relativeFrom="paragraph">
                  <wp:posOffset>3032855</wp:posOffset>
                </wp:positionV>
                <wp:extent cx="0" cy="490855"/>
                <wp:effectExtent l="95250" t="0" r="57150" b="6159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1" o:spid="_x0000_s1026" type="#_x0000_t32" style="position:absolute;margin-left:39.75pt;margin-top:238.8pt;width:0;height:38.6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60626E" wp14:editId="6BAD12F0">
                <wp:simplePos x="0" y="0"/>
                <wp:positionH relativeFrom="column">
                  <wp:posOffset>2155768</wp:posOffset>
                </wp:positionH>
                <wp:positionV relativeFrom="paragraph">
                  <wp:posOffset>3756025</wp:posOffset>
                </wp:positionV>
                <wp:extent cx="2108200" cy="1432560"/>
                <wp:effectExtent l="0" t="0" r="254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67" w:rsidRDefault="00B41167" w:rsidP="00B41167">
                            <w:pPr>
                              <w:jc w:val="center"/>
                              <w:rPr>
                                <w:rFonts w:cs="Helvetica"/>
                                <w:color w:val="333333"/>
                                <w:sz w:val="24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:rsidR="001F6174" w:rsidRPr="00F13950" w:rsidRDefault="001F6174" w:rsidP="00B4116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13950">
                              <w:rPr>
                                <w:rFonts w:cs="Helvetica"/>
                                <w:color w:val="333333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>Sig</w:t>
                            </w:r>
                            <w:r w:rsidRPr="00F13950">
                              <w:rPr>
                                <w:rFonts w:cs="Helvetica"/>
                                <w:color w:val="333333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>ue afectando a varios países de América Central, especialmente Honduras, Costa Rica y México</w:t>
                            </w:r>
                          </w:p>
                          <w:p w:rsidR="001F6174" w:rsidRPr="001F6174" w:rsidRDefault="001F61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9.75pt;margin-top:295.75pt;width:166pt;height:11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pxKAIAAE4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">
                <v:textbox>
                  <w:txbxContent>
                    <w:p w:rsidR="00B41167" w:rsidRDefault="00B41167" w:rsidP="00B41167">
                      <w:pPr>
                        <w:jc w:val="center"/>
                        <w:rPr>
                          <w:rFonts w:cs="Helvetica"/>
                          <w:color w:val="333333"/>
                          <w:sz w:val="24"/>
                          <w:szCs w:val="20"/>
                          <w:bdr w:val="none" w:sz="0" w:space="0" w:color="auto" w:frame="1"/>
                        </w:rPr>
                      </w:pPr>
                    </w:p>
                    <w:p w:rsidR="001F6174" w:rsidRPr="00F13950" w:rsidRDefault="001F6174" w:rsidP="00B41167">
                      <w:pPr>
                        <w:jc w:val="center"/>
                        <w:rPr>
                          <w:sz w:val="28"/>
                        </w:rPr>
                      </w:pPr>
                      <w:r w:rsidRPr="00F13950">
                        <w:rPr>
                          <w:rFonts w:cs="Helvetica"/>
                          <w:color w:val="333333"/>
                          <w:sz w:val="24"/>
                          <w:szCs w:val="20"/>
                          <w:bdr w:val="none" w:sz="0" w:space="0" w:color="auto" w:frame="1"/>
                        </w:rPr>
                        <w:t>Sig</w:t>
                      </w:r>
                      <w:r w:rsidRPr="00F13950">
                        <w:rPr>
                          <w:rFonts w:cs="Helvetica"/>
                          <w:color w:val="333333"/>
                          <w:sz w:val="24"/>
                          <w:szCs w:val="20"/>
                          <w:bdr w:val="none" w:sz="0" w:space="0" w:color="auto" w:frame="1"/>
                        </w:rPr>
                        <w:t>ue afectando a varios países de América Central, especialmente Honduras, Costa Rica y México</w:t>
                      </w:r>
                    </w:p>
                    <w:p w:rsidR="001F6174" w:rsidRPr="001F6174" w:rsidRDefault="001F61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BC807D" wp14:editId="7F9A2CA0">
                <wp:simplePos x="0" y="0"/>
                <wp:positionH relativeFrom="column">
                  <wp:posOffset>-518795</wp:posOffset>
                </wp:positionH>
                <wp:positionV relativeFrom="paragraph">
                  <wp:posOffset>3728085</wp:posOffset>
                </wp:positionV>
                <wp:extent cx="2136140" cy="1596390"/>
                <wp:effectExtent l="0" t="0" r="16510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174" w:rsidRPr="00B41167" w:rsidRDefault="001F6174" w:rsidP="001F6174">
                            <w:pPr>
                              <w:rPr>
                                <w:rFonts w:cs="Arial"/>
                                <w:b/>
                                <w:color w:val="31849B" w:themeColor="accent5" w:themeShade="BF"/>
                                <w:sz w:val="24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  <w:r w:rsidRPr="00B41167">
                              <w:rPr>
                                <w:rFonts w:cs="Arial"/>
                                <w:b/>
                                <w:color w:val="31849B" w:themeColor="accent5" w:themeShade="BF"/>
                                <w:sz w:val="24"/>
                                <w:szCs w:val="20"/>
                                <w:u w:val="single"/>
                                <w:shd w:val="clear" w:color="auto" w:fill="FFFFFF"/>
                              </w:rPr>
                              <w:t>Actualmente</w:t>
                            </w:r>
                          </w:p>
                          <w:p w:rsidR="001F6174" w:rsidRPr="00F13950" w:rsidRDefault="001F6174" w:rsidP="00B41167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  <w:r w:rsidRPr="00F13950">
                              <w:rPr>
                                <w:rFonts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Existen</w:t>
                            </w:r>
                            <w:r w:rsidRPr="00F13950">
                              <w:rPr>
                                <w:rFonts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alrededor de 40 millones de casos de dengue y varios cientos de miles de casos de dengue hemorrágico cada año</w:t>
                            </w:r>
                          </w:p>
                          <w:p w:rsidR="008B70E1" w:rsidRPr="001F6174" w:rsidRDefault="008B70E1" w:rsidP="008B70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0.85pt;margin-top:293.55pt;width:168.2pt;height:12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5bJwIAAE0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">
                <v:textbox>
                  <w:txbxContent>
                    <w:p w:rsidR="001F6174" w:rsidRPr="00B41167" w:rsidRDefault="001F6174" w:rsidP="001F6174">
                      <w:pPr>
                        <w:rPr>
                          <w:rFonts w:cs="Arial"/>
                          <w:b/>
                          <w:color w:val="31849B" w:themeColor="accent5" w:themeShade="BF"/>
                          <w:sz w:val="24"/>
                          <w:szCs w:val="20"/>
                          <w:u w:val="single"/>
                          <w:shd w:val="clear" w:color="auto" w:fill="FFFFFF"/>
                        </w:rPr>
                      </w:pPr>
                      <w:r w:rsidRPr="00B41167">
                        <w:rPr>
                          <w:rFonts w:cs="Arial"/>
                          <w:b/>
                          <w:color w:val="31849B" w:themeColor="accent5" w:themeShade="BF"/>
                          <w:sz w:val="24"/>
                          <w:szCs w:val="20"/>
                          <w:u w:val="single"/>
                          <w:shd w:val="clear" w:color="auto" w:fill="FFFFFF"/>
                        </w:rPr>
                        <w:t>Actualmente</w:t>
                      </w:r>
                    </w:p>
                    <w:p w:rsidR="001F6174" w:rsidRPr="00F13950" w:rsidRDefault="001F6174" w:rsidP="00B41167">
                      <w:pPr>
                        <w:jc w:val="center"/>
                        <w:rPr>
                          <w:rFonts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</w:pPr>
                      <w:r w:rsidRPr="00F13950">
                        <w:rPr>
                          <w:rFonts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Existen</w:t>
                      </w:r>
                      <w:r w:rsidRPr="00F13950">
                        <w:rPr>
                          <w:rFonts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alrededor de 40 millones de casos de dengue y varios cientos de miles de casos de dengue hemorrágico cada año</w:t>
                      </w:r>
                    </w:p>
                    <w:p w:rsidR="008B70E1" w:rsidRPr="001F6174" w:rsidRDefault="008B70E1" w:rsidP="008B70E1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AEE192" wp14:editId="48108A29">
                <wp:simplePos x="0" y="0"/>
                <wp:positionH relativeFrom="column">
                  <wp:posOffset>1637731</wp:posOffset>
                </wp:positionH>
                <wp:positionV relativeFrom="paragraph">
                  <wp:posOffset>2350467</wp:posOffset>
                </wp:positionV>
                <wp:extent cx="299720" cy="0"/>
                <wp:effectExtent l="38100" t="76200" r="0" b="1143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128.95pt;margin-top:185.1pt;width:23.6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9124DB" wp14:editId="043FB6DC">
                <wp:simplePos x="0" y="0"/>
                <wp:positionH relativeFrom="column">
                  <wp:posOffset>4162728</wp:posOffset>
                </wp:positionH>
                <wp:positionV relativeFrom="paragraph">
                  <wp:posOffset>2350135</wp:posOffset>
                </wp:positionV>
                <wp:extent cx="327375" cy="0"/>
                <wp:effectExtent l="38100" t="76200" r="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27.75pt;margin-top:185.05pt;width:25.8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56CC79" wp14:editId="6BEEFA6C">
                <wp:simplePos x="0" y="0"/>
                <wp:positionH relativeFrom="column">
                  <wp:posOffset>5609230</wp:posOffset>
                </wp:positionH>
                <wp:positionV relativeFrom="paragraph">
                  <wp:posOffset>862273</wp:posOffset>
                </wp:positionV>
                <wp:extent cx="0" cy="764862"/>
                <wp:effectExtent l="95250" t="0" r="57150" b="5461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48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0" o:spid="_x0000_s1026" type="#_x0000_t32" style="position:absolute;margin-left:441.65pt;margin-top:67.9pt;width:0;height:60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09F17A" wp14:editId="7A81B30D">
                <wp:simplePos x="0" y="0"/>
                <wp:positionH relativeFrom="column">
                  <wp:posOffset>4097655</wp:posOffset>
                </wp:positionH>
                <wp:positionV relativeFrom="paragraph">
                  <wp:posOffset>347980</wp:posOffset>
                </wp:positionV>
                <wp:extent cx="354965" cy="0"/>
                <wp:effectExtent l="0" t="76200" r="26035" b="11430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9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322.65pt;margin-top:27.4pt;width:27.95pt;height:0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BF02D7" wp14:editId="26DCDB88">
                <wp:simplePos x="0" y="0"/>
                <wp:positionH relativeFrom="column">
                  <wp:posOffset>1501254</wp:posOffset>
                </wp:positionH>
                <wp:positionV relativeFrom="paragraph">
                  <wp:posOffset>357581</wp:posOffset>
                </wp:positionV>
                <wp:extent cx="354965" cy="1"/>
                <wp:effectExtent l="0" t="76200" r="26035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96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18.2pt;margin-top:28.15pt;width:27.95pt;height:0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DEB9B1" wp14:editId="58866123">
                <wp:simplePos x="0" y="0"/>
                <wp:positionH relativeFrom="column">
                  <wp:posOffset>4490085</wp:posOffset>
                </wp:positionH>
                <wp:positionV relativeFrom="paragraph">
                  <wp:posOffset>1695450</wp:posOffset>
                </wp:positionV>
                <wp:extent cx="2142490" cy="1405255"/>
                <wp:effectExtent l="0" t="0" r="10160" b="234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0E1" w:rsidRPr="00B41167" w:rsidRDefault="008B70E1" w:rsidP="008B70E1">
                            <w:pPr>
                              <w:rPr>
                                <w:rFonts w:cs="Arial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B41167">
                              <w:rPr>
                                <w:rFonts w:cs="Arial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1981</w:t>
                            </w:r>
                          </w:p>
                          <w:p w:rsidR="008B70E1" w:rsidRPr="00F13950" w:rsidRDefault="008B70E1" w:rsidP="00B411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13950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</w:t>
                            </w:r>
                            <w:r w:rsidRPr="00F13950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iebre hemorrágica y el shock por dengue fueron por primera vez </w:t>
                            </w:r>
                            <w:proofErr w:type="gramStart"/>
                            <w:r w:rsidRPr="00F13950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referidas</w:t>
                            </w:r>
                            <w:proofErr w:type="gramEnd"/>
                            <w:r w:rsidRPr="00F13950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en América central y Sudamérica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3.55pt;margin-top:133.5pt;width:168.7pt;height:11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">
                <v:textbox>
                  <w:txbxContent>
                    <w:p w:rsidR="008B70E1" w:rsidRPr="00B41167" w:rsidRDefault="008B70E1" w:rsidP="008B70E1">
                      <w:pPr>
                        <w:rPr>
                          <w:rFonts w:cs="Arial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B41167">
                        <w:rPr>
                          <w:rFonts w:cs="Arial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1981</w:t>
                      </w:r>
                    </w:p>
                    <w:p w:rsidR="008B70E1" w:rsidRPr="00F13950" w:rsidRDefault="008B70E1" w:rsidP="00B411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13950"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</w:t>
                      </w:r>
                      <w:r w:rsidRPr="00F13950"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iebre hemorrágica y el shock por dengue fueron por primera vez </w:t>
                      </w:r>
                      <w:proofErr w:type="gramStart"/>
                      <w:r w:rsidRPr="00F13950"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referidas</w:t>
                      </w:r>
                      <w:proofErr w:type="gramEnd"/>
                      <w:r w:rsidRPr="00F13950"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en América central y Sudamérica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497181" wp14:editId="3A944106">
                <wp:simplePos x="0" y="0"/>
                <wp:positionH relativeFrom="column">
                  <wp:posOffset>1950720</wp:posOffset>
                </wp:positionH>
                <wp:positionV relativeFrom="paragraph">
                  <wp:posOffset>1627505</wp:posOffset>
                </wp:positionV>
                <wp:extent cx="2141855" cy="1473835"/>
                <wp:effectExtent l="0" t="0" r="10795" b="120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0E1" w:rsidRPr="00B41167" w:rsidRDefault="008B70E1" w:rsidP="008B70E1">
                            <w:pPr>
                              <w:rPr>
                                <w:rFonts w:cs="Arial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B41167">
                              <w:rPr>
                                <w:rFonts w:cs="Arial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2000</w:t>
                            </w:r>
                          </w:p>
                          <w:p w:rsidR="008B70E1" w:rsidRPr="00F13950" w:rsidRDefault="008B70E1" w:rsidP="00B41167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</w:pPr>
                            <w:r w:rsidRPr="00F13950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E</w:t>
                            </w:r>
                            <w:r w:rsidRPr="00F13950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 dengue se ha vuelto la segunda enfermedad más comú</w:t>
                            </w:r>
                            <w:r w:rsidRPr="00F13950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 transmitidas </w:t>
                            </w:r>
                            <w:r w:rsidRPr="00F13950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por mosquitos</w:t>
                            </w:r>
                            <w:r w:rsidRPr="00F13950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que afecta a humanos</w:t>
                            </w:r>
                          </w:p>
                          <w:p w:rsidR="008B70E1" w:rsidRPr="008B70E1" w:rsidRDefault="008B70E1" w:rsidP="008B70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3.6pt;margin-top:128.15pt;width:168.65pt;height:116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">
                <v:textbox>
                  <w:txbxContent>
                    <w:p w:rsidR="008B70E1" w:rsidRPr="00B41167" w:rsidRDefault="008B70E1" w:rsidP="008B70E1">
                      <w:pPr>
                        <w:rPr>
                          <w:rFonts w:cs="Arial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B41167">
                        <w:rPr>
                          <w:rFonts w:cs="Arial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2000</w:t>
                      </w:r>
                    </w:p>
                    <w:p w:rsidR="008B70E1" w:rsidRPr="00F13950" w:rsidRDefault="008B70E1" w:rsidP="00B41167">
                      <w:pPr>
                        <w:jc w:val="center"/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</w:pPr>
                      <w:r w:rsidRPr="00F13950"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E</w:t>
                      </w:r>
                      <w:r w:rsidRPr="00F13950"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 dengue se ha vuelto la segunda enfermedad más comú</w:t>
                      </w:r>
                      <w:r w:rsidRPr="00F13950"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n transmitidas </w:t>
                      </w:r>
                      <w:r w:rsidRPr="00F13950"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por mosquitos</w:t>
                      </w:r>
                      <w:r w:rsidRPr="00F13950"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que afecta a humanos</w:t>
                      </w:r>
                    </w:p>
                    <w:p w:rsidR="008B70E1" w:rsidRPr="008B70E1" w:rsidRDefault="008B70E1" w:rsidP="008B70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8F50E1" wp14:editId="691EAF70">
                <wp:simplePos x="0" y="0"/>
                <wp:positionH relativeFrom="column">
                  <wp:posOffset>-518795</wp:posOffset>
                </wp:positionH>
                <wp:positionV relativeFrom="paragraph">
                  <wp:posOffset>1640205</wp:posOffset>
                </wp:positionV>
                <wp:extent cx="2019300" cy="1391920"/>
                <wp:effectExtent l="0" t="0" r="19050" b="177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174" w:rsidRPr="00B41167" w:rsidRDefault="001F6174" w:rsidP="008B70E1">
                            <w:pPr>
                              <w:rPr>
                                <w:rFonts w:cs="Helvetica"/>
                                <w:b/>
                                <w:color w:val="31849B" w:themeColor="accent5" w:themeShade="BF"/>
                                <w:sz w:val="24"/>
                                <w:szCs w:val="20"/>
                                <w:u w:val="single"/>
                                <w:bdr w:val="none" w:sz="0" w:space="0" w:color="auto" w:frame="1"/>
                              </w:rPr>
                            </w:pPr>
                            <w:r w:rsidRPr="00B41167">
                              <w:rPr>
                                <w:rFonts w:cs="Helvetica"/>
                                <w:b/>
                                <w:color w:val="31849B" w:themeColor="accent5" w:themeShade="BF"/>
                                <w:sz w:val="24"/>
                                <w:szCs w:val="20"/>
                                <w:u w:val="single"/>
                                <w:bdr w:val="none" w:sz="0" w:space="0" w:color="auto" w:frame="1"/>
                              </w:rPr>
                              <w:t>2013</w:t>
                            </w:r>
                          </w:p>
                          <w:p w:rsidR="001F6174" w:rsidRPr="00F13950" w:rsidRDefault="001F6174" w:rsidP="00B41167">
                            <w:pPr>
                              <w:jc w:val="center"/>
                              <w:rPr>
                                <w:rFonts w:cs="Helvetica"/>
                                <w:color w:val="333333"/>
                                <w:sz w:val="24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F13950">
                              <w:rPr>
                                <w:rFonts w:cs="Helvetica"/>
                                <w:color w:val="333333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 xml:space="preserve">Se han presentados los últimos casos en Florida, </w:t>
                            </w:r>
                            <w:r w:rsidRPr="00F13950">
                              <w:rPr>
                                <w:rFonts w:cs="Helvetica"/>
                                <w:color w:val="333333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>y la</w:t>
                            </w:r>
                            <w:r w:rsidRPr="00F13950">
                              <w:rPr>
                                <w:rFonts w:cs="Helvetica"/>
                                <w:color w:val="333333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 xml:space="preserve"> provincia de Yunnan (China)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0.85pt;margin-top:129.15pt;width:159pt;height:10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dRJwIAAE0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">
                <v:textbox>
                  <w:txbxContent>
                    <w:p w:rsidR="001F6174" w:rsidRPr="00B41167" w:rsidRDefault="001F6174" w:rsidP="008B70E1">
                      <w:pPr>
                        <w:rPr>
                          <w:rFonts w:cs="Helvetica"/>
                          <w:b/>
                          <w:color w:val="31849B" w:themeColor="accent5" w:themeShade="BF"/>
                          <w:sz w:val="24"/>
                          <w:szCs w:val="20"/>
                          <w:u w:val="single"/>
                          <w:bdr w:val="none" w:sz="0" w:space="0" w:color="auto" w:frame="1"/>
                        </w:rPr>
                      </w:pPr>
                      <w:r w:rsidRPr="00B41167">
                        <w:rPr>
                          <w:rFonts w:cs="Helvetica"/>
                          <w:b/>
                          <w:color w:val="31849B" w:themeColor="accent5" w:themeShade="BF"/>
                          <w:sz w:val="24"/>
                          <w:szCs w:val="20"/>
                          <w:u w:val="single"/>
                          <w:bdr w:val="none" w:sz="0" w:space="0" w:color="auto" w:frame="1"/>
                        </w:rPr>
                        <w:t>2013</w:t>
                      </w:r>
                    </w:p>
                    <w:p w:rsidR="001F6174" w:rsidRPr="00F13950" w:rsidRDefault="001F6174" w:rsidP="00B41167">
                      <w:pPr>
                        <w:jc w:val="center"/>
                        <w:rPr>
                          <w:rFonts w:cs="Helvetica"/>
                          <w:color w:val="333333"/>
                          <w:sz w:val="24"/>
                          <w:szCs w:val="20"/>
                          <w:bdr w:val="none" w:sz="0" w:space="0" w:color="auto" w:frame="1"/>
                        </w:rPr>
                      </w:pPr>
                      <w:r w:rsidRPr="00F13950">
                        <w:rPr>
                          <w:rFonts w:cs="Helvetica"/>
                          <w:color w:val="333333"/>
                          <w:sz w:val="24"/>
                          <w:szCs w:val="20"/>
                          <w:bdr w:val="none" w:sz="0" w:space="0" w:color="auto" w:frame="1"/>
                        </w:rPr>
                        <w:t xml:space="preserve">Se han presentados los últimos casos en Florida, </w:t>
                      </w:r>
                      <w:r w:rsidRPr="00F13950">
                        <w:rPr>
                          <w:rFonts w:cs="Helvetica"/>
                          <w:color w:val="333333"/>
                          <w:sz w:val="24"/>
                          <w:szCs w:val="20"/>
                          <w:bdr w:val="none" w:sz="0" w:space="0" w:color="auto" w:frame="1"/>
                        </w:rPr>
                        <w:t>y la</w:t>
                      </w:r>
                      <w:r w:rsidRPr="00F13950">
                        <w:rPr>
                          <w:rFonts w:cs="Helvetica"/>
                          <w:color w:val="333333"/>
                          <w:sz w:val="24"/>
                          <w:szCs w:val="20"/>
                          <w:bdr w:val="none" w:sz="0" w:space="0" w:color="auto" w:frame="1"/>
                        </w:rPr>
                        <w:t xml:space="preserve"> provincia de Yunnan (China)</w:t>
                      </w:r>
                    </w:p>
                  </w:txbxContent>
                </v:textbox>
              </v:shape>
            </w:pict>
          </mc:Fallback>
        </mc:AlternateContent>
      </w:r>
      <w:r w:rsidR="008A6160">
        <w:br w:type="page"/>
      </w:r>
    </w:p>
    <w:p w:rsidR="00AB3E6B" w:rsidRPr="005802A7" w:rsidRDefault="00AB3E6B" w:rsidP="00AB3E6B">
      <w:pPr>
        <w:pStyle w:val="ListParagraph"/>
        <w:jc w:val="both"/>
        <w:rPr>
          <w:rFonts w:cs="Arial"/>
          <w:sz w:val="26"/>
          <w:szCs w:val="26"/>
          <w:shd w:val="clear" w:color="auto" w:fill="FFFFFF"/>
        </w:rPr>
      </w:pPr>
    </w:p>
    <w:p w:rsidR="00F13950" w:rsidRPr="005802A7" w:rsidRDefault="00A53E24" w:rsidP="00AB3E6B">
      <w:pPr>
        <w:pStyle w:val="ListParagraph"/>
        <w:numPr>
          <w:ilvl w:val="0"/>
          <w:numId w:val="4"/>
        </w:numPr>
        <w:jc w:val="both"/>
        <w:rPr>
          <w:rFonts w:cs="Arial"/>
          <w:sz w:val="26"/>
          <w:szCs w:val="26"/>
          <w:shd w:val="clear" w:color="auto" w:fill="FFFFFF"/>
        </w:rPr>
      </w:pPr>
      <w:r w:rsidRPr="005802A7">
        <w:rPr>
          <w:rFonts w:cs="Arial"/>
          <w:sz w:val="26"/>
          <w:szCs w:val="26"/>
          <w:shd w:val="clear" w:color="auto" w:fill="FFFFFF"/>
        </w:rPr>
        <w:t>El Ministerio de Salud emprende el</w:t>
      </w:r>
      <w:r w:rsidRPr="005802A7">
        <w:rPr>
          <w:rStyle w:val="apple-converted-space"/>
          <w:rFonts w:cs="Arial"/>
          <w:sz w:val="26"/>
          <w:szCs w:val="26"/>
          <w:shd w:val="clear" w:color="auto" w:fill="FFFFFF"/>
        </w:rPr>
        <w:t> </w:t>
      </w:r>
      <w:r w:rsidRPr="005802A7">
        <w:rPr>
          <w:rFonts w:cs="Arial"/>
          <w:sz w:val="26"/>
          <w:szCs w:val="26"/>
        </w:rPr>
        <w:t xml:space="preserve">Plan Contra El Dengue 2013-2014 </w:t>
      </w:r>
      <w:r w:rsidRPr="005802A7">
        <w:rPr>
          <w:rFonts w:cs="Arial"/>
          <w:sz w:val="26"/>
          <w:szCs w:val="26"/>
          <w:shd w:val="clear" w:color="auto" w:fill="FFFFFF"/>
        </w:rPr>
        <w:t xml:space="preserve"> con el objetivo de evitar epidemias.</w:t>
      </w:r>
      <w:r w:rsidR="00D70975" w:rsidRPr="005802A7">
        <w:rPr>
          <w:rFonts w:cs="Arial"/>
          <w:sz w:val="26"/>
          <w:szCs w:val="26"/>
          <w:shd w:val="clear" w:color="auto" w:fill="FFFFFF"/>
        </w:rPr>
        <w:t xml:space="preserve">, </w:t>
      </w:r>
      <w:r w:rsidRPr="005802A7">
        <w:rPr>
          <w:rFonts w:cs="Arial"/>
          <w:sz w:val="26"/>
          <w:szCs w:val="26"/>
          <w:shd w:val="clear" w:color="auto" w:fill="FFFFFF"/>
        </w:rPr>
        <w:t xml:space="preserve"> Se enfatiza en intervenciones que logren cambios conductuales en la población y disminuir así su impacto</w:t>
      </w:r>
      <w:r w:rsidR="00F13950" w:rsidRPr="005802A7">
        <w:rPr>
          <w:rFonts w:cs="Arial"/>
          <w:sz w:val="26"/>
          <w:szCs w:val="26"/>
          <w:shd w:val="clear" w:color="auto" w:fill="FFFFFF"/>
        </w:rPr>
        <w:t>.</w:t>
      </w:r>
    </w:p>
    <w:p w:rsidR="00D70975" w:rsidRPr="005802A7" w:rsidRDefault="00D70975" w:rsidP="00636A0A">
      <w:pPr>
        <w:pStyle w:val="ListParagraph"/>
        <w:jc w:val="both"/>
        <w:rPr>
          <w:rFonts w:cs="Arial"/>
          <w:sz w:val="26"/>
          <w:szCs w:val="26"/>
          <w:shd w:val="clear" w:color="auto" w:fill="FFFFFF"/>
        </w:rPr>
      </w:pPr>
    </w:p>
    <w:p w:rsidR="00D70975" w:rsidRPr="005802A7" w:rsidRDefault="00F13950" w:rsidP="00636A0A">
      <w:pPr>
        <w:pStyle w:val="ListParagraph"/>
        <w:numPr>
          <w:ilvl w:val="0"/>
          <w:numId w:val="4"/>
        </w:numPr>
        <w:jc w:val="both"/>
        <w:rPr>
          <w:rFonts w:cs="Arial"/>
          <w:sz w:val="26"/>
          <w:szCs w:val="26"/>
        </w:rPr>
      </w:pPr>
      <w:r w:rsidRPr="005802A7">
        <w:rPr>
          <w:rFonts w:cs="Arial"/>
          <w:sz w:val="26"/>
          <w:szCs w:val="26"/>
          <w:shd w:val="clear" w:color="auto" w:fill="FFFFFF"/>
        </w:rPr>
        <w:t>El dengue se considera actualmente una de las enfermedades infecciosas más frecuentes del mundo y constituye un riesgo para la mitad de la población en el planeta</w:t>
      </w:r>
      <w:r w:rsidR="00D70975" w:rsidRPr="005802A7">
        <w:rPr>
          <w:rFonts w:cs="Arial"/>
          <w:sz w:val="26"/>
          <w:szCs w:val="26"/>
          <w:shd w:val="clear" w:color="auto" w:fill="FFFFFF"/>
        </w:rPr>
        <w:t>.</w:t>
      </w:r>
    </w:p>
    <w:p w:rsidR="00D70975" w:rsidRPr="005802A7" w:rsidRDefault="00D70975" w:rsidP="00636A0A">
      <w:pPr>
        <w:pStyle w:val="ListParagraph"/>
        <w:jc w:val="both"/>
        <w:rPr>
          <w:rFonts w:cs="Arial"/>
          <w:sz w:val="26"/>
          <w:szCs w:val="26"/>
        </w:rPr>
      </w:pPr>
    </w:p>
    <w:p w:rsidR="00D70975" w:rsidRPr="005802A7" w:rsidRDefault="00D70975" w:rsidP="00636A0A">
      <w:pPr>
        <w:pStyle w:val="ListParagraph"/>
        <w:jc w:val="both"/>
        <w:rPr>
          <w:rFonts w:cs="Arial"/>
          <w:sz w:val="26"/>
          <w:szCs w:val="26"/>
        </w:rPr>
      </w:pPr>
    </w:p>
    <w:p w:rsidR="00F13950" w:rsidRPr="005802A7" w:rsidRDefault="00F13950" w:rsidP="00636A0A">
      <w:pPr>
        <w:pStyle w:val="ListParagraph"/>
        <w:numPr>
          <w:ilvl w:val="0"/>
          <w:numId w:val="4"/>
        </w:numPr>
        <w:jc w:val="both"/>
        <w:rPr>
          <w:rFonts w:cs="Arial"/>
          <w:sz w:val="26"/>
          <w:szCs w:val="26"/>
          <w:shd w:val="clear" w:color="auto" w:fill="FFFFFF"/>
        </w:rPr>
      </w:pPr>
      <w:r w:rsidRPr="005802A7">
        <w:rPr>
          <w:rFonts w:cs="Arial"/>
          <w:sz w:val="26"/>
          <w:szCs w:val="26"/>
          <w:shd w:val="clear" w:color="auto" w:fill="FFFFFF"/>
        </w:rPr>
        <w:t xml:space="preserve">El virus se transmite a los seres humanos por la picadura de mosquitos hembra </w:t>
      </w:r>
      <w:hyperlink r:id="rId9" w:tooltip="Aedes aegypti" w:history="1">
        <w:r w:rsidRPr="005802A7">
          <w:rPr>
            <w:rStyle w:val="Hyperlink"/>
            <w:rFonts w:cs="Arial"/>
            <w:i/>
            <w:iCs/>
            <w:color w:val="auto"/>
            <w:sz w:val="26"/>
            <w:szCs w:val="26"/>
            <w:u w:val="none"/>
            <w:shd w:val="clear" w:color="auto" w:fill="FFFFFF"/>
          </w:rPr>
          <w:t xml:space="preserve">Aedes </w:t>
        </w:r>
        <w:proofErr w:type="spellStart"/>
        <w:r w:rsidRPr="005802A7">
          <w:rPr>
            <w:rStyle w:val="Hyperlink"/>
            <w:rFonts w:cs="Arial"/>
            <w:i/>
            <w:iCs/>
            <w:color w:val="auto"/>
            <w:sz w:val="26"/>
            <w:szCs w:val="26"/>
            <w:u w:val="none"/>
            <w:shd w:val="clear" w:color="auto" w:fill="FFFFFF"/>
          </w:rPr>
          <w:t>aegypti</w:t>
        </w:r>
        <w:proofErr w:type="spellEnd"/>
      </w:hyperlink>
      <w:r w:rsidRPr="005802A7">
        <w:rPr>
          <w:rFonts w:cs="Arial"/>
          <w:sz w:val="26"/>
          <w:szCs w:val="26"/>
          <w:shd w:val="clear" w:color="auto" w:fill="FFFFFF"/>
        </w:rPr>
        <w:t>, el cual es el principal</w:t>
      </w:r>
      <w:r w:rsidRPr="005802A7">
        <w:rPr>
          <w:rStyle w:val="apple-converted-space"/>
          <w:rFonts w:cs="Arial"/>
          <w:sz w:val="26"/>
          <w:szCs w:val="26"/>
          <w:shd w:val="clear" w:color="auto" w:fill="FFFFFF"/>
        </w:rPr>
        <w:t> </w:t>
      </w:r>
      <w:hyperlink r:id="rId10" w:tooltip="Vector (biología)" w:history="1">
        <w:r w:rsidRPr="005802A7">
          <w:rPr>
            <w:rStyle w:val="Hyperlink"/>
            <w:rFonts w:cs="Arial"/>
            <w:color w:val="auto"/>
            <w:sz w:val="26"/>
            <w:szCs w:val="26"/>
            <w:u w:val="none"/>
            <w:shd w:val="clear" w:color="auto" w:fill="FFFFFF"/>
          </w:rPr>
          <w:t>vector</w:t>
        </w:r>
      </w:hyperlink>
      <w:r w:rsidRPr="005802A7">
        <w:rPr>
          <w:rFonts w:cs="Arial"/>
          <w:sz w:val="26"/>
          <w:szCs w:val="26"/>
        </w:rPr>
        <w:t xml:space="preserve"> </w:t>
      </w:r>
      <w:r w:rsidRPr="005802A7">
        <w:rPr>
          <w:rFonts w:cs="Arial"/>
          <w:sz w:val="26"/>
          <w:szCs w:val="26"/>
          <w:shd w:val="clear" w:color="auto" w:fill="FFFFFF"/>
        </w:rPr>
        <w:t>infectadas.</w:t>
      </w:r>
    </w:p>
    <w:p w:rsidR="00F13950" w:rsidRPr="005802A7" w:rsidRDefault="00F13950" w:rsidP="00636A0A">
      <w:pPr>
        <w:pStyle w:val="ListParagraph"/>
        <w:jc w:val="both"/>
        <w:rPr>
          <w:rFonts w:cs="Arial"/>
          <w:sz w:val="26"/>
          <w:szCs w:val="26"/>
          <w:shd w:val="clear" w:color="auto" w:fill="FFFFFF"/>
        </w:rPr>
      </w:pPr>
    </w:p>
    <w:p w:rsidR="00F13950" w:rsidRPr="005802A7" w:rsidRDefault="00F13950" w:rsidP="00636A0A">
      <w:pPr>
        <w:pStyle w:val="ListParagraph"/>
        <w:jc w:val="both"/>
        <w:rPr>
          <w:rFonts w:cs="Arial"/>
          <w:sz w:val="26"/>
          <w:szCs w:val="26"/>
          <w:shd w:val="clear" w:color="auto" w:fill="FFFFFF"/>
        </w:rPr>
      </w:pPr>
    </w:p>
    <w:p w:rsidR="00F13950" w:rsidRPr="005802A7" w:rsidRDefault="00F13950" w:rsidP="00636A0A">
      <w:pPr>
        <w:pStyle w:val="ListParagraph"/>
        <w:numPr>
          <w:ilvl w:val="0"/>
          <w:numId w:val="4"/>
        </w:numPr>
        <w:jc w:val="both"/>
        <w:rPr>
          <w:rFonts w:cs="Arial"/>
          <w:sz w:val="26"/>
          <w:szCs w:val="26"/>
        </w:rPr>
      </w:pPr>
      <w:r w:rsidRPr="005802A7">
        <w:rPr>
          <w:rFonts w:cs="Arial"/>
          <w:sz w:val="26"/>
          <w:szCs w:val="26"/>
          <w:shd w:val="clear" w:color="auto" w:fill="FFFFFF"/>
        </w:rPr>
        <w:t>Se conocen cuatro serotipos distintos, pero estrechamente emparentados, del virus: DEN-1, DEN-2, DEN-3 y DEN-4</w:t>
      </w:r>
      <w:r w:rsidR="00D70975" w:rsidRPr="005802A7">
        <w:rPr>
          <w:rFonts w:cs="Arial"/>
          <w:sz w:val="26"/>
          <w:szCs w:val="26"/>
          <w:shd w:val="clear" w:color="auto" w:fill="FFFFFF"/>
        </w:rPr>
        <w:t>.</w:t>
      </w:r>
    </w:p>
    <w:p w:rsidR="00F13950" w:rsidRPr="005802A7" w:rsidRDefault="00F13950" w:rsidP="00636A0A">
      <w:pPr>
        <w:pStyle w:val="ListParagraph"/>
        <w:jc w:val="both"/>
        <w:rPr>
          <w:rFonts w:cs="Arial"/>
          <w:sz w:val="26"/>
          <w:szCs w:val="26"/>
        </w:rPr>
      </w:pPr>
    </w:p>
    <w:p w:rsidR="00F13950" w:rsidRPr="005802A7" w:rsidRDefault="00F13950" w:rsidP="00636A0A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ind w:right="300"/>
        <w:jc w:val="both"/>
        <w:textAlignment w:val="baseline"/>
        <w:rPr>
          <w:rFonts w:eastAsia="Times New Roman" w:cs="Arial"/>
          <w:sz w:val="26"/>
          <w:szCs w:val="26"/>
        </w:rPr>
      </w:pPr>
      <w:r w:rsidRPr="005802A7">
        <w:rPr>
          <w:rFonts w:eastAsia="Times New Roman" w:cs="Arial"/>
          <w:sz w:val="26"/>
          <w:szCs w:val="26"/>
          <w:bdr w:val="none" w:sz="0" w:space="0" w:color="auto" w:frame="1"/>
        </w:rPr>
        <w:t>E</w:t>
      </w:r>
      <w:r w:rsidRPr="005802A7">
        <w:rPr>
          <w:rFonts w:eastAsia="Times New Roman" w:cs="Arial"/>
          <w:sz w:val="26"/>
          <w:szCs w:val="26"/>
          <w:bdr w:val="none" w:sz="0" w:space="0" w:color="auto" w:frame="1"/>
        </w:rPr>
        <w:t>l único método para controlar o prevenir la transmisión del virus del dengue consiste en luchar contra los mosquitos vectores:</w:t>
      </w:r>
    </w:p>
    <w:p w:rsidR="00F13950" w:rsidRPr="006F5628" w:rsidRDefault="00D70975" w:rsidP="00636A0A">
      <w:pPr>
        <w:shd w:val="clear" w:color="auto" w:fill="FFFFFF"/>
        <w:spacing w:after="0" w:line="225" w:lineRule="atLeast"/>
        <w:ind w:right="300"/>
        <w:jc w:val="both"/>
        <w:textAlignment w:val="baseline"/>
        <w:rPr>
          <w:rFonts w:eastAsia="Times New Roman" w:cs="Arial"/>
          <w:sz w:val="26"/>
          <w:szCs w:val="26"/>
        </w:rPr>
      </w:pPr>
      <w:r w:rsidRPr="005802A7">
        <w:rPr>
          <w:rFonts w:eastAsia="Times New Roman" w:cs="Arial"/>
          <w:sz w:val="26"/>
          <w:szCs w:val="26"/>
        </w:rPr>
        <w:t>-</w:t>
      </w:r>
      <w:r w:rsidR="00F13950" w:rsidRPr="006F5628">
        <w:rPr>
          <w:rFonts w:eastAsia="Times New Roman" w:cs="Arial"/>
          <w:sz w:val="26"/>
          <w:szCs w:val="26"/>
        </w:rPr>
        <w:t xml:space="preserve">evitar que los mosquitos encuentren lugares donde depositar sus huevecillos </w:t>
      </w:r>
    </w:p>
    <w:p w:rsidR="00F13950" w:rsidRPr="005802A7" w:rsidRDefault="00D70975" w:rsidP="00636A0A">
      <w:pPr>
        <w:shd w:val="clear" w:color="auto" w:fill="FFFFFF"/>
        <w:spacing w:after="0" w:line="225" w:lineRule="atLeast"/>
        <w:ind w:right="300"/>
        <w:jc w:val="both"/>
        <w:textAlignment w:val="baseline"/>
        <w:rPr>
          <w:rFonts w:eastAsia="Times New Roman" w:cs="Arial"/>
          <w:sz w:val="26"/>
          <w:szCs w:val="26"/>
        </w:rPr>
      </w:pPr>
      <w:r w:rsidRPr="005802A7">
        <w:rPr>
          <w:rFonts w:eastAsia="Times New Roman" w:cs="Arial"/>
          <w:sz w:val="26"/>
          <w:szCs w:val="26"/>
        </w:rPr>
        <w:t>-</w:t>
      </w:r>
      <w:r w:rsidR="00F13950" w:rsidRPr="006F5628">
        <w:rPr>
          <w:rFonts w:eastAsia="Times New Roman" w:cs="Arial"/>
          <w:sz w:val="26"/>
          <w:szCs w:val="26"/>
        </w:rPr>
        <w:t xml:space="preserve">cubrir, vaciar y limpiar cada semana los recipientes donde se almacena agua </w:t>
      </w:r>
    </w:p>
    <w:p w:rsidR="00F13950" w:rsidRPr="005802A7" w:rsidRDefault="00F13950" w:rsidP="00636A0A">
      <w:pPr>
        <w:shd w:val="clear" w:color="auto" w:fill="FFFFFF"/>
        <w:spacing w:after="0" w:line="225" w:lineRule="atLeast"/>
        <w:ind w:right="300"/>
        <w:jc w:val="both"/>
        <w:textAlignment w:val="baseline"/>
        <w:rPr>
          <w:rFonts w:eastAsia="Times New Roman" w:cs="Arial"/>
          <w:sz w:val="26"/>
          <w:szCs w:val="26"/>
        </w:rPr>
      </w:pPr>
    </w:p>
    <w:p w:rsidR="00D70975" w:rsidRPr="005802A7" w:rsidRDefault="00D70975" w:rsidP="00636A0A">
      <w:pPr>
        <w:shd w:val="clear" w:color="auto" w:fill="FFFFFF"/>
        <w:spacing w:after="0" w:line="225" w:lineRule="atLeast"/>
        <w:ind w:right="300"/>
        <w:jc w:val="both"/>
        <w:textAlignment w:val="baseline"/>
        <w:rPr>
          <w:rFonts w:eastAsia="Times New Roman" w:cs="Arial"/>
          <w:sz w:val="26"/>
          <w:szCs w:val="26"/>
        </w:rPr>
      </w:pPr>
    </w:p>
    <w:p w:rsidR="00F13950" w:rsidRPr="005802A7" w:rsidRDefault="00F13950" w:rsidP="00636A0A">
      <w:pPr>
        <w:pStyle w:val="ListParagraph"/>
        <w:numPr>
          <w:ilvl w:val="0"/>
          <w:numId w:val="5"/>
        </w:numPr>
        <w:jc w:val="both"/>
        <w:rPr>
          <w:rFonts w:cs="Arial"/>
          <w:sz w:val="26"/>
          <w:szCs w:val="26"/>
          <w:shd w:val="clear" w:color="auto" w:fill="FFFFFF"/>
        </w:rPr>
      </w:pPr>
      <w:r w:rsidRPr="005802A7">
        <w:rPr>
          <w:rFonts w:cs="Arial"/>
          <w:sz w:val="26"/>
          <w:szCs w:val="26"/>
          <w:shd w:val="clear" w:color="auto" w:fill="FFFFFF"/>
        </w:rPr>
        <w:t xml:space="preserve">Manifestaciones y complicaciones, varía de un paciente a otro. Típicamente, los individuos infectados por el virus del dengue son </w:t>
      </w:r>
      <w:r w:rsidRPr="005802A7">
        <w:rPr>
          <w:rFonts w:cs="Arial"/>
          <w:bCs/>
          <w:sz w:val="26"/>
          <w:szCs w:val="26"/>
          <w:shd w:val="clear" w:color="auto" w:fill="FFFFFF"/>
        </w:rPr>
        <w:t>asintomáticos (80%)</w:t>
      </w:r>
      <w:r w:rsidRPr="005802A7">
        <w:rPr>
          <w:rFonts w:cs="Arial"/>
          <w:sz w:val="26"/>
          <w:szCs w:val="26"/>
          <w:shd w:val="clear" w:color="auto" w:fill="FFFFFF"/>
        </w:rPr>
        <w:t xml:space="preserve">. </w:t>
      </w:r>
    </w:p>
    <w:p w:rsidR="00D70975" w:rsidRPr="005802A7" w:rsidRDefault="00D70975" w:rsidP="00636A0A">
      <w:pPr>
        <w:pStyle w:val="ListParagraph"/>
        <w:jc w:val="both"/>
        <w:rPr>
          <w:rFonts w:cs="Arial"/>
          <w:sz w:val="26"/>
          <w:szCs w:val="26"/>
          <w:shd w:val="clear" w:color="auto" w:fill="FFFFFF"/>
        </w:rPr>
      </w:pPr>
    </w:p>
    <w:p w:rsidR="00F13950" w:rsidRPr="005802A7" w:rsidRDefault="00F13950" w:rsidP="00636A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" w:line="288" w:lineRule="atLeast"/>
        <w:jc w:val="both"/>
        <w:rPr>
          <w:rFonts w:cs="Arial"/>
          <w:sz w:val="26"/>
          <w:szCs w:val="26"/>
        </w:rPr>
      </w:pPr>
      <w:r w:rsidRPr="005802A7">
        <w:rPr>
          <w:rFonts w:cs="Arial"/>
          <w:bCs/>
          <w:sz w:val="26"/>
          <w:szCs w:val="26"/>
        </w:rPr>
        <w:t>Aislamiento</w:t>
      </w:r>
      <w:r w:rsidRPr="005802A7">
        <w:rPr>
          <w:rFonts w:cs="Arial"/>
          <w:sz w:val="26"/>
          <w:szCs w:val="26"/>
        </w:rPr>
        <w:t>. Precauciones pertinentes para la sangre, evitar el acceso de los mosquitos de actividad diurna a los pacientes hasta que ceda la fiebre</w:t>
      </w:r>
      <w:r w:rsidR="00D70975" w:rsidRPr="005802A7">
        <w:rPr>
          <w:rFonts w:cs="Arial"/>
          <w:sz w:val="26"/>
          <w:szCs w:val="26"/>
        </w:rPr>
        <w:t>.</w:t>
      </w:r>
    </w:p>
    <w:p w:rsidR="00F13950" w:rsidRPr="005802A7" w:rsidRDefault="00F13950" w:rsidP="00636A0A">
      <w:pPr>
        <w:jc w:val="both"/>
        <w:rPr>
          <w:rFonts w:cs="Arial"/>
          <w:sz w:val="26"/>
          <w:szCs w:val="26"/>
        </w:rPr>
      </w:pPr>
    </w:p>
    <w:p w:rsidR="00F13950" w:rsidRPr="005802A7" w:rsidRDefault="00F13950" w:rsidP="00636A0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ind w:right="300"/>
        <w:jc w:val="both"/>
        <w:textAlignment w:val="baseline"/>
        <w:rPr>
          <w:rFonts w:asciiTheme="minorHAnsi" w:hAnsiTheme="minorHAnsi" w:cs="Arial"/>
          <w:sz w:val="26"/>
          <w:szCs w:val="26"/>
          <w:lang w:val="es-MX"/>
        </w:rPr>
      </w:pPr>
      <w:r w:rsidRPr="005802A7">
        <w:rPr>
          <w:rFonts w:asciiTheme="minorHAnsi" w:hAnsiTheme="minorHAnsi" w:cs="Arial"/>
          <w:sz w:val="26"/>
          <w:szCs w:val="26"/>
          <w:bdr w:val="none" w:sz="0" w:space="0" w:color="auto" w:frame="1"/>
          <w:lang w:val="es-MX"/>
        </w:rPr>
        <w:t>No hay vacuna ni tratamiento específico para el dengue, solo la asistencia prestada por médicos. Es decisivo mantener el volumen de los líquidos corporales.</w:t>
      </w:r>
    </w:p>
    <w:p w:rsidR="005802A7" w:rsidRDefault="005802A7" w:rsidP="00636A0A">
      <w:pPr>
        <w:jc w:val="both"/>
      </w:pPr>
    </w:p>
    <w:p w:rsidR="005802A7" w:rsidRDefault="005802A7" w:rsidP="005802A7">
      <w:pPr>
        <w:rPr>
          <w:b/>
          <w:color w:val="215868" w:themeColor="accent5" w:themeShade="80"/>
          <w:sz w:val="44"/>
        </w:rPr>
      </w:pPr>
    </w:p>
    <w:p w:rsidR="008959CC" w:rsidRDefault="005802A7" w:rsidP="005802A7">
      <w:pPr>
        <w:rPr>
          <w:b/>
          <w:color w:val="215868" w:themeColor="accent5" w:themeShade="80"/>
          <w:sz w:val="44"/>
        </w:rPr>
      </w:pPr>
      <w:r w:rsidRPr="005802A7">
        <w:rPr>
          <w:b/>
          <w:color w:val="215868" w:themeColor="accent5" w:themeShade="80"/>
          <w:sz w:val="44"/>
        </w:rPr>
        <w:lastRenderedPageBreak/>
        <w:t>Bibliografía</w:t>
      </w:r>
    </w:p>
    <w:p w:rsidR="006C4F1B" w:rsidRDefault="006C4F1B" w:rsidP="005802A7">
      <w:pPr>
        <w:rPr>
          <w:b/>
          <w:color w:val="215868" w:themeColor="accent5" w:themeShade="80"/>
          <w:sz w:val="44"/>
        </w:rPr>
      </w:pPr>
      <w:bookmarkStart w:id="0" w:name="_GoBack"/>
      <w:bookmarkEnd w:id="0"/>
    </w:p>
    <w:p w:rsidR="005802A7" w:rsidRDefault="00CA2949" w:rsidP="006C4F1B">
      <w:pPr>
        <w:pStyle w:val="ListParagraph"/>
        <w:numPr>
          <w:ilvl w:val="0"/>
          <w:numId w:val="6"/>
        </w:numPr>
        <w:rPr>
          <w:color w:val="000000"/>
          <w:sz w:val="27"/>
          <w:szCs w:val="27"/>
        </w:rPr>
      </w:pPr>
      <w:r w:rsidRPr="006C4F1B">
        <w:rPr>
          <w:color w:val="000000"/>
          <w:sz w:val="27"/>
          <w:szCs w:val="27"/>
        </w:rPr>
        <w:t>Wikipedia</w:t>
      </w:r>
      <w:r w:rsidR="005802A7" w:rsidRPr="006C4F1B">
        <w:rPr>
          <w:color w:val="000000"/>
          <w:sz w:val="27"/>
          <w:szCs w:val="27"/>
        </w:rPr>
        <w:t xml:space="preserve">. (2014). Dengue. 14 marzo, de Wikipedia, la enciclopedia libre Sitio web: </w:t>
      </w:r>
      <w:hyperlink r:id="rId11" w:history="1">
        <w:r w:rsidR="005802A7" w:rsidRPr="006C4F1B">
          <w:rPr>
            <w:rStyle w:val="Hyperlink"/>
            <w:sz w:val="27"/>
            <w:szCs w:val="27"/>
          </w:rPr>
          <w:t>http://es.wikipedia.org/wiki/Dengue</w:t>
        </w:r>
      </w:hyperlink>
    </w:p>
    <w:p w:rsidR="006C4F1B" w:rsidRPr="006C4F1B" w:rsidRDefault="006C4F1B" w:rsidP="006C4F1B">
      <w:pPr>
        <w:pStyle w:val="ListParagraph"/>
        <w:rPr>
          <w:color w:val="000000"/>
          <w:sz w:val="27"/>
          <w:szCs w:val="27"/>
        </w:rPr>
      </w:pPr>
    </w:p>
    <w:p w:rsidR="005802A7" w:rsidRDefault="00CA2949" w:rsidP="006C4F1B">
      <w:pPr>
        <w:pStyle w:val="ListParagraph"/>
        <w:numPr>
          <w:ilvl w:val="0"/>
          <w:numId w:val="6"/>
        </w:numPr>
        <w:rPr>
          <w:color w:val="000000"/>
          <w:sz w:val="27"/>
          <w:szCs w:val="27"/>
        </w:rPr>
      </w:pPr>
      <w:r w:rsidRPr="006C4F1B">
        <w:rPr>
          <w:color w:val="000000"/>
          <w:sz w:val="27"/>
          <w:szCs w:val="27"/>
        </w:rPr>
        <w:t xml:space="preserve">OMS. (2013). Dengue y dengue hemorrágico. Septiembre, de OMS Sitio web: </w:t>
      </w:r>
      <w:hyperlink r:id="rId12" w:history="1">
        <w:r w:rsidRPr="006C4F1B">
          <w:rPr>
            <w:rStyle w:val="Hyperlink"/>
            <w:sz w:val="27"/>
            <w:szCs w:val="27"/>
          </w:rPr>
          <w:t>http://www.who.int/mediacentre/factsheets/fs117/es/</w:t>
        </w:r>
      </w:hyperlink>
    </w:p>
    <w:p w:rsidR="006C4F1B" w:rsidRPr="006C4F1B" w:rsidRDefault="006C4F1B" w:rsidP="006C4F1B">
      <w:pPr>
        <w:pStyle w:val="ListParagraph"/>
        <w:rPr>
          <w:color w:val="000000"/>
          <w:sz w:val="27"/>
          <w:szCs w:val="27"/>
        </w:rPr>
      </w:pPr>
    </w:p>
    <w:p w:rsidR="005802A7" w:rsidRDefault="00CA2949" w:rsidP="006C4F1B">
      <w:pPr>
        <w:pStyle w:val="ListParagraph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 w:rsidRPr="006C4F1B">
        <w:rPr>
          <w:color w:val="000000"/>
          <w:sz w:val="27"/>
          <w:szCs w:val="27"/>
        </w:rPr>
        <w:t>Secretaria de</w:t>
      </w:r>
      <w:r w:rsidRPr="006C4F1B">
        <w:rPr>
          <w:color w:val="000000"/>
          <w:sz w:val="27"/>
          <w:szCs w:val="27"/>
        </w:rPr>
        <w:t xml:space="preserve"> </w:t>
      </w:r>
      <w:r w:rsidRPr="006C4F1B">
        <w:rPr>
          <w:color w:val="000000"/>
          <w:sz w:val="27"/>
          <w:szCs w:val="27"/>
        </w:rPr>
        <w:t xml:space="preserve">Salud. (2014). Dengue. 24 marzo, de Gobierno del estado Sitio web: </w:t>
      </w:r>
      <w:hyperlink r:id="rId13" w:history="1">
        <w:r w:rsidRPr="006C4F1B">
          <w:rPr>
            <w:rStyle w:val="Hyperlink"/>
            <w:sz w:val="27"/>
            <w:szCs w:val="27"/>
          </w:rPr>
          <w:t>http://prevenciondengue.jalisco.gob.mx/index.html</w:t>
        </w:r>
      </w:hyperlink>
    </w:p>
    <w:p w:rsidR="006C4F1B" w:rsidRPr="006C4F1B" w:rsidRDefault="006C4F1B" w:rsidP="006C4F1B">
      <w:pPr>
        <w:pStyle w:val="ListParagraph"/>
        <w:jc w:val="both"/>
        <w:rPr>
          <w:color w:val="000000"/>
          <w:sz w:val="27"/>
          <w:szCs w:val="27"/>
        </w:rPr>
      </w:pPr>
    </w:p>
    <w:p w:rsidR="00CA2949" w:rsidRDefault="006C4F1B" w:rsidP="006C4F1B">
      <w:pPr>
        <w:pStyle w:val="ListParagraph"/>
        <w:numPr>
          <w:ilvl w:val="0"/>
          <w:numId w:val="6"/>
        </w:numPr>
        <w:jc w:val="both"/>
      </w:pPr>
      <w:r w:rsidRPr="006C4F1B">
        <w:rPr>
          <w:color w:val="000000"/>
          <w:sz w:val="27"/>
          <w:szCs w:val="27"/>
        </w:rPr>
        <w:t>Pilar Estébanez. (2002). Viru</w:t>
      </w:r>
      <w:r w:rsidRPr="006C4F1B">
        <w:rPr>
          <w:color w:val="000000"/>
          <w:sz w:val="27"/>
          <w:szCs w:val="27"/>
        </w:rPr>
        <w:t xml:space="preserve">s del dengue. En Medicina </w:t>
      </w:r>
      <w:r w:rsidRPr="006C4F1B">
        <w:rPr>
          <w:color w:val="000000"/>
          <w:sz w:val="27"/>
          <w:szCs w:val="27"/>
        </w:rPr>
        <w:t>humanitaria (</w:t>
      </w:r>
      <w:r w:rsidRPr="006C4F1B">
        <w:rPr>
          <w:color w:val="000000"/>
          <w:sz w:val="27"/>
          <w:szCs w:val="27"/>
        </w:rPr>
        <w:t xml:space="preserve">258 a 315). El salvador: </w:t>
      </w:r>
      <w:r w:rsidRPr="006C4F1B">
        <w:rPr>
          <w:color w:val="000000"/>
          <w:sz w:val="27"/>
          <w:szCs w:val="27"/>
        </w:rPr>
        <w:t>Díaz</w:t>
      </w:r>
      <w:r w:rsidRPr="006C4F1B">
        <w:rPr>
          <w:color w:val="000000"/>
          <w:sz w:val="27"/>
          <w:szCs w:val="27"/>
        </w:rPr>
        <w:t xml:space="preserve"> de Santos.</w:t>
      </w:r>
    </w:p>
    <w:p w:rsidR="006C4F1B" w:rsidRPr="00F13950" w:rsidRDefault="006C4F1B" w:rsidP="00636A0A">
      <w:pPr>
        <w:jc w:val="both"/>
      </w:pPr>
    </w:p>
    <w:sectPr w:rsidR="006C4F1B" w:rsidRPr="00F13950" w:rsidSect="00AB3E6B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39" w:rsidRDefault="006A5839" w:rsidP="00636A0A">
      <w:pPr>
        <w:spacing w:after="0" w:line="240" w:lineRule="auto"/>
      </w:pPr>
      <w:r>
        <w:separator/>
      </w:r>
    </w:p>
  </w:endnote>
  <w:endnote w:type="continuationSeparator" w:id="0">
    <w:p w:rsidR="006A5839" w:rsidRDefault="006A5839" w:rsidP="006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39" w:rsidRDefault="006A5839" w:rsidP="00636A0A">
      <w:pPr>
        <w:spacing w:after="0" w:line="240" w:lineRule="auto"/>
      </w:pPr>
      <w:r>
        <w:separator/>
      </w:r>
    </w:p>
  </w:footnote>
  <w:footnote w:type="continuationSeparator" w:id="0">
    <w:p w:rsidR="006A5839" w:rsidRDefault="006A5839" w:rsidP="0063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D4C"/>
    <w:multiLevelType w:val="hybridMultilevel"/>
    <w:tmpl w:val="A33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D1728"/>
    <w:multiLevelType w:val="multilevel"/>
    <w:tmpl w:val="1148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31F5D"/>
    <w:multiLevelType w:val="hybridMultilevel"/>
    <w:tmpl w:val="064A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01041"/>
    <w:multiLevelType w:val="multilevel"/>
    <w:tmpl w:val="685E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376A7B"/>
    <w:multiLevelType w:val="hybridMultilevel"/>
    <w:tmpl w:val="1FCE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E6046"/>
    <w:multiLevelType w:val="hybridMultilevel"/>
    <w:tmpl w:val="17E0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E1"/>
    <w:rsid w:val="001F6174"/>
    <w:rsid w:val="005802A7"/>
    <w:rsid w:val="00636A0A"/>
    <w:rsid w:val="00680FD7"/>
    <w:rsid w:val="006A5839"/>
    <w:rsid w:val="006C4F1B"/>
    <w:rsid w:val="008959CC"/>
    <w:rsid w:val="008A6160"/>
    <w:rsid w:val="008B70E1"/>
    <w:rsid w:val="00A53E24"/>
    <w:rsid w:val="00AB3E6B"/>
    <w:rsid w:val="00B41167"/>
    <w:rsid w:val="00B93FD1"/>
    <w:rsid w:val="00CA2949"/>
    <w:rsid w:val="00CE03B5"/>
    <w:rsid w:val="00D70975"/>
    <w:rsid w:val="00F1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E1"/>
    <w:rPr>
      <w:lang w:val="es-MX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3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E1"/>
    <w:rPr>
      <w:rFonts w:ascii="Tahoma" w:hAnsi="Tahoma" w:cs="Tahoma"/>
      <w:sz w:val="16"/>
      <w:szCs w:val="16"/>
      <w:lang w:val="es-MX"/>
    </w:rPr>
  </w:style>
  <w:style w:type="character" w:customStyle="1" w:styleId="apple-converted-space">
    <w:name w:val="apple-converted-space"/>
    <w:basedOn w:val="DefaultParagraphFont"/>
    <w:rsid w:val="008B70E1"/>
  </w:style>
  <w:style w:type="character" w:styleId="Hyperlink">
    <w:name w:val="Hyperlink"/>
    <w:basedOn w:val="DefaultParagraphFont"/>
    <w:uiPriority w:val="99"/>
    <w:unhideWhenUsed/>
    <w:rsid w:val="008B70E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3B5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paragraph" w:styleId="NormalWeb">
    <w:name w:val="Normal (Web)"/>
    <w:basedOn w:val="Normal"/>
    <w:uiPriority w:val="99"/>
    <w:semiHidden/>
    <w:unhideWhenUsed/>
    <w:rsid w:val="00CE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w-headline">
    <w:name w:val="mw-headline"/>
    <w:basedOn w:val="DefaultParagraphFont"/>
    <w:rsid w:val="00CE03B5"/>
  </w:style>
  <w:style w:type="character" w:customStyle="1" w:styleId="mw-editsection">
    <w:name w:val="mw-editsection"/>
    <w:basedOn w:val="DefaultParagraphFont"/>
    <w:rsid w:val="00CE03B5"/>
  </w:style>
  <w:style w:type="character" w:customStyle="1" w:styleId="mw-editsection-bracket">
    <w:name w:val="mw-editsection-bracket"/>
    <w:basedOn w:val="DefaultParagraphFont"/>
    <w:rsid w:val="00CE03B5"/>
  </w:style>
  <w:style w:type="paragraph" w:styleId="ListParagraph">
    <w:name w:val="List Paragraph"/>
    <w:basedOn w:val="Normal"/>
    <w:uiPriority w:val="34"/>
    <w:qFormat/>
    <w:rsid w:val="00A53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A0A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636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0A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E1"/>
    <w:rPr>
      <w:lang w:val="es-MX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3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E1"/>
    <w:rPr>
      <w:rFonts w:ascii="Tahoma" w:hAnsi="Tahoma" w:cs="Tahoma"/>
      <w:sz w:val="16"/>
      <w:szCs w:val="16"/>
      <w:lang w:val="es-MX"/>
    </w:rPr>
  </w:style>
  <w:style w:type="character" w:customStyle="1" w:styleId="apple-converted-space">
    <w:name w:val="apple-converted-space"/>
    <w:basedOn w:val="DefaultParagraphFont"/>
    <w:rsid w:val="008B70E1"/>
  </w:style>
  <w:style w:type="character" w:styleId="Hyperlink">
    <w:name w:val="Hyperlink"/>
    <w:basedOn w:val="DefaultParagraphFont"/>
    <w:uiPriority w:val="99"/>
    <w:unhideWhenUsed/>
    <w:rsid w:val="008B70E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3B5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paragraph" w:styleId="NormalWeb">
    <w:name w:val="Normal (Web)"/>
    <w:basedOn w:val="Normal"/>
    <w:uiPriority w:val="99"/>
    <w:semiHidden/>
    <w:unhideWhenUsed/>
    <w:rsid w:val="00CE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w-headline">
    <w:name w:val="mw-headline"/>
    <w:basedOn w:val="DefaultParagraphFont"/>
    <w:rsid w:val="00CE03B5"/>
  </w:style>
  <w:style w:type="character" w:customStyle="1" w:styleId="mw-editsection">
    <w:name w:val="mw-editsection"/>
    <w:basedOn w:val="DefaultParagraphFont"/>
    <w:rsid w:val="00CE03B5"/>
  </w:style>
  <w:style w:type="character" w:customStyle="1" w:styleId="mw-editsection-bracket">
    <w:name w:val="mw-editsection-bracket"/>
    <w:basedOn w:val="DefaultParagraphFont"/>
    <w:rsid w:val="00CE03B5"/>
  </w:style>
  <w:style w:type="paragraph" w:styleId="ListParagraph">
    <w:name w:val="List Paragraph"/>
    <w:basedOn w:val="Normal"/>
    <w:uiPriority w:val="34"/>
    <w:qFormat/>
    <w:rsid w:val="00A53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A0A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636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0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prevenciondengue.jalisco.gob.mx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ho.int/mediacentre/factsheets/fs117/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Dengu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es.wikipedia.org/wiki/Vector_(biolog%C3%ADa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Aedes_aegypti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3C"/>
    <w:rsid w:val="009D793C"/>
    <w:rsid w:val="00E2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952B548BF747AD8F9A8A2038801FAA">
    <w:name w:val="E9952B548BF747AD8F9A8A2038801FAA"/>
    <w:rsid w:val="009D79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952B548BF747AD8F9A8A2038801FAA">
    <w:name w:val="E9952B548BF747AD8F9A8A2038801FAA"/>
    <w:rsid w:val="009D7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buenrostro garcia</dc:creator>
  <cp:lastModifiedBy>Diego buenrostro garcia</cp:lastModifiedBy>
  <cp:revision>8</cp:revision>
  <dcterms:created xsi:type="dcterms:W3CDTF">2014-03-29T03:05:00Z</dcterms:created>
  <dcterms:modified xsi:type="dcterms:W3CDTF">2014-03-29T04:44:00Z</dcterms:modified>
</cp:coreProperties>
</file>