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5" w:rsidRPr="0061488E" w:rsidRDefault="00C631B5">
      <w:pPr>
        <w:rPr>
          <w:rFonts w:ascii="Arial" w:hAnsi="Arial" w:cs="Arial"/>
          <w:sz w:val="28"/>
          <w:szCs w:val="28"/>
        </w:rPr>
      </w:pPr>
      <w:r w:rsidRPr="0061488E">
        <w:rPr>
          <w:rFonts w:ascii="Arial" w:hAnsi="Arial" w:cs="Arial"/>
          <w:sz w:val="28"/>
          <w:szCs w:val="28"/>
        </w:rPr>
        <w:t>Estamos posicionados como una de las productoras de televisión con mas programas de televisión al aire</w:t>
      </w:r>
      <w:r w:rsidR="0061488E" w:rsidRPr="0061488E">
        <w:rPr>
          <w:rFonts w:ascii="Arial" w:hAnsi="Arial" w:cs="Arial"/>
          <w:sz w:val="28"/>
          <w:szCs w:val="28"/>
        </w:rPr>
        <w:t>.</w:t>
      </w:r>
    </w:p>
    <w:p w:rsidR="0061488E" w:rsidRDefault="0061488E">
      <w:pPr>
        <w:rPr>
          <w:rFonts w:ascii="Arial" w:hAnsi="Arial" w:cs="Arial"/>
          <w:sz w:val="28"/>
          <w:szCs w:val="28"/>
        </w:rPr>
      </w:pPr>
      <w:r w:rsidRPr="0061488E">
        <w:rPr>
          <w:rFonts w:ascii="Arial" w:hAnsi="Arial" w:cs="Arial"/>
          <w:sz w:val="28"/>
          <w:szCs w:val="28"/>
        </w:rPr>
        <w:t>Es una productora audiovisual</w:t>
      </w:r>
    </w:p>
    <w:p w:rsidR="0061488E" w:rsidRDefault="006148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retos a los que se enfrentan principalmente es la competitividad de los precios con las competencias y la relación calidad precio</w:t>
      </w:r>
    </w:p>
    <w:p w:rsidR="0061488E" w:rsidRDefault="006148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cambios en el mercado es el avance tecnológico tan rápido que hay, la creación de equipo mas nuevo, mas avanzado en tecnología, y con mejores capacidades, con lo el cambio en el equipo tiene que ser cada vez mas rápido para estar actualizado y obvio es una inversión </w:t>
      </w:r>
    </w:p>
    <w:p w:rsidR="0061488E" w:rsidRDefault="006148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competitividad que hay es mucha, ya que no solo es contra otras productoras sino también contra, escuelas, estudiantes, televisoras, personas que se dedican a hacer videos independientemente son la competencia de esta empresa.</w:t>
      </w:r>
    </w:p>
    <w:p w:rsidR="0061488E" w:rsidRDefault="00B041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comunicación interna es vital porque hay dos tipos de clientes el interno y el externo y el mas difícil de satisfacer es el interno ya que sino se tiene una buena comunicación hay perdidas en todos los niveles, calidad de trabajo, relación de trabajo y el mas importante el dinero si  no se tiene una buena comunicación interna la empresa se vuelve una fuga de dinero.</w:t>
      </w:r>
    </w:p>
    <w:p w:rsidR="00B04199" w:rsidRDefault="00B041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base porque sino de desfasan las ordenes, una indicación puede tornarse errónea y en una empresa que se dedica a la comunicación y a los medios de comunicación no puede permitir esto</w:t>
      </w:r>
    </w:p>
    <w:p w:rsidR="00B04199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valores son muy importantes ya que es donde gracias a la comunicación se refleja el trabajo bien hecho</w:t>
      </w:r>
    </w:p>
    <w:p w:rsidR="00C160A1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Creemos que es fundamental para el buen desarrollo laboral</w:t>
      </w:r>
    </w:p>
    <w:p w:rsidR="00C160A1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Pensamos que ninguna empresa puede ser rentable sino tiene una comunicación interna</w:t>
      </w:r>
    </w:p>
    <w:p w:rsidR="00C160A1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es una parte vital para una empresa y que sino existe la comunicación interna no puede existir.</w:t>
      </w:r>
    </w:p>
    <w:p w:rsidR="00C160A1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Aquí hay una comunicación muy formal donde todo se hace a base de memorándums y comunicados al personal por escrito para que no haya mala interpretación de lo que se quiso transmitir </w:t>
      </w:r>
    </w:p>
    <w:p w:rsidR="00C160A1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Hemos tenido casos de comunicación informal que nos han ayudado a crecer como empresa y a no repetir nuestros errores, pero principalmente tratamos de evitarla a toda costa</w:t>
      </w:r>
    </w:p>
    <w:p w:rsidR="00EC6BC8" w:rsidRDefault="00C16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rumores surgen cuando hay posibles cambios internos o externos en las empresas pero se deben de aclarar en el menor tiempo posible para evitar incertidumbre laboral asi es como trabajamos nosotros</w:t>
      </w:r>
    </w:p>
    <w:p w:rsidR="00C160A1" w:rsidRDefault="00EC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buena conducta para la comunicación interna es hablar con veracidad de hechos </w:t>
      </w:r>
      <w:r w:rsidR="00C160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que no haya rumores o incertidumbres </w:t>
      </w:r>
    </w:p>
    <w:p w:rsidR="00EC6BC8" w:rsidRPr="0061488E" w:rsidRDefault="00EC6B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comunicación interpersonal la manejan en una oficina cara a cara con una política de puertas abiertas,</w:t>
      </w:r>
      <w:r w:rsidR="00FE17C8">
        <w:rPr>
          <w:rFonts w:ascii="Arial" w:hAnsi="Arial" w:cs="Arial"/>
          <w:sz w:val="28"/>
          <w:szCs w:val="28"/>
        </w:rPr>
        <w:t xml:space="preserve"> que es que cualquier duda se la pueden decir al jefe es una manera de representar el que el este ahí para cuando lo necesiten y que pueden hablar con el cuando lo desean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para no dejar de lado ningún detalle, y aclarar cualquier situación que se tenga que resolver y no dejar al empleado pensando que al jefe no le importa la situación que ocurre con sus empleados</w:t>
      </w:r>
    </w:p>
    <w:sectPr w:rsidR="00EC6BC8" w:rsidRPr="006148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B5"/>
    <w:rsid w:val="0061488E"/>
    <w:rsid w:val="00B04199"/>
    <w:rsid w:val="00C160A1"/>
    <w:rsid w:val="00C631B5"/>
    <w:rsid w:val="00EC6BC8"/>
    <w:rsid w:val="00F606A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2015-04-24T20:42:00Z</dcterms:created>
  <dcterms:modified xsi:type="dcterms:W3CDTF">2015-04-24T21:48:00Z</dcterms:modified>
</cp:coreProperties>
</file>