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8C" w:rsidRPr="00BF318C" w:rsidRDefault="00BF318C" w:rsidP="00BF318C">
      <w:pPr>
        <w:rPr>
          <w:rFonts w:ascii="Baskerville Old Face" w:hAnsi="Baskerville Old Face"/>
        </w:rPr>
      </w:pPr>
      <w:r w:rsidRPr="00BF318C">
        <w:rPr>
          <w:rFonts w:ascii="Baskerville Old Face" w:hAnsi="Baskerville Old Face"/>
        </w:rPr>
        <w:t>Actividad 3</w:t>
      </w:r>
      <w:r>
        <w:rPr>
          <w:rFonts w:ascii="Baskerville Old Face" w:hAnsi="Baskerville Old Face"/>
        </w:rPr>
        <w:br/>
        <w:t>Natalia Carolina Silva Morales</w:t>
      </w:r>
      <w:r>
        <w:rPr>
          <w:rFonts w:ascii="Baskerville Old Face" w:hAnsi="Baskerville Old Face"/>
        </w:rPr>
        <w:br/>
        <w:t>BEO3963</w:t>
      </w:r>
      <w:r>
        <w:rPr>
          <w:rFonts w:ascii="Baskerville Old Face" w:hAnsi="Baskerville Old Face"/>
        </w:rPr>
        <w:br/>
      </w:r>
      <w:bookmarkStart w:id="0" w:name="_GoBack"/>
      <w:bookmarkEnd w:id="0"/>
      <w:r w:rsidRPr="00BF318C">
        <w:rPr>
          <w:rFonts w:ascii="Baskerville Old Face" w:hAnsi="Baskerville Old Face"/>
          <w:color w:val="FF0000"/>
          <w:sz w:val="28"/>
        </w:rPr>
        <w:t>ETAPAS DE GESTACIÓN</w:t>
      </w:r>
      <w:r>
        <w:rPr>
          <w:rFonts w:ascii="Baskerville Old Face" w:hAnsi="Baskerville Old Face"/>
          <w:color w:val="FF0000"/>
          <w:sz w:val="28"/>
        </w:rPr>
        <w:br/>
      </w:r>
      <w:r>
        <w:rPr>
          <w:rFonts w:ascii="Baskerville Old Face" w:hAnsi="Baskerville Old Face"/>
          <w:color w:val="FF0000"/>
          <w:sz w:val="24"/>
        </w:rPr>
        <w:t>Mes 1 de embarazo (semana 1-4)</w:t>
      </w:r>
      <w:r>
        <w:rPr>
          <w:rFonts w:ascii="Baskerville Old Face" w:hAnsi="Baskerville Old Face"/>
          <w:color w:val="FF0000"/>
          <w:sz w:val="24"/>
        </w:rPr>
        <w:br/>
      </w:r>
      <w:r w:rsidRPr="00BF318C">
        <w:rPr>
          <w:rFonts w:ascii="Baskerville Old Face" w:hAnsi="Baskerville Old Face"/>
          <w:color w:val="000000" w:themeColor="text1"/>
          <w:sz w:val="24"/>
        </w:rPr>
        <w:t>Durante el primer mes de embarazo, los procesos orgánicos en el aparato reproductor siguen el curso normal del ciclo menstrual, con la diferencia que esta vez se ha producido la fecundación del óvulo por el espermatozoide</w:t>
      </w:r>
      <w:r>
        <w:rPr>
          <w:rFonts w:ascii="Baskerville Old Face" w:hAnsi="Baskerville Old Face"/>
          <w:color w:val="000000" w:themeColor="text1"/>
          <w:sz w:val="24"/>
        </w:rPr>
        <w:t>.</w:t>
      </w:r>
      <w:r>
        <w:rPr>
          <w:rFonts w:ascii="Baskerville Old Face" w:hAnsi="Baskerville Old Face"/>
          <w:color w:val="FF0000"/>
          <w:sz w:val="24"/>
        </w:rPr>
        <w:br/>
        <w:t>Mes 2 de Embarazo (semana 5-9)</w:t>
      </w:r>
      <w:r>
        <w:rPr>
          <w:rFonts w:ascii="Baskerville Old Face" w:hAnsi="Baskerville Old Face"/>
          <w:color w:val="FF0000"/>
          <w:sz w:val="24"/>
        </w:rPr>
        <w:br/>
      </w:r>
      <w:r w:rsidRPr="00BF318C">
        <w:rPr>
          <w:rFonts w:ascii="Baskerville Old Face" w:hAnsi="Baskerville Old Face"/>
          <w:color w:val="000000" w:themeColor="text1"/>
          <w:sz w:val="24"/>
        </w:rPr>
        <w:t>A principios del segundo mes de embarazo es muy posible que, si aún no habías tenido ninguno, comiences ahora a notar los primeros síntomas de embarazo.</w:t>
      </w:r>
      <w:r>
        <w:rPr>
          <w:rFonts w:ascii="Baskerville Old Face" w:hAnsi="Baskerville Old Face"/>
          <w:color w:val="FF0000"/>
          <w:sz w:val="24"/>
        </w:rPr>
        <w:br/>
      </w:r>
      <w:r w:rsidRPr="00BF318C">
        <w:rPr>
          <w:rFonts w:ascii="Baskerville Old Face" w:hAnsi="Baskerville Old Face"/>
          <w:color w:val="FF0000"/>
          <w:sz w:val="24"/>
        </w:rPr>
        <w:t>M</w:t>
      </w:r>
      <w:r>
        <w:rPr>
          <w:rFonts w:ascii="Baskerville Old Face" w:hAnsi="Baskerville Old Face"/>
          <w:color w:val="FF0000"/>
          <w:sz w:val="24"/>
        </w:rPr>
        <w:t>es 3 de embarazo (semana 10-13)</w:t>
      </w:r>
      <w:r>
        <w:rPr>
          <w:rFonts w:ascii="Baskerville Old Face" w:hAnsi="Baskerville Old Face"/>
          <w:color w:val="FF0000"/>
          <w:sz w:val="24"/>
        </w:rPr>
        <w:br/>
      </w:r>
      <w:r w:rsidRPr="00BF318C">
        <w:rPr>
          <w:rFonts w:ascii="Baskerville Old Face" w:hAnsi="Baskerville Old Face"/>
          <w:color w:val="000000" w:themeColor="text1"/>
          <w:sz w:val="24"/>
        </w:rPr>
        <w:t xml:space="preserve">Es posible que a principios </w:t>
      </w:r>
      <w:proofErr w:type="spellStart"/>
      <w:r w:rsidRPr="00BF318C">
        <w:rPr>
          <w:rFonts w:ascii="Baskerville Old Face" w:hAnsi="Baskerville Old Face"/>
          <w:color w:val="000000" w:themeColor="text1"/>
          <w:sz w:val="24"/>
        </w:rPr>
        <w:t>de el</w:t>
      </w:r>
      <w:proofErr w:type="spellEnd"/>
      <w:r w:rsidRPr="00BF318C">
        <w:rPr>
          <w:rFonts w:ascii="Baskerville Old Face" w:hAnsi="Baskerville Old Face"/>
          <w:color w:val="000000" w:themeColor="text1"/>
          <w:sz w:val="24"/>
        </w:rPr>
        <w:t xml:space="preserve"> tercer mes de gestación, algunas mujeres aún no sepan que están embarazadas, pero sin duda alguna se darán cuenta de el</w:t>
      </w:r>
      <w:r>
        <w:rPr>
          <w:rFonts w:ascii="Baskerville Old Face" w:hAnsi="Baskerville Old Face"/>
          <w:color w:val="000000" w:themeColor="text1"/>
          <w:sz w:val="24"/>
        </w:rPr>
        <w:t>lo durante el curso de este mes.</w:t>
      </w:r>
      <w:r>
        <w:rPr>
          <w:rFonts w:ascii="Baskerville Old Face" w:hAnsi="Baskerville Old Face"/>
          <w:color w:val="000000" w:themeColor="text1"/>
          <w:sz w:val="24"/>
        </w:rPr>
        <w:br/>
      </w:r>
      <w:r w:rsidRPr="00BF318C">
        <w:rPr>
          <w:rFonts w:ascii="Baskerville Old Face" w:hAnsi="Baskerville Old Face"/>
          <w:color w:val="FF0000"/>
          <w:sz w:val="24"/>
        </w:rPr>
        <w:t>M</w:t>
      </w:r>
      <w:r w:rsidRPr="00BF318C">
        <w:rPr>
          <w:rFonts w:ascii="Baskerville Old Face" w:hAnsi="Baskerville Old Face"/>
          <w:color w:val="FF0000"/>
          <w:sz w:val="24"/>
        </w:rPr>
        <w:t>es 4 de embarazo (semana 14-17)</w:t>
      </w:r>
      <w:r>
        <w:rPr>
          <w:rFonts w:ascii="Baskerville Old Face" w:hAnsi="Baskerville Old Face"/>
          <w:color w:val="000000" w:themeColor="text1"/>
          <w:sz w:val="24"/>
        </w:rPr>
        <w:br/>
      </w:r>
      <w:r w:rsidRPr="00BF318C">
        <w:rPr>
          <w:rFonts w:ascii="Baskerville Old Face" w:hAnsi="Baskerville Old Face"/>
          <w:color w:val="000000" w:themeColor="text1"/>
          <w:sz w:val="24"/>
        </w:rPr>
        <w:t>El futuro bebé alcanzará durante esta semana los 18 cm y llegará a pesar unos 180 gr. Esta etapa del embarazo está caracterizada por la gran actividad fetal.</w:t>
      </w:r>
      <w:r>
        <w:rPr>
          <w:rFonts w:ascii="Baskerville Old Face" w:hAnsi="Baskerville Old Face"/>
          <w:color w:val="000000" w:themeColor="text1"/>
          <w:sz w:val="24"/>
        </w:rPr>
        <w:br/>
      </w:r>
      <w:r w:rsidRPr="00BF318C">
        <w:rPr>
          <w:rFonts w:ascii="Baskerville Old Face" w:hAnsi="Baskerville Old Face"/>
          <w:color w:val="FF0000"/>
          <w:sz w:val="24"/>
        </w:rPr>
        <w:t>M</w:t>
      </w:r>
      <w:r w:rsidRPr="00BF318C">
        <w:rPr>
          <w:rFonts w:ascii="Baskerville Old Face" w:hAnsi="Baskerville Old Face"/>
          <w:color w:val="FF0000"/>
          <w:sz w:val="24"/>
        </w:rPr>
        <w:t>es 6 de embarazo (semana 23-27)</w:t>
      </w:r>
      <w:r>
        <w:rPr>
          <w:rFonts w:ascii="Baskerville Old Face" w:hAnsi="Baskerville Old Face"/>
          <w:color w:val="000000" w:themeColor="text1"/>
          <w:sz w:val="24"/>
        </w:rPr>
        <w:br/>
      </w:r>
      <w:r w:rsidRPr="00BF318C">
        <w:rPr>
          <w:rFonts w:ascii="Baskerville Old Face" w:hAnsi="Baskerville Old Face"/>
          <w:color w:val="000000" w:themeColor="text1"/>
          <w:sz w:val="24"/>
        </w:rPr>
        <w:t>A partir de este mes notarás a menudo las famosas patadas del bebé, el cual estira sus extremidades con objeto de „hacerse sitio</w:t>
      </w:r>
      <w:proofErr w:type="gramStart"/>
      <w:r w:rsidRPr="00BF318C">
        <w:rPr>
          <w:rFonts w:ascii="Baskerville Old Face" w:hAnsi="Baskerville Old Face"/>
          <w:color w:val="000000" w:themeColor="text1"/>
          <w:sz w:val="24"/>
        </w:rPr>
        <w:t>“ en</w:t>
      </w:r>
      <w:proofErr w:type="gramEnd"/>
      <w:r w:rsidRPr="00BF318C">
        <w:rPr>
          <w:rFonts w:ascii="Baskerville Old Face" w:hAnsi="Baskerville Old Face"/>
          <w:color w:val="000000" w:themeColor="text1"/>
          <w:sz w:val="24"/>
        </w:rPr>
        <w:t xml:space="preserve"> una matriz que cada vez se le hace más pequeña.</w:t>
      </w:r>
      <w:r>
        <w:rPr>
          <w:rFonts w:ascii="Baskerville Old Face" w:hAnsi="Baskerville Old Face"/>
          <w:color w:val="000000" w:themeColor="text1"/>
          <w:sz w:val="24"/>
        </w:rPr>
        <w:br/>
      </w:r>
      <w:r w:rsidRPr="00BF318C">
        <w:rPr>
          <w:rFonts w:ascii="Baskerville Old Face" w:hAnsi="Baskerville Old Face"/>
          <w:color w:val="FF0000"/>
          <w:sz w:val="24"/>
        </w:rPr>
        <w:t>Me</w:t>
      </w:r>
      <w:r w:rsidRPr="00BF318C">
        <w:rPr>
          <w:rFonts w:ascii="Baskerville Old Face" w:hAnsi="Baskerville Old Face"/>
          <w:color w:val="FF0000"/>
          <w:sz w:val="24"/>
        </w:rPr>
        <w:t xml:space="preserve">s 7 de embarazo (semana 28-31) </w:t>
      </w:r>
      <w:r>
        <w:rPr>
          <w:rFonts w:ascii="Baskerville Old Face" w:hAnsi="Baskerville Old Face"/>
          <w:color w:val="000000" w:themeColor="text1"/>
          <w:sz w:val="24"/>
        </w:rPr>
        <w:br/>
      </w:r>
      <w:r w:rsidRPr="00BF318C">
        <w:rPr>
          <w:rFonts w:ascii="Baskerville Old Face" w:hAnsi="Baskerville Old Face"/>
          <w:color w:val="000000" w:themeColor="text1"/>
          <w:sz w:val="24"/>
        </w:rPr>
        <w:t>Ahora tu futuro bebé llena prácticamente todo el útero, es por eso que se reduce la cantidad de líquido amniótico y el tamaño de la placenta.</w:t>
      </w:r>
      <w:r>
        <w:rPr>
          <w:rFonts w:ascii="Baskerville Old Face" w:hAnsi="Baskerville Old Face"/>
          <w:color w:val="000000" w:themeColor="text1"/>
          <w:sz w:val="24"/>
        </w:rPr>
        <w:br/>
      </w:r>
      <w:r w:rsidRPr="00BF318C">
        <w:rPr>
          <w:rFonts w:ascii="Baskerville Old Face" w:hAnsi="Baskerville Old Face"/>
          <w:color w:val="FF0000"/>
          <w:sz w:val="24"/>
        </w:rPr>
        <w:t>M</w:t>
      </w:r>
      <w:r w:rsidRPr="00BF318C">
        <w:rPr>
          <w:rFonts w:ascii="Baskerville Old Face" w:hAnsi="Baskerville Old Face"/>
          <w:color w:val="FF0000"/>
          <w:sz w:val="24"/>
        </w:rPr>
        <w:t>es 8 de embarazo (semana 32-36)</w:t>
      </w:r>
      <w:r>
        <w:rPr>
          <w:rFonts w:ascii="Baskerville Old Face" w:hAnsi="Baskerville Old Face"/>
          <w:color w:val="000000" w:themeColor="text1"/>
          <w:sz w:val="24"/>
        </w:rPr>
        <w:br/>
      </w:r>
      <w:r w:rsidRPr="00BF318C">
        <w:rPr>
          <w:rFonts w:ascii="Baskerville Old Face" w:hAnsi="Baskerville Old Face"/>
          <w:color w:val="000000" w:themeColor="text1"/>
          <w:sz w:val="24"/>
        </w:rPr>
        <w:t>El esperado momento del nacimiento está cada vez más cerca. Seguramente ahora te asaltan otro tipo de interrogantes e inquietudes.</w:t>
      </w:r>
      <w:r>
        <w:rPr>
          <w:rFonts w:ascii="Baskerville Old Face" w:hAnsi="Baskerville Old Face"/>
          <w:color w:val="000000" w:themeColor="text1"/>
          <w:sz w:val="24"/>
        </w:rPr>
        <w:br/>
      </w:r>
      <w:r w:rsidRPr="00BF318C">
        <w:rPr>
          <w:rFonts w:ascii="Baskerville Old Face" w:hAnsi="Baskerville Old Face"/>
          <w:color w:val="FF0000"/>
          <w:sz w:val="24"/>
        </w:rPr>
        <w:t>M</w:t>
      </w:r>
      <w:r w:rsidRPr="00BF318C">
        <w:rPr>
          <w:rFonts w:ascii="Baskerville Old Face" w:hAnsi="Baskerville Old Face"/>
          <w:color w:val="FF0000"/>
          <w:sz w:val="24"/>
        </w:rPr>
        <w:t>es 9 de embarazo (semana 37-40)</w:t>
      </w:r>
      <w:r w:rsidRPr="00BF318C">
        <w:rPr>
          <w:rFonts w:ascii="Baskerville Old Face" w:hAnsi="Baskerville Old Face"/>
          <w:color w:val="FF0000"/>
          <w:sz w:val="24"/>
        </w:rPr>
        <w:br/>
      </w:r>
      <w:r w:rsidRPr="00BF318C">
        <w:rPr>
          <w:rFonts w:ascii="Baskerville Old Face" w:hAnsi="Baskerville Old Face"/>
          <w:color w:val="000000" w:themeColor="text1"/>
          <w:sz w:val="24"/>
        </w:rPr>
        <w:t>Durante el último mes de embarazo el bebé, que ya se ha desarrollado plenamente y puede veni</w:t>
      </w:r>
      <w:r>
        <w:rPr>
          <w:rFonts w:ascii="Baskerville Old Face" w:hAnsi="Baskerville Old Face"/>
          <w:color w:val="000000" w:themeColor="text1"/>
          <w:sz w:val="24"/>
        </w:rPr>
        <w:t>r al mundo en cualquier momento.</w:t>
      </w:r>
    </w:p>
    <w:p w:rsidR="00BF318C" w:rsidRDefault="00BF318C" w:rsidP="00BF318C">
      <w:pPr>
        <w:rPr>
          <w:rFonts w:ascii="Baskerville Old Face" w:hAnsi="Baskerville Old Face"/>
          <w:color w:val="000000" w:themeColor="text1"/>
          <w:sz w:val="24"/>
        </w:rPr>
      </w:pPr>
      <w:r w:rsidRPr="00BF318C">
        <w:rPr>
          <w:rFonts w:ascii="Baskerville Old Face" w:hAnsi="Baskerville Old Face"/>
          <w:color w:val="FF0000"/>
          <w:sz w:val="24"/>
        </w:rPr>
        <w:t>GAMETOGÉNESIS</w:t>
      </w:r>
      <w:r>
        <w:rPr>
          <w:rFonts w:ascii="Baskerville Old Face" w:hAnsi="Baskerville Old Face"/>
          <w:color w:val="000000" w:themeColor="text1"/>
          <w:sz w:val="24"/>
        </w:rPr>
        <w:br/>
        <w:t>D</w:t>
      </w:r>
      <w:r w:rsidRPr="00BF318C">
        <w:rPr>
          <w:rFonts w:ascii="Baskerville Old Face" w:hAnsi="Baskerville Old Face"/>
          <w:color w:val="000000" w:themeColor="text1"/>
          <w:sz w:val="24"/>
        </w:rPr>
        <w:t>e la unión de dos gametos haploides se origina una célula diploide con cariotipo 2n y, antes de pasar a la generación sexual siguiente, en un momento del ciclo biológico de los organismos se realiza una reducción a la mitad del número de cromosomas de los gametos durante una meiosis. Esto ocurre en el proceso denominado gametogénesis.</w:t>
      </w:r>
    </w:p>
    <w:p w:rsidR="00BF318C" w:rsidRDefault="00BF318C" w:rsidP="00BF318C">
      <w:pPr>
        <w:rPr>
          <w:rFonts w:ascii="Baskerville Old Face" w:hAnsi="Baskerville Old Face"/>
          <w:color w:val="FF0000"/>
          <w:sz w:val="24"/>
        </w:rPr>
      </w:pPr>
    </w:p>
    <w:p w:rsidR="00BF318C" w:rsidRDefault="00BF318C" w:rsidP="00BF318C">
      <w:pPr>
        <w:rPr>
          <w:rFonts w:ascii="Baskerville Old Face" w:hAnsi="Baskerville Old Face"/>
          <w:color w:val="000000" w:themeColor="text1"/>
          <w:sz w:val="24"/>
        </w:rPr>
      </w:pPr>
      <w:r w:rsidRPr="00BF318C">
        <w:rPr>
          <w:rFonts w:ascii="Baskerville Old Face" w:hAnsi="Baskerville Old Face"/>
          <w:color w:val="FF0000"/>
          <w:sz w:val="24"/>
        </w:rPr>
        <w:lastRenderedPageBreak/>
        <w:t>OVOGÉNESIS</w:t>
      </w:r>
      <w:r>
        <w:rPr>
          <w:rFonts w:ascii="Baskerville Old Face" w:hAnsi="Baskerville Old Face"/>
          <w:color w:val="000000" w:themeColor="text1"/>
          <w:sz w:val="24"/>
        </w:rPr>
        <w:br/>
      </w:r>
      <w:r w:rsidRPr="00BF318C">
        <w:rPr>
          <w:rFonts w:ascii="Baskerville Old Face" w:hAnsi="Baskerville Old Face"/>
          <w:color w:val="000000" w:themeColor="text1"/>
          <w:sz w:val="24"/>
        </w:rPr>
        <w:t>La ovogénesis es el proceso de formación de los óvulos o gametos femeninos que tiene lugar</w:t>
      </w:r>
      <w:r>
        <w:rPr>
          <w:rFonts w:ascii="Baskerville Old Face" w:hAnsi="Baskerville Old Face"/>
          <w:color w:val="000000" w:themeColor="text1"/>
          <w:sz w:val="24"/>
        </w:rPr>
        <w:t xml:space="preserve"> </w:t>
      </w:r>
      <w:r w:rsidRPr="00BF318C">
        <w:rPr>
          <w:rFonts w:ascii="Baskerville Old Face" w:hAnsi="Baskerville Old Face"/>
          <w:color w:val="000000" w:themeColor="text1"/>
          <w:sz w:val="24"/>
        </w:rPr>
        <w:t>en los ovarios de las hembras.</w:t>
      </w:r>
    </w:p>
    <w:p w:rsidR="00BF318C" w:rsidRDefault="00BF318C" w:rsidP="00BF318C">
      <w:pPr>
        <w:rPr>
          <w:rFonts w:ascii="Baskerville Old Face" w:hAnsi="Baskerville Old Face"/>
          <w:color w:val="000000" w:themeColor="text1"/>
          <w:sz w:val="24"/>
        </w:rPr>
      </w:pPr>
      <w:r w:rsidRPr="00BF318C">
        <w:rPr>
          <w:rFonts w:ascii="Baskerville Old Face" w:hAnsi="Baskerville Old Face"/>
          <w:color w:val="FF0000"/>
          <w:sz w:val="24"/>
        </w:rPr>
        <w:t>ESPERMATOGÉNESIS</w:t>
      </w:r>
      <w:r>
        <w:rPr>
          <w:rFonts w:ascii="Baskerville Old Face" w:hAnsi="Baskerville Old Face"/>
          <w:color w:val="000000" w:themeColor="text1"/>
          <w:sz w:val="24"/>
        </w:rPr>
        <w:br/>
      </w:r>
      <w:r w:rsidRPr="00BF318C">
        <w:rPr>
          <w:rFonts w:ascii="Baskerville Old Face" w:hAnsi="Baskerville Old Face"/>
          <w:color w:val="000000" w:themeColor="text1"/>
          <w:sz w:val="24"/>
        </w:rPr>
        <w:t>La espermatogénesis es un proceso que se lleva a cabo en los testículos (gónadas), las cuales son glándulas sexuales masculinas. En su interior se encuentran los túbulos seminíferos, pequeños conductos enrollados de 30-60 cm de longitud y 0,2 mm de diámetro cada uno.</w:t>
      </w:r>
    </w:p>
    <w:p w:rsidR="00BF318C" w:rsidRPr="00BF318C" w:rsidRDefault="00BF318C" w:rsidP="00BF318C">
      <w:pPr>
        <w:rPr>
          <w:rFonts w:ascii="Baskerville Old Face" w:hAnsi="Baskerville Old Face"/>
          <w:color w:val="000000" w:themeColor="text1"/>
          <w:sz w:val="24"/>
        </w:rPr>
      </w:pPr>
      <w:r w:rsidRPr="00BF318C">
        <w:rPr>
          <w:rFonts w:ascii="Baskerville Old Face" w:hAnsi="Baskerville Old Face"/>
          <w:color w:val="FF0000"/>
          <w:sz w:val="24"/>
        </w:rPr>
        <w:t>OVULACIÓN</w:t>
      </w:r>
      <w:r>
        <w:rPr>
          <w:rFonts w:ascii="Baskerville Old Face" w:hAnsi="Baskerville Old Face"/>
          <w:color w:val="000000" w:themeColor="text1"/>
          <w:sz w:val="24"/>
        </w:rPr>
        <w:br/>
      </w:r>
      <w:r w:rsidRPr="00BF318C">
        <w:rPr>
          <w:rFonts w:ascii="Baskerville Old Face" w:hAnsi="Baskerville Old Face"/>
          <w:color w:val="000000" w:themeColor="text1"/>
          <w:sz w:val="24"/>
        </w:rPr>
        <w:t>La ovulación es uno de los procesos del ciclo menstrual de la mujer en el cual un folículo ovárico se rompe y libera un óvulo</w:t>
      </w:r>
      <w:proofErr w:type="gramStart"/>
      <w:r w:rsidRPr="00BF318C">
        <w:rPr>
          <w:rFonts w:ascii="Baskerville Old Face" w:hAnsi="Baskerville Old Face"/>
          <w:color w:val="000000" w:themeColor="text1"/>
          <w:sz w:val="24"/>
        </w:rPr>
        <w:t>,1</w:t>
      </w:r>
      <w:proofErr w:type="gramEnd"/>
      <w:r w:rsidRPr="00BF318C">
        <w:rPr>
          <w:rFonts w:ascii="Baskerville Old Face" w:hAnsi="Baskerville Old Face"/>
          <w:color w:val="000000" w:themeColor="text1"/>
          <w:sz w:val="24"/>
        </w:rPr>
        <w:t xml:space="preserve"> también conocido como </w:t>
      </w:r>
      <w:proofErr w:type="spellStart"/>
      <w:r w:rsidRPr="00BF318C">
        <w:rPr>
          <w:rFonts w:ascii="Baskerville Old Face" w:hAnsi="Baskerville Old Face"/>
          <w:color w:val="000000" w:themeColor="text1"/>
          <w:sz w:val="24"/>
        </w:rPr>
        <w:t>ovocito</w:t>
      </w:r>
      <w:proofErr w:type="spellEnd"/>
      <w:r w:rsidRPr="00BF318C">
        <w:rPr>
          <w:rFonts w:ascii="Baskerville Old Face" w:hAnsi="Baskerville Old Face"/>
          <w:color w:val="000000" w:themeColor="text1"/>
          <w:sz w:val="24"/>
        </w:rPr>
        <w:t xml:space="preserve"> o gameto femenino, a la cavidad peritoneal del aparato reproductor femenino durante la fase </w:t>
      </w:r>
      <w:proofErr w:type="spellStart"/>
      <w:r w:rsidRPr="00BF318C">
        <w:rPr>
          <w:rFonts w:ascii="Baskerville Old Face" w:hAnsi="Baskerville Old Face"/>
          <w:color w:val="000000" w:themeColor="text1"/>
          <w:sz w:val="24"/>
        </w:rPr>
        <w:t>ovulatoria</w:t>
      </w:r>
      <w:proofErr w:type="spellEnd"/>
      <w:r w:rsidRPr="00BF318C">
        <w:rPr>
          <w:rFonts w:ascii="Baskerville Old Face" w:hAnsi="Baskerville Old Face"/>
          <w:color w:val="000000" w:themeColor="text1"/>
          <w:sz w:val="24"/>
        </w:rPr>
        <w:t xml:space="preserve"> o periodo </w:t>
      </w:r>
      <w:proofErr w:type="spellStart"/>
      <w:r w:rsidRPr="00BF318C">
        <w:rPr>
          <w:rFonts w:ascii="Baskerville Old Face" w:hAnsi="Baskerville Old Face"/>
          <w:color w:val="000000" w:themeColor="text1"/>
          <w:sz w:val="24"/>
        </w:rPr>
        <w:t>periovulatorio</w:t>
      </w:r>
      <w:proofErr w:type="spellEnd"/>
      <w:r w:rsidRPr="00BF318C">
        <w:rPr>
          <w:rFonts w:ascii="Baskerville Old Face" w:hAnsi="Baskerville Old Face"/>
          <w:color w:val="000000" w:themeColor="text1"/>
          <w:sz w:val="24"/>
        </w:rPr>
        <w:t xml:space="preserve">. Una vez liberado, el </w:t>
      </w:r>
      <w:proofErr w:type="spellStart"/>
      <w:r w:rsidRPr="00BF318C">
        <w:rPr>
          <w:rFonts w:ascii="Baskerville Old Face" w:hAnsi="Baskerville Old Face"/>
          <w:color w:val="000000" w:themeColor="text1"/>
          <w:sz w:val="24"/>
        </w:rPr>
        <w:t>ovocito</w:t>
      </w:r>
      <w:proofErr w:type="spellEnd"/>
      <w:r w:rsidRPr="00BF318C">
        <w:rPr>
          <w:rFonts w:ascii="Baskerville Old Face" w:hAnsi="Baskerville Old Face"/>
          <w:color w:val="000000" w:themeColor="text1"/>
          <w:sz w:val="24"/>
        </w:rPr>
        <w:t xml:space="preserve"> podrá ser fecundado en las siguientes 12-48 horas; si</w:t>
      </w:r>
      <w:r>
        <w:rPr>
          <w:rFonts w:ascii="Baskerville Old Face" w:hAnsi="Baskerville Old Face"/>
          <w:color w:val="000000" w:themeColor="text1"/>
          <w:sz w:val="24"/>
        </w:rPr>
        <w:t xml:space="preserve"> no, comenzará a desintegrarse.</w:t>
      </w:r>
      <w:r>
        <w:rPr>
          <w:rFonts w:ascii="Baskerville Old Face" w:hAnsi="Baskerville Old Face"/>
          <w:color w:val="000000" w:themeColor="text1"/>
          <w:sz w:val="24"/>
        </w:rPr>
        <w:br/>
      </w:r>
      <w:r w:rsidRPr="00BF318C">
        <w:rPr>
          <w:rFonts w:ascii="Baskerville Old Face" w:hAnsi="Baskerville Old Face"/>
          <w:color w:val="000000" w:themeColor="text1"/>
          <w:sz w:val="24"/>
        </w:rPr>
        <w:t xml:space="preserve">La ovulación también ocurre dentro del ciclo </w:t>
      </w:r>
      <w:proofErr w:type="spellStart"/>
      <w:r w:rsidRPr="00BF318C">
        <w:rPr>
          <w:rFonts w:ascii="Baskerville Old Face" w:hAnsi="Baskerville Old Face"/>
          <w:color w:val="000000" w:themeColor="text1"/>
          <w:sz w:val="24"/>
        </w:rPr>
        <w:t>estral</w:t>
      </w:r>
      <w:proofErr w:type="spellEnd"/>
      <w:r w:rsidRPr="00BF318C">
        <w:rPr>
          <w:rFonts w:ascii="Baskerville Old Face" w:hAnsi="Baskerville Old Face"/>
          <w:color w:val="000000" w:themeColor="text1"/>
          <w:sz w:val="24"/>
        </w:rPr>
        <w:t xml:space="preserve"> de las demás hembras de mamífero, aunque este proceso guarda diferencias sustanciales con el ciclo menstrual humano.</w:t>
      </w:r>
      <w:r>
        <w:rPr>
          <w:rFonts w:ascii="Baskerville Old Face" w:hAnsi="Baskerville Old Face"/>
          <w:color w:val="000000" w:themeColor="text1"/>
          <w:sz w:val="24"/>
        </w:rPr>
        <w:br/>
      </w:r>
      <w:r>
        <w:rPr>
          <w:rFonts w:ascii="Baskerville Old Face" w:hAnsi="Baskerville Old Face"/>
          <w:color w:val="000000" w:themeColor="text1"/>
          <w:sz w:val="24"/>
        </w:rPr>
        <w:br/>
      </w:r>
      <w:r w:rsidRPr="00BF318C">
        <w:rPr>
          <w:rFonts w:ascii="Baskerville Old Face" w:hAnsi="Baskerville Old Face"/>
          <w:color w:val="FF0000"/>
          <w:sz w:val="24"/>
        </w:rPr>
        <w:t>CICLO MENSTRUAL</w:t>
      </w:r>
      <w:r>
        <w:rPr>
          <w:rFonts w:ascii="Baskerville Old Face" w:hAnsi="Baskerville Old Face"/>
          <w:color w:val="000000" w:themeColor="text1"/>
          <w:sz w:val="24"/>
        </w:rPr>
        <w:br/>
      </w:r>
      <w:r w:rsidRPr="00BF318C">
        <w:rPr>
          <w:rFonts w:ascii="Baskerville Old Face" w:hAnsi="Baskerville Old Face"/>
          <w:color w:val="000000" w:themeColor="text1"/>
          <w:sz w:val="24"/>
        </w:rPr>
        <w:t xml:space="preserve">El ciclo sexual femenino (o ciclo menstrual) es el proceso mediante el cual se desarrollan los gametos femeninos (óvulos u </w:t>
      </w:r>
      <w:proofErr w:type="spellStart"/>
      <w:r w:rsidRPr="00BF318C">
        <w:rPr>
          <w:rFonts w:ascii="Baskerville Old Face" w:hAnsi="Baskerville Old Face"/>
          <w:color w:val="000000" w:themeColor="text1"/>
          <w:sz w:val="24"/>
        </w:rPr>
        <w:t>ovocitos</w:t>
      </w:r>
      <w:proofErr w:type="spellEnd"/>
      <w:r w:rsidRPr="00BF318C">
        <w:rPr>
          <w:rFonts w:ascii="Baskerville Old Face" w:hAnsi="Baskerville Old Face"/>
          <w:color w:val="000000" w:themeColor="text1"/>
          <w:sz w:val="24"/>
        </w:rPr>
        <w:t>), y en el que se produce una serie de cambios dirigidos al establecimiento de un posible embarazo. El inicio del ciclo se define como el primer día de la menstruación y el fin del ciclo es el día anterior al inicio de la siguiente menstruación. La duración media del ciclo es de 28 días, aunque puede ser más largo o más corto.</w:t>
      </w:r>
    </w:p>
    <w:p w:rsidR="00BF318C" w:rsidRPr="00BF318C" w:rsidRDefault="00BF318C" w:rsidP="00BF318C">
      <w:pPr>
        <w:rPr>
          <w:rFonts w:ascii="Baskerville Old Face" w:hAnsi="Baskerville Old Face"/>
          <w:color w:val="000000" w:themeColor="text1"/>
          <w:sz w:val="24"/>
        </w:rPr>
      </w:pPr>
    </w:p>
    <w:p w:rsidR="00BF318C" w:rsidRPr="00BF318C" w:rsidRDefault="00BF318C" w:rsidP="00BF318C">
      <w:pPr>
        <w:rPr>
          <w:rFonts w:ascii="Baskerville Old Face" w:hAnsi="Baskerville Old Face"/>
          <w:color w:val="000000" w:themeColor="text1"/>
          <w:sz w:val="24"/>
        </w:rPr>
      </w:pPr>
    </w:p>
    <w:p w:rsidR="00BF318C" w:rsidRPr="00BF318C" w:rsidRDefault="00BF318C" w:rsidP="00BF318C">
      <w:pPr>
        <w:rPr>
          <w:rFonts w:ascii="Baskerville Old Face" w:hAnsi="Baskerville Old Face"/>
          <w:color w:val="000000" w:themeColor="text1"/>
          <w:sz w:val="24"/>
        </w:rPr>
      </w:pPr>
    </w:p>
    <w:sectPr w:rsidR="00BF318C" w:rsidRPr="00BF3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8C"/>
    <w:rsid w:val="00BF318C"/>
    <w:rsid w:val="00C05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Nathalia</cp:lastModifiedBy>
  <cp:revision>1</cp:revision>
  <dcterms:created xsi:type="dcterms:W3CDTF">2016-05-18T02:10:00Z</dcterms:created>
  <dcterms:modified xsi:type="dcterms:W3CDTF">2016-05-18T02:18:00Z</dcterms:modified>
</cp:coreProperties>
</file>