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63" w:rsidRPr="00E72520" w:rsidRDefault="00E72520">
      <w:pPr>
        <w:rPr>
          <w:rFonts w:ascii="Arial" w:hAnsi="Arial" w:cs="Arial"/>
          <w:sz w:val="40"/>
          <w:szCs w:val="40"/>
        </w:rPr>
      </w:pPr>
      <w:r w:rsidRPr="00E72520">
        <w:rPr>
          <w:rFonts w:ascii="Arial" w:hAnsi="Arial" w:cs="Arial"/>
          <w:sz w:val="40"/>
          <w:szCs w:val="40"/>
        </w:rPr>
        <w:t>Célula</w:t>
      </w:r>
      <w:r w:rsidRPr="00E72520">
        <w:rPr>
          <w:rFonts w:ascii="Arial" w:hAnsi="Arial" w:cs="Arial"/>
          <w:sz w:val="40"/>
          <w:szCs w:val="40"/>
        </w:rPr>
        <w:t xml:space="preserve"> haploide</w:t>
      </w:r>
      <w:r w:rsidRPr="00E72520">
        <w:rPr>
          <w:rFonts w:ascii="Arial" w:hAnsi="Arial" w:cs="Arial"/>
          <w:sz w:val="40"/>
          <w:szCs w:val="40"/>
        </w:rPr>
        <w:t>:</w:t>
      </w:r>
    </w:p>
    <w:p w:rsidR="00E72520" w:rsidRPr="00E72520" w:rsidRDefault="00E72520">
      <w:pPr>
        <w:rPr>
          <w:rFonts w:ascii="Arial" w:hAnsi="Arial" w:cs="Arial"/>
        </w:rPr>
      </w:pPr>
      <w:r w:rsidRPr="00E72520">
        <w:rPr>
          <w:rFonts w:ascii="Arial" w:hAnsi="Arial" w:cs="Arial"/>
        </w:rPr>
        <w:t>U</w:t>
      </w:r>
      <w:r w:rsidRPr="00E72520">
        <w:rPr>
          <w:rFonts w:ascii="Arial" w:hAnsi="Arial" w:cs="Arial"/>
        </w:rPr>
        <w:t xml:space="preserve">na </w:t>
      </w:r>
      <w:r w:rsidRPr="00E72520">
        <w:rPr>
          <w:rFonts w:ascii="Arial" w:hAnsi="Arial" w:cs="Arial"/>
          <w:bCs/>
        </w:rPr>
        <w:t>célula haploide</w:t>
      </w:r>
      <w:r w:rsidRPr="00E72520">
        <w:rPr>
          <w:rFonts w:ascii="Arial" w:hAnsi="Arial" w:cs="Arial"/>
        </w:rPr>
        <w:t xml:space="preserve"> es aquella que contiene un solo juego de cromosomas o la mitad (n, haploide) del número normal de </w:t>
      </w:r>
      <w:r w:rsidRPr="00E72520">
        <w:rPr>
          <w:rFonts w:ascii="Arial" w:hAnsi="Arial" w:cs="Arial"/>
        </w:rPr>
        <w:t>cromosomas</w:t>
      </w:r>
      <w:r w:rsidRPr="00E72520">
        <w:rPr>
          <w:rFonts w:ascii="Arial" w:hAnsi="Arial" w:cs="Arial"/>
        </w:rPr>
        <w:t xml:space="preserve">, en </w:t>
      </w:r>
      <w:r w:rsidRPr="00E72520">
        <w:rPr>
          <w:rFonts w:ascii="Arial" w:hAnsi="Arial" w:cs="Arial"/>
        </w:rPr>
        <w:t>células diploides</w:t>
      </w:r>
      <w:r w:rsidRPr="00E72520">
        <w:rPr>
          <w:rFonts w:ascii="Arial" w:hAnsi="Arial" w:cs="Arial"/>
        </w:rPr>
        <w:t xml:space="preserve"> (2n, </w:t>
      </w:r>
      <w:r w:rsidRPr="00E72520">
        <w:rPr>
          <w:rFonts w:ascii="Arial" w:hAnsi="Arial" w:cs="Arial"/>
        </w:rPr>
        <w:t>diploide</w:t>
      </w:r>
      <w:r w:rsidRPr="00E72520">
        <w:rPr>
          <w:rFonts w:ascii="Arial" w:hAnsi="Arial" w:cs="Arial"/>
        </w:rPr>
        <w:t>).</w:t>
      </w:r>
      <w:r w:rsidRPr="00E72520">
        <w:rPr>
          <w:rFonts w:ascii="Arial" w:hAnsi="Arial" w:cs="Arial"/>
          <w:vertAlign w:val="superscript"/>
        </w:rPr>
        <w:t xml:space="preserve"> </w:t>
      </w:r>
      <w:r w:rsidRPr="00E72520">
        <w:rPr>
          <w:rFonts w:ascii="Arial" w:hAnsi="Arial" w:cs="Arial"/>
        </w:rPr>
        <w:t xml:space="preserve">Las </w:t>
      </w:r>
      <w:r w:rsidRPr="00E72520">
        <w:rPr>
          <w:rFonts w:ascii="Arial" w:hAnsi="Arial" w:cs="Arial"/>
        </w:rPr>
        <w:t>células reproductoras</w:t>
      </w:r>
      <w:r w:rsidRPr="00E72520">
        <w:rPr>
          <w:rFonts w:ascii="Arial" w:hAnsi="Arial" w:cs="Arial"/>
        </w:rPr>
        <w:t xml:space="preserve">, como los </w:t>
      </w:r>
      <w:r w:rsidRPr="00E72520">
        <w:rPr>
          <w:rFonts w:ascii="Arial" w:hAnsi="Arial" w:cs="Arial"/>
        </w:rPr>
        <w:t>óvulos</w:t>
      </w:r>
      <w:r w:rsidRPr="00E72520">
        <w:rPr>
          <w:rFonts w:ascii="Arial" w:hAnsi="Arial" w:cs="Arial"/>
        </w:rPr>
        <w:t xml:space="preserve"> y los </w:t>
      </w:r>
      <w:r w:rsidRPr="00E72520">
        <w:rPr>
          <w:rFonts w:ascii="Arial" w:hAnsi="Arial" w:cs="Arial"/>
        </w:rPr>
        <w:t>espermatozoides</w:t>
      </w:r>
      <w:r w:rsidRPr="00E72520">
        <w:rPr>
          <w:rFonts w:ascii="Arial" w:hAnsi="Arial" w:cs="Arial"/>
        </w:rPr>
        <w:t xml:space="preserve"> de los </w:t>
      </w:r>
      <w:r w:rsidRPr="00E72520">
        <w:rPr>
          <w:rFonts w:ascii="Arial" w:hAnsi="Arial" w:cs="Arial"/>
        </w:rPr>
        <w:t>mamíferos</w:t>
      </w:r>
      <w:r w:rsidRPr="00E72520">
        <w:rPr>
          <w:rFonts w:ascii="Arial" w:hAnsi="Arial" w:cs="Arial"/>
        </w:rPr>
        <w:t xml:space="preserve"> y algunas algas contienen un solo juego de cromosomas, mientras que el resto de las células de un organismo superior suelen tener dos juegos de ellos. Cuando los </w:t>
      </w:r>
      <w:r w:rsidRPr="00E72520">
        <w:rPr>
          <w:rFonts w:ascii="Arial" w:hAnsi="Arial" w:cs="Arial"/>
        </w:rPr>
        <w:t>gametos</w:t>
      </w:r>
      <w:r w:rsidRPr="00E72520">
        <w:rPr>
          <w:rFonts w:ascii="Arial" w:hAnsi="Arial" w:cs="Arial"/>
        </w:rPr>
        <w:t xml:space="preserve"> se unen durante la </w:t>
      </w:r>
      <w:r w:rsidRPr="00E72520">
        <w:rPr>
          <w:rFonts w:ascii="Arial" w:hAnsi="Arial" w:cs="Arial"/>
        </w:rPr>
        <w:t>fecundación</w:t>
      </w:r>
      <w:r w:rsidRPr="00E72520">
        <w:rPr>
          <w:rFonts w:ascii="Arial" w:hAnsi="Arial" w:cs="Arial"/>
        </w:rPr>
        <w:t xml:space="preserve"> el </w:t>
      </w:r>
      <w:r w:rsidRPr="00E72520">
        <w:rPr>
          <w:rFonts w:ascii="Arial" w:hAnsi="Arial" w:cs="Arial"/>
        </w:rPr>
        <w:t>huevo</w:t>
      </w:r>
      <w:r w:rsidRPr="00E72520">
        <w:rPr>
          <w:rFonts w:ascii="Arial" w:hAnsi="Arial" w:cs="Arial"/>
        </w:rPr>
        <w:t xml:space="preserve"> fecundado contiene un número normal de cromosomas (2n): es una célula </w:t>
      </w:r>
      <w:r w:rsidRPr="00E72520">
        <w:rPr>
          <w:rFonts w:ascii="Arial" w:hAnsi="Arial" w:cs="Arial"/>
        </w:rPr>
        <w:t>diploide</w:t>
      </w:r>
      <w:r w:rsidRPr="00E72520">
        <w:rPr>
          <w:rFonts w:ascii="Arial" w:hAnsi="Arial" w:cs="Arial"/>
        </w:rPr>
        <w:t>.</w:t>
      </w:r>
    </w:p>
    <w:p w:rsidR="00E72520" w:rsidRPr="00E72520" w:rsidRDefault="00E72520">
      <w:pPr>
        <w:rPr>
          <w:rFonts w:ascii="Arial" w:hAnsi="Arial" w:cs="Arial"/>
          <w:sz w:val="40"/>
          <w:szCs w:val="40"/>
        </w:rPr>
      </w:pPr>
      <w:r w:rsidRPr="00E72520">
        <w:rPr>
          <w:rFonts w:ascii="Arial" w:hAnsi="Arial" w:cs="Arial"/>
          <w:sz w:val="40"/>
          <w:szCs w:val="40"/>
        </w:rPr>
        <w:t>Célula</w:t>
      </w:r>
      <w:r w:rsidRPr="00E72520">
        <w:rPr>
          <w:rFonts w:ascii="Arial" w:hAnsi="Arial" w:cs="Arial"/>
          <w:sz w:val="40"/>
          <w:szCs w:val="40"/>
        </w:rPr>
        <w:t xml:space="preserve"> poliploide</w:t>
      </w:r>
      <w:r w:rsidRPr="00E72520">
        <w:rPr>
          <w:rFonts w:ascii="Arial" w:hAnsi="Arial" w:cs="Arial"/>
          <w:sz w:val="40"/>
          <w:szCs w:val="40"/>
        </w:rPr>
        <w:t>:</w:t>
      </w:r>
    </w:p>
    <w:p w:rsidR="00E72520" w:rsidRPr="00E72520" w:rsidRDefault="00E72520">
      <w:pPr>
        <w:rPr>
          <w:rFonts w:ascii="Arial" w:hAnsi="Arial" w:cs="Arial"/>
        </w:rPr>
      </w:pPr>
      <w:r w:rsidRPr="00E72520">
        <w:rPr>
          <w:rFonts w:ascii="Arial" w:hAnsi="Arial" w:cs="Arial"/>
        </w:rPr>
        <w:t xml:space="preserve">Las células </w:t>
      </w:r>
      <w:proofErr w:type="spellStart"/>
      <w:r w:rsidRPr="00E72520">
        <w:rPr>
          <w:rFonts w:ascii="Arial" w:hAnsi="Arial" w:cs="Arial"/>
        </w:rPr>
        <w:t>polipoides</w:t>
      </w:r>
      <w:proofErr w:type="spellEnd"/>
      <w:r w:rsidRPr="00E72520">
        <w:rPr>
          <w:rFonts w:ascii="Arial" w:hAnsi="Arial" w:cs="Arial"/>
        </w:rPr>
        <w:t xml:space="preserve"> son células que poseen tres o más dotaciones cromosómicas, u organismo compuesto de tales células. Por ejemplo, el trigo es </w:t>
      </w:r>
      <w:proofErr w:type="spellStart"/>
      <w:r w:rsidRPr="00E72520">
        <w:rPr>
          <w:rFonts w:ascii="Arial" w:hAnsi="Arial" w:cs="Arial"/>
        </w:rPr>
        <w:t>triploide</w:t>
      </w:r>
      <w:proofErr w:type="spellEnd"/>
      <w:r w:rsidRPr="00E72520">
        <w:rPr>
          <w:rFonts w:ascii="Arial" w:hAnsi="Arial" w:cs="Arial"/>
        </w:rPr>
        <w:t xml:space="preserve">, es decir que tiene tres copias de sus </w:t>
      </w:r>
      <w:proofErr w:type="spellStart"/>
      <w:r w:rsidRPr="00E72520">
        <w:rPr>
          <w:rFonts w:ascii="Arial" w:hAnsi="Arial" w:cs="Arial"/>
        </w:rPr>
        <w:t>crosomas</w:t>
      </w:r>
      <w:proofErr w:type="spellEnd"/>
      <w:r w:rsidRPr="00E72520">
        <w:rPr>
          <w:rFonts w:ascii="Arial" w:hAnsi="Arial" w:cs="Arial"/>
        </w:rPr>
        <w:t xml:space="preserve">. Los </w:t>
      </w:r>
      <w:proofErr w:type="spellStart"/>
      <w:r w:rsidRPr="00E72520">
        <w:rPr>
          <w:rFonts w:ascii="Arial" w:hAnsi="Arial" w:cs="Arial"/>
        </w:rPr>
        <w:t>tetraploides</w:t>
      </w:r>
      <w:proofErr w:type="spellEnd"/>
      <w:r w:rsidRPr="00E72520">
        <w:rPr>
          <w:rFonts w:ascii="Arial" w:hAnsi="Arial" w:cs="Arial"/>
        </w:rPr>
        <w:t xml:space="preserve"> tienen 4 dotaciones.</w:t>
      </w:r>
    </w:p>
    <w:p w:rsidR="00E72520" w:rsidRPr="00E72520" w:rsidRDefault="00E72520" w:rsidP="00E72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72520">
        <w:rPr>
          <w:rFonts w:ascii="Arial" w:eastAsia="Times New Roman" w:hAnsi="Arial" w:cs="Arial"/>
          <w:sz w:val="24"/>
          <w:szCs w:val="24"/>
          <w:lang w:eastAsia="es-MX"/>
        </w:rPr>
        <w:t xml:space="preserve">Mecanismo encargado de la producción de espermatozoides. Estos se forman a partir de unas células, denominadas </w:t>
      </w:r>
      <w:proofErr w:type="spellStart"/>
      <w:r w:rsidRPr="00E72520">
        <w:rPr>
          <w:rFonts w:ascii="Arial" w:eastAsia="Times New Roman" w:hAnsi="Arial" w:cs="Arial"/>
          <w:sz w:val="24"/>
          <w:szCs w:val="24"/>
          <w:lang w:eastAsia="es-MX"/>
        </w:rPr>
        <w:t>espermatogonias</w:t>
      </w:r>
      <w:proofErr w:type="spellEnd"/>
      <w:r w:rsidRPr="00E72520">
        <w:rPr>
          <w:rFonts w:ascii="Arial" w:eastAsia="Times New Roman" w:hAnsi="Arial" w:cs="Arial"/>
          <w:sz w:val="24"/>
          <w:szCs w:val="24"/>
          <w:lang w:eastAsia="es-MX"/>
        </w:rPr>
        <w:t xml:space="preserve">, que se localizan en los testículos. </w:t>
      </w:r>
      <w:r w:rsidRPr="00E72520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E72520">
        <w:rPr>
          <w:rFonts w:ascii="Arial" w:eastAsia="Times New Roman" w:hAnsi="Arial" w:cs="Arial"/>
          <w:sz w:val="24"/>
          <w:szCs w:val="24"/>
          <w:lang w:eastAsia="es-MX"/>
        </w:rPr>
        <w:br/>
        <w:t xml:space="preserve">Los espermatozoides presentan tres zonas bien diferenciadas: la cabeza, el cuello y la cola. La primera es la de mayor tamaño, contiene los cromosomas de la herencia y lleva en su parte anterior un pequeño saliente o </w:t>
      </w:r>
      <w:proofErr w:type="spellStart"/>
      <w:r w:rsidRPr="00E72520">
        <w:rPr>
          <w:rFonts w:ascii="Arial" w:eastAsia="Times New Roman" w:hAnsi="Arial" w:cs="Arial"/>
          <w:sz w:val="24"/>
          <w:szCs w:val="24"/>
          <w:lang w:eastAsia="es-MX"/>
        </w:rPr>
        <w:t>acrosoma</w:t>
      </w:r>
      <w:proofErr w:type="spellEnd"/>
      <w:r w:rsidRPr="00E72520">
        <w:rPr>
          <w:rFonts w:ascii="Arial" w:eastAsia="Times New Roman" w:hAnsi="Arial" w:cs="Arial"/>
          <w:sz w:val="24"/>
          <w:szCs w:val="24"/>
          <w:lang w:eastAsia="es-MX"/>
        </w:rPr>
        <w:t xml:space="preserve"> cuya misión es perforar las envolturas del óvulo. En el cuello se localiza el centrosoma y las mitocondrias, y la cola es el filamento que le permite al espermatozoide "nadar" hasta el óvulo </w:t>
      </w:r>
      <w:proofErr w:type="spellStart"/>
      <w:r w:rsidRPr="00E72520">
        <w:rPr>
          <w:rFonts w:ascii="Arial" w:eastAsia="Times New Roman" w:hAnsi="Arial" w:cs="Arial"/>
          <w:sz w:val="24"/>
          <w:szCs w:val="24"/>
          <w:lang w:eastAsia="es-MX"/>
        </w:rPr>
        <w:t>parafecundarlo</w:t>
      </w:r>
      <w:proofErr w:type="spellEnd"/>
      <w:r w:rsidRPr="00E72520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</w:p>
    <w:p w:rsidR="00E72520" w:rsidRPr="00E72520" w:rsidRDefault="00E72520">
      <w:pPr>
        <w:rPr>
          <w:rFonts w:ascii="Arial" w:hAnsi="Arial" w:cs="Arial"/>
          <w:sz w:val="40"/>
          <w:szCs w:val="40"/>
        </w:rPr>
      </w:pPr>
    </w:p>
    <w:p w:rsidR="00E72520" w:rsidRPr="00E72520" w:rsidRDefault="00E72520">
      <w:pPr>
        <w:rPr>
          <w:rFonts w:ascii="Arial" w:hAnsi="Arial" w:cs="Arial"/>
          <w:sz w:val="40"/>
          <w:szCs w:val="40"/>
        </w:rPr>
      </w:pPr>
      <w:r w:rsidRPr="00E72520">
        <w:rPr>
          <w:rFonts w:ascii="Arial" w:hAnsi="Arial" w:cs="Arial"/>
          <w:sz w:val="40"/>
          <w:szCs w:val="40"/>
        </w:rPr>
        <w:t>Gametogénesis:</w:t>
      </w:r>
    </w:p>
    <w:p w:rsidR="00E72520" w:rsidRPr="00E72520" w:rsidRDefault="00E72520" w:rsidP="00E72520">
      <w:pPr>
        <w:pStyle w:val="NormalWeb"/>
        <w:rPr>
          <w:rFonts w:ascii="Arial" w:hAnsi="Arial" w:cs="Arial"/>
        </w:rPr>
      </w:pPr>
      <w:r w:rsidRPr="00E72520">
        <w:rPr>
          <w:rFonts w:ascii="Arial" w:hAnsi="Arial" w:cs="Arial"/>
        </w:rPr>
        <w:t xml:space="preserve">Es </w:t>
      </w:r>
      <w:r w:rsidRPr="00E72520">
        <w:rPr>
          <w:rFonts w:ascii="Arial" w:hAnsi="Arial" w:cs="Arial"/>
        </w:rPr>
        <w:t xml:space="preserve">un </w:t>
      </w:r>
      <w:r w:rsidRPr="00E72520">
        <w:rPr>
          <w:rStyle w:val="ilad"/>
          <w:rFonts w:ascii="Arial" w:hAnsi="Arial" w:cs="Arial"/>
        </w:rPr>
        <w:t>proceso</w:t>
      </w:r>
      <w:r w:rsidRPr="00E72520">
        <w:rPr>
          <w:rFonts w:ascii="Arial" w:hAnsi="Arial" w:cs="Arial"/>
        </w:rPr>
        <w:t xml:space="preserve"> </w:t>
      </w:r>
      <w:proofErr w:type="spellStart"/>
      <w:r w:rsidRPr="00E72520">
        <w:rPr>
          <w:rFonts w:ascii="Arial" w:hAnsi="Arial" w:cs="Arial"/>
        </w:rPr>
        <w:t>meiótico</w:t>
      </w:r>
      <w:proofErr w:type="spellEnd"/>
      <w:r w:rsidRPr="00E72520">
        <w:rPr>
          <w:rFonts w:ascii="Arial" w:hAnsi="Arial" w:cs="Arial"/>
        </w:rPr>
        <w:t xml:space="preserve"> el cual tiene como fin, la </w:t>
      </w:r>
      <w:r w:rsidRPr="00E72520">
        <w:rPr>
          <w:rStyle w:val="ilad"/>
          <w:rFonts w:ascii="Arial" w:hAnsi="Arial" w:cs="Arial"/>
        </w:rPr>
        <w:t>producción</w:t>
      </w:r>
      <w:r w:rsidRPr="00E72520">
        <w:rPr>
          <w:rFonts w:ascii="Arial" w:hAnsi="Arial" w:cs="Arial"/>
        </w:rPr>
        <w:t xml:space="preserve"> de </w:t>
      </w:r>
      <w:r w:rsidRPr="00E72520">
        <w:rPr>
          <w:rStyle w:val="ilad"/>
          <w:rFonts w:ascii="Arial" w:hAnsi="Arial" w:cs="Arial"/>
        </w:rPr>
        <w:t>células</w:t>
      </w:r>
      <w:r w:rsidRPr="00E72520">
        <w:rPr>
          <w:rFonts w:ascii="Arial" w:hAnsi="Arial" w:cs="Arial"/>
        </w:rPr>
        <w:t xml:space="preserve"> sexuales (gametos) haploides y que van a participar de la </w:t>
      </w:r>
      <w:r w:rsidRPr="00E72520">
        <w:rPr>
          <w:rStyle w:val="ilad"/>
          <w:rFonts w:ascii="Arial" w:hAnsi="Arial" w:cs="Arial"/>
        </w:rPr>
        <w:t>reproducción</w:t>
      </w:r>
      <w:r w:rsidRPr="00E72520">
        <w:rPr>
          <w:rFonts w:ascii="Arial" w:hAnsi="Arial" w:cs="Arial"/>
        </w:rPr>
        <w:t>.</w:t>
      </w:r>
    </w:p>
    <w:p w:rsidR="00E72520" w:rsidRPr="00E72520" w:rsidRDefault="00E72520" w:rsidP="00E72520">
      <w:pPr>
        <w:pStyle w:val="NormalWeb"/>
        <w:rPr>
          <w:rFonts w:ascii="Arial" w:hAnsi="Arial" w:cs="Arial"/>
        </w:rPr>
      </w:pPr>
      <w:r w:rsidRPr="00E72520">
        <w:rPr>
          <w:rFonts w:ascii="Arial" w:hAnsi="Arial" w:cs="Arial"/>
        </w:rPr>
        <w:t xml:space="preserve">Todo este proceso ocurre totalmente dentro de las gónadas y se inicia en células </w:t>
      </w:r>
      <w:bookmarkStart w:id="0" w:name="_GoBack"/>
      <w:bookmarkEnd w:id="0"/>
      <w:r w:rsidRPr="00E72520">
        <w:rPr>
          <w:rFonts w:ascii="Arial" w:hAnsi="Arial" w:cs="Arial"/>
        </w:rPr>
        <w:t xml:space="preserve">no diferenciadas y diploides en los animales son los </w:t>
      </w:r>
      <w:proofErr w:type="spellStart"/>
      <w:r w:rsidRPr="00E72520">
        <w:rPr>
          <w:rFonts w:ascii="Arial" w:hAnsi="Arial" w:cs="Arial"/>
        </w:rPr>
        <w:t>espermatogonias</w:t>
      </w:r>
      <w:proofErr w:type="spellEnd"/>
      <w:r w:rsidRPr="00E72520">
        <w:rPr>
          <w:rFonts w:ascii="Arial" w:hAnsi="Arial" w:cs="Arial"/>
        </w:rPr>
        <w:t xml:space="preserve"> y </w:t>
      </w:r>
      <w:proofErr w:type="spellStart"/>
      <w:r w:rsidRPr="00E72520">
        <w:rPr>
          <w:rFonts w:ascii="Arial" w:hAnsi="Arial" w:cs="Arial"/>
        </w:rPr>
        <w:t>ovogonias</w:t>
      </w:r>
      <w:proofErr w:type="spellEnd"/>
      <w:r w:rsidRPr="00E72520">
        <w:rPr>
          <w:rFonts w:ascii="Arial" w:hAnsi="Arial" w:cs="Arial"/>
        </w:rPr>
        <w:t xml:space="preserve">    .</w:t>
      </w:r>
    </w:p>
    <w:p w:rsidR="00E72520" w:rsidRPr="00E72520" w:rsidRDefault="00E72520" w:rsidP="00E72520">
      <w:pPr>
        <w:pStyle w:val="NormalWeb"/>
        <w:rPr>
          <w:rFonts w:ascii="Arial" w:hAnsi="Arial" w:cs="Arial"/>
        </w:rPr>
      </w:pPr>
      <w:r w:rsidRPr="00E72520">
        <w:rPr>
          <w:rFonts w:ascii="Arial" w:hAnsi="Arial" w:cs="Arial"/>
        </w:rPr>
        <w:t xml:space="preserve">La </w:t>
      </w:r>
      <w:proofErr w:type="spellStart"/>
      <w:r w:rsidRPr="00E72520">
        <w:rPr>
          <w:rFonts w:ascii="Arial" w:hAnsi="Arial" w:cs="Arial"/>
        </w:rPr>
        <w:t>gametogenesis</w:t>
      </w:r>
      <w:proofErr w:type="spellEnd"/>
      <w:r w:rsidRPr="00E72520">
        <w:rPr>
          <w:rFonts w:ascii="Arial" w:hAnsi="Arial" w:cs="Arial"/>
        </w:rPr>
        <w:t xml:space="preserve"> humana ocurre en el momento de la </w:t>
      </w:r>
      <w:proofErr w:type="spellStart"/>
      <w:r w:rsidRPr="00E72520">
        <w:rPr>
          <w:rStyle w:val="ilad"/>
          <w:rFonts w:ascii="Arial" w:hAnsi="Arial" w:cs="Arial"/>
        </w:rPr>
        <w:t>pubertad</w:t>
      </w:r>
      <w:proofErr w:type="gramStart"/>
      <w:r w:rsidRPr="00E72520">
        <w:rPr>
          <w:rFonts w:ascii="Arial" w:hAnsi="Arial" w:cs="Arial"/>
        </w:rPr>
        <w:t>,en</w:t>
      </w:r>
      <w:proofErr w:type="spellEnd"/>
      <w:proofErr w:type="gramEnd"/>
      <w:r w:rsidRPr="00E72520">
        <w:rPr>
          <w:rFonts w:ascii="Arial" w:hAnsi="Arial" w:cs="Arial"/>
        </w:rPr>
        <w:t xml:space="preserve"> </w:t>
      </w:r>
      <w:r w:rsidRPr="00E72520">
        <w:rPr>
          <w:rStyle w:val="ilad"/>
          <w:rFonts w:ascii="Arial" w:hAnsi="Arial" w:cs="Arial"/>
        </w:rPr>
        <w:t>el hombre</w:t>
      </w:r>
      <w:r w:rsidRPr="00E72520">
        <w:rPr>
          <w:rFonts w:ascii="Arial" w:hAnsi="Arial" w:cs="Arial"/>
        </w:rPr>
        <w:t xml:space="preserve"> corresponde a la edad de 10 /14 </w:t>
      </w:r>
      <w:r w:rsidRPr="00E72520">
        <w:rPr>
          <w:rStyle w:val="ilad"/>
          <w:rFonts w:ascii="Arial" w:hAnsi="Arial" w:cs="Arial"/>
        </w:rPr>
        <w:t>años</w:t>
      </w:r>
      <w:r w:rsidRPr="00E72520">
        <w:rPr>
          <w:rFonts w:ascii="Arial" w:hAnsi="Arial" w:cs="Arial"/>
        </w:rPr>
        <w:t xml:space="preserve"> aproximadamente y se le llama </w:t>
      </w:r>
      <w:proofErr w:type="spellStart"/>
      <w:r w:rsidRPr="00E72520">
        <w:rPr>
          <w:rFonts w:ascii="Arial" w:hAnsi="Arial" w:cs="Arial"/>
        </w:rPr>
        <w:t>espermatogenesis</w:t>
      </w:r>
      <w:r w:rsidRPr="00E72520">
        <w:rPr>
          <w:rFonts w:ascii="Arial" w:hAnsi="Arial" w:cs="Arial"/>
        </w:rPr>
        <w:t>.Pero</w:t>
      </w:r>
      <w:proofErr w:type="spellEnd"/>
      <w:r w:rsidRPr="00E72520">
        <w:rPr>
          <w:rFonts w:ascii="Arial" w:hAnsi="Arial" w:cs="Arial"/>
        </w:rPr>
        <w:t xml:space="preserve"> en cambio en la mujer se inicia en el tercer mes de desarrollo fetal y queda en suspenso hasta que a los 10 / 12 años aproximadamente se reinicia la meiosis que es cuando presentan el comienzo de la menstruación.</w:t>
      </w:r>
    </w:p>
    <w:p w:rsidR="00E72520" w:rsidRPr="00E72520" w:rsidRDefault="00E72520">
      <w:pPr>
        <w:rPr>
          <w:sz w:val="40"/>
          <w:szCs w:val="40"/>
        </w:rPr>
      </w:pPr>
    </w:p>
    <w:p w:rsidR="00E72520" w:rsidRPr="00E72520" w:rsidRDefault="00E72520">
      <w:pPr>
        <w:rPr>
          <w:sz w:val="40"/>
          <w:szCs w:val="40"/>
        </w:rPr>
      </w:pPr>
    </w:p>
    <w:sectPr w:rsidR="00E72520" w:rsidRPr="00E725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20"/>
    <w:rsid w:val="00B42563"/>
    <w:rsid w:val="00E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223C0-5EA7-477D-9702-124801C1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25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ilad">
    <w:name w:val="il_ad"/>
    <w:basedOn w:val="Fuentedeprrafopredeter"/>
    <w:rsid w:val="00E7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Cesar1</dc:creator>
  <cp:keywords/>
  <dc:description/>
  <cp:lastModifiedBy>Cesar1</cp:lastModifiedBy>
  <cp:revision>1</cp:revision>
  <dcterms:created xsi:type="dcterms:W3CDTF">2014-11-29T02:55:00Z</dcterms:created>
  <dcterms:modified xsi:type="dcterms:W3CDTF">2014-11-29T03:03:00Z</dcterms:modified>
</cp:coreProperties>
</file>