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22" w:rsidRDefault="006109F7" w:rsidP="006109F7">
      <w:pPr>
        <w:jc w:val="center"/>
        <w:rPr>
          <w:rFonts w:ascii="Arial" w:hAnsi="Arial" w:cs="Arial"/>
          <w:b/>
          <w:sz w:val="32"/>
          <w:szCs w:val="32"/>
        </w:rPr>
      </w:pPr>
      <w:r>
        <w:rPr>
          <w:rFonts w:ascii="Arial" w:hAnsi="Arial" w:cs="Arial"/>
          <w:b/>
          <w:sz w:val="32"/>
          <w:szCs w:val="32"/>
        </w:rPr>
        <w:t>“Actividad Preliminar”.</w:t>
      </w:r>
    </w:p>
    <w:p w:rsidR="006109F7" w:rsidRDefault="006109F7" w:rsidP="006109F7">
      <w:pPr>
        <w:jc w:val="center"/>
        <w:rPr>
          <w:rFonts w:ascii="Arial" w:hAnsi="Arial" w:cs="Arial"/>
          <w:b/>
          <w:sz w:val="32"/>
          <w:szCs w:val="32"/>
        </w:rPr>
      </w:pPr>
    </w:p>
    <w:p w:rsidR="006109F7" w:rsidRPr="006109F7" w:rsidRDefault="006109F7" w:rsidP="006109F7">
      <w:pPr>
        <w:pStyle w:val="Prrafodelista"/>
        <w:numPr>
          <w:ilvl w:val="0"/>
          <w:numId w:val="1"/>
        </w:numPr>
        <w:jc w:val="both"/>
        <w:rPr>
          <w:rFonts w:ascii="Arial" w:hAnsi="Arial" w:cs="Arial"/>
          <w:sz w:val="28"/>
          <w:szCs w:val="28"/>
        </w:rPr>
      </w:pPr>
      <w:r w:rsidRPr="006109F7">
        <w:rPr>
          <w:rFonts w:ascii="Arial" w:hAnsi="Arial" w:cs="Arial"/>
          <w:sz w:val="28"/>
          <w:szCs w:val="28"/>
        </w:rPr>
        <w:t>¿Qué es el ciclo celular?</w:t>
      </w:r>
    </w:p>
    <w:p w:rsidR="006109F7" w:rsidRPr="006109F7" w:rsidRDefault="006109F7" w:rsidP="006109F7">
      <w:pPr>
        <w:pStyle w:val="Prrafodelista"/>
        <w:jc w:val="both"/>
        <w:rPr>
          <w:rFonts w:ascii="Arial" w:hAnsi="Arial" w:cs="Arial"/>
          <w:color w:val="252525"/>
          <w:sz w:val="28"/>
          <w:szCs w:val="28"/>
          <w:shd w:val="clear" w:color="auto" w:fill="FFFFFF"/>
        </w:rPr>
      </w:pPr>
      <w:r w:rsidRPr="006109F7">
        <w:rPr>
          <w:rFonts w:ascii="Arial" w:hAnsi="Arial" w:cs="Arial"/>
          <w:color w:val="252525"/>
          <w:sz w:val="28"/>
          <w:szCs w:val="28"/>
          <w:shd w:val="clear" w:color="auto" w:fill="FFFFFF"/>
        </w:rPr>
        <w:t>El</w:t>
      </w:r>
      <w:r w:rsidRPr="006109F7">
        <w:rPr>
          <w:rStyle w:val="apple-converted-space"/>
          <w:rFonts w:ascii="Arial" w:hAnsi="Arial" w:cs="Arial"/>
          <w:color w:val="252525"/>
          <w:sz w:val="28"/>
          <w:szCs w:val="28"/>
          <w:shd w:val="clear" w:color="auto" w:fill="FFFFFF"/>
        </w:rPr>
        <w:t> </w:t>
      </w:r>
      <w:r w:rsidRPr="006109F7">
        <w:rPr>
          <w:rFonts w:ascii="Arial" w:hAnsi="Arial" w:cs="Arial"/>
          <w:bCs/>
          <w:color w:val="252525"/>
          <w:sz w:val="28"/>
          <w:szCs w:val="28"/>
          <w:shd w:val="clear" w:color="auto" w:fill="FFFFFF"/>
        </w:rPr>
        <w:t>ciclo celular</w:t>
      </w:r>
      <w:r w:rsidRPr="006109F7">
        <w:rPr>
          <w:rStyle w:val="apple-converted-space"/>
          <w:rFonts w:ascii="Arial" w:hAnsi="Arial" w:cs="Arial"/>
          <w:color w:val="252525"/>
          <w:sz w:val="28"/>
          <w:szCs w:val="28"/>
          <w:shd w:val="clear" w:color="auto" w:fill="FFFFFF"/>
        </w:rPr>
        <w:t> </w:t>
      </w:r>
      <w:r w:rsidRPr="006109F7">
        <w:rPr>
          <w:rFonts w:ascii="Arial" w:hAnsi="Arial" w:cs="Arial"/>
          <w:color w:val="252525"/>
          <w:sz w:val="28"/>
          <w:szCs w:val="28"/>
          <w:shd w:val="clear" w:color="auto" w:fill="FFFFFF"/>
        </w:rPr>
        <w:t>es un conjunto ordenado de hipófisis que conducen al</w:t>
      </w:r>
      <w:r w:rsidRPr="006109F7">
        <w:rPr>
          <w:rStyle w:val="apple-converted-space"/>
          <w:rFonts w:ascii="Arial" w:hAnsi="Arial" w:cs="Arial"/>
          <w:color w:val="252525"/>
          <w:sz w:val="28"/>
          <w:szCs w:val="28"/>
          <w:shd w:val="clear" w:color="auto" w:fill="FFFFFF"/>
        </w:rPr>
        <w:t> </w:t>
      </w:r>
      <w:r w:rsidRPr="006109F7">
        <w:rPr>
          <w:rFonts w:ascii="Arial" w:hAnsi="Arial" w:cs="Arial"/>
          <w:sz w:val="28"/>
          <w:szCs w:val="28"/>
          <w:shd w:val="clear" w:color="auto" w:fill="FFFFFF"/>
        </w:rPr>
        <w:t>crecimiento</w:t>
      </w:r>
      <w:r w:rsidRPr="006109F7">
        <w:rPr>
          <w:rStyle w:val="apple-converted-space"/>
          <w:rFonts w:ascii="Arial" w:hAnsi="Arial" w:cs="Arial"/>
          <w:color w:val="252525"/>
          <w:sz w:val="28"/>
          <w:szCs w:val="28"/>
          <w:shd w:val="clear" w:color="auto" w:fill="FFFFFF"/>
        </w:rPr>
        <w:t> </w:t>
      </w:r>
      <w:r w:rsidRPr="006109F7">
        <w:rPr>
          <w:rFonts w:ascii="Arial" w:hAnsi="Arial" w:cs="Arial"/>
          <w:color w:val="252525"/>
          <w:sz w:val="28"/>
          <w:szCs w:val="28"/>
          <w:shd w:val="clear" w:color="auto" w:fill="FFFFFF"/>
        </w:rPr>
        <w:t>de la</w:t>
      </w:r>
      <w:r w:rsidRPr="006109F7">
        <w:rPr>
          <w:rStyle w:val="apple-converted-space"/>
          <w:rFonts w:ascii="Arial" w:hAnsi="Arial" w:cs="Arial"/>
          <w:color w:val="252525"/>
          <w:sz w:val="28"/>
          <w:szCs w:val="28"/>
          <w:shd w:val="clear" w:color="auto" w:fill="FFFFFF"/>
        </w:rPr>
        <w:t> </w:t>
      </w:r>
      <w:r w:rsidRPr="006109F7">
        <w:rPr>
          <w:rFonts w:ascii="Arial" w:hAnsi="Arial" w:cs="Arial"/>
          <w:sz w:val="28"/>
          <w:szCs w:val="28"/>
          <w:shd w:val="clear" w:color="auto" w:fill="FFFFFF"/>
        </w:rPr>
        <w:t>célula</w:t>
      </w:r>
      <w:r w:rsidRPr="006109F7">
        <w:rPr>
          <w:rStyle w:val="apple-converted-space"/>
          <w:rFonts w:ascii="Arial" w:hAnsi="Arial" w:cs="Arial"/>
          <w:color w:val="252525"/>
          <w:sz w:val="28"/>
          <w:szCs w:val="28"/>
          <w:shd w:val="clear" w:color="auto" w:fill="FFFFFF"/>
        </w:rPr>
        <w:t> </w:t>
      </w:r>
      <w:r w:rsidRPr="006109F7">
        <w:rPr>
          <w:rFonts w:ascii="Arial" w:hAnsi="Arial" w:cs="Arial"/>
          <w:color w:val="252525"/>
          <w:sz w:val="28"/>
          <w:szCs w:val="28"/>
          <w:shd w:val="clear" w:color="auto" w:fill="FFFFFF"/>
        </w:rPr>
        <w:t xml:space="preserve">y la </w:t>
      </w:r>
      <w:r w:rsidRPr="006109F7">
        <w:rPr>
          <w:rFonts w:ascii="Arial" w:hAnsi="Arial" w:cs="Arial"/>
          <w:sz w:val="28"/>
          <w:szCs w:val="28"/>
          <w:shd w:val="clear" w:color="auto" w:fill="FFFFFF"/>
        </w:rPr>
        <w:t>división</w:t>
      </w:r>
      <w:r w:rsidRPr="006109F7">
        <w:rPr>
          <w:rStyle w:val="apple-converted-space"/>
          <w:rFonts w:ascii="Arial" w:hAnsi="Arial" w:cs="Arial"/>
          <w:color w:val="252525"/>
          <w:sz w:val="28"/>
          <w:szCs w:val="28"/>
          <w:shd w:val="clear" w:color="auto" w:fill="FFFFFF"/>
        </w:rPr>
        <w:t> </w:t>
      </w:r>
      <w:r w:rsidRPr="006109F7">
        <w:rPr>
          <w:rFonts w:ascii="Arial" w:hAnsi="Arial" w:cs="Arial"/>
          <w:color w:val="252525"/>
          <w:sz w:val="28"/>
          <w:szCs w:val="28"/>
          <w:shd w:val="clear" w:color="auto" w:fill="FFFFFF"/>
        </w:rPr>
        <w:t>en dos células hijas.</w:t>
      </w:r>
    </w:p>
    <w:p w:rsidR="006109F7" w:rsidRPr="006109F7" w:rsidRDefault="006109F7" w:rsidP="006109F7">
      <w:pPr>
        <w:pStyle w:val="Prrafodelista"/>
        <w:jc w:val="both"/>
        <w:rPr>
          <w:rFonts w:ascii="Arial" w:hAnsi="Arial" w:cs="Arial"/>
          <w:color w:val="252525"/>
          <w:sz w:val="28"/>
          <w:szCs w:val="28"/>
          <w:shd w:val="clear" w:color="auto" w:fill="FFFFFF"/>
        </w:rPr>
      </w:pPr>
    </w:p>
    <w:p w:rsidR="006109F7" w:rsidRPr="006109F7" w:rsidRDefault="006109F7" w:rsidP="006109F7">
      <w:pPr>
        <w:pStyle w:val="Prrafodelista"/>
        <w:numPr>
          <w:ilvl w:val="0"/>
          <w:numId w:val="1"/>
        </w:numPr>
        <w:jc w:val="both"/>
        <w:rPr>
          <w:rStyle w:val="apple-converted-space"/>
          <w:rFonts w:ascii="Arial" w:hAnsi="Arial" w:cs="Arial"/>
          <w:color w:val="000000" w:themeColor="text1"/>
          <w:sz w:val="28"/>
          <w:szCs w:val="28"/>
        </w:rPr>
      </w:pPr>
      <w:r w:rsidRPr="006109F7">
        <w:rPr>
          <w:rFonts w:ascii="Arial" w:hAnsi="Arial" w:cs="Arial"/>
          <w:sz w:val="28"/>
          <w:szCs w:val="28"/>
        </w:rPr>
        <w:t>¿P</w:t>
      </w:r>
      <w:r w:rsidRPr="006109F7">
        <w:rPr>
          <w:rFonts w:ascii="Arial" w:hAnsi="Arial" w:cs="Arial"/>
          <w:color w:val="000000" w:themeColor="text1"/>
          <w:sz w:val="28"/>
          <w:szCs w:val="28"/>
          <w:shd w:val="clear" w:color="auto" w:fill="FFFFFF"/>
        </w:rPr>
        <w:t>orque es importante que sea regulado?</w:t>
      </w:r>
      <w:r w:rsidRPr="006109F7">
        <w:rPr>
          <w:rStyle w:val="apple-converted-space"/>
          <w:rFonts w:ascii="Arial" w:hAnsi="Arial" w:cs="Arial"/>
          <w:color w:val="000000" w:themeColor="text1"/>
          <w:sz w:val="28"/>
          <w:szCs w:val="28"/>
          <w:shd w:val="clear" w:color="auto" w:fill="FFFFFF"/>
        </w:rPr>
        <w:t> </w:t>
      </w:r>
    </w:p>
    <w:p w:rsidR="006109F7" w:rsidRPr="006109F7" w:rsidRDefault="006109F7" w:rsidP="006109F7">
      <w:pPr>
        <w:pStyle w:val="Prrafodelista"/>
        <w:jc w:val="both"/>
        <w:rPr>
          <w:rFonts w:ascii="Arial" w:hAnsi="Arial" w:cs="Arial"/>
          <w:color w:val="222222"/>
          <w:sz w:val="28"/>
          <w:szCs w:val="28"/>
          <w:shd w:val="clear" w:color="auto" w:fill="FFFFFF"/>
        </w:rPr>
      </w:pPr>
      <w:r w:rsidRPr="006109F7">
        <w:rPr>
          <w:rFonts w:ascii="Arial" w:hAnsi="Arial" w:cs="Arial"/>
          <w:color w:val="222222"/>
          <w:sz w:val="28"/>
          <w:szCs w:val="28"/>
          <w:shd w:val="clear" w:color="auto" w:fill="FFFFFF"/>
        </w:rPr>
        <w:t>Puesto que en el ciclo celular cada fase del ciclo celular incluye al menos un punto de control en el que se verifica la realización correcta de procesos. Las fases siguen un orden estricto, y el inicio de una fase depende de que las fases anteriores se hayan completado correctamente.</w:t>
      </w:r>
    </w:p>
    <w:p w:rsidR="006109F7" w:rsidRPr="006109F7" w:rsidRDefault="006109F7" w:rsidP="006109F7">
      <w:pPr>
        <w:pStyle w:val="Prrafodelista"/>
        <w:jc w:val="both"/>
        <w:rPr>
          <w:rFonts w:ascii="Arial" w:hAnsi="Arial" w:cs="Arial"/>
          <w:color w:val="222222"/>
          <w:sz w:val="28"/>
          <w:szCs w:val="28"/>
          <w:shd w:val="clear" w:color="auto" w:fill="FFFFFF"/>
        </w:rPr>
      </w:pPr>
    </w:p>
    <w:p w:rsidR="006109F7" w:rsidRPr="006109F7" w:rsidRDefault="006109F7" w:rsidP="006109F7">
      <w:pPr>
        <w:pStyle w:val="Prrafodelista"/>
        <w:numPr>
          <w:ilvl w:val="0"/>
          <w:numId w:val="1"/>
        </w:numPr>
        <w:jc w:val="both"/>
        <w:rPr>
          <w:rStyle w:val="apple-converted-space"/>
          <w:rFonts w:ascii="Arial" w:hAnsi="Arial" w:cs="Arial"/>
          <w:color w:val="000000" w:themeColor="text1"/>
          <w:sz w:val="28"/>
          <w:szCs w:val="28"/>
        </w:rPr>
      </w:pPr>
      <w:r w:rsidRPr="006109F7">
        <w:rPr>
          <w:rFonts w:ascii="Arial" w:hAnsi="Arial" w:cs="Arial"/>
          <w:color w:val="000000" w:themeColor="text1"/>
          <w:sz w:val="28"/>
          <w:szCs w:val="28"/>
          <w:shd w:val="clear" w:color="auto" w:fill="FFFFFF"/>
        </w:rPr>
        <w:t>¿Qué diferencias hay entre interface y mitosis?</w:t>
      </w:r>
      <w:r w:rsidRPr="006109F7">
        <w:rPr>
          <w:rStyle w:val="apple-converted-space"/>
          <w:rFonts w:ascii="Arial" w:hAnsi="Arial" w:cs="Arial"/>
          <w:color w:val="000000" w:themeColor="text1"/>
          <w:sz w:val="28"/>
          <w:szCs w:val="28"/>
          <w:shd w:val="clear" w:color="auto" w:fill="FFFFFF"/>
        </w:rPr>
        <w:t> </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r w:rsidRPr="006109F7">
        <w:rPr>
          <w:rFonts w:ascii="Arial" w:hAnsi="Arial" w:cs="Arial"/>
          <w:color w:val="222222"/>
          <w:sz w:val="28"/>
          <w:szCs w:val="28"/>
          <w:shd w:val="clear" w:color="auto" w:fill="FFFFFF"/>
        </w:rPr>
        <w:t>En la interface, la célula se prepara para la mitosis. Además, completa los organelos que necesita para que esta célula esté completamente madura, puesto que acaba de salir de una división previa.</w:t>
      </w:r>
      <w:r w:rsidRPr="006109F7">
        <w:rPr>
          <w:rStyle w:val="apple-converted-space"/>
          <w:rFonts w:ascii="Arial" w:hAnsi="Arial" w:cs="Arial"/>
          <w:color w:val="222222"/>
          <w:sz w:val="28"/>
          <w:szCs w:val="28"/>
          <w:shd w:val="clear" w:color="auto" w:fill="FFFFFF"/>
        </w:rPr>
        <w:t> </w:t>
      </w:r>
      <w:r w:rsidRPr="006109F7">
        <w:rPr>
          <w:rFonts w:ascii="Arial" w:hAnsi="Arial" w:cs="Arial"/>
          <w:color w:val="222222"/>
          <w:sz w:val="28"/>
          <w:szCs w:val="28"/>
          <w:shd w:val="clear" w:color="auto" w:fill="FFFFFF"/>
        </w:rPr>
        <w:t>La mitosis es la división celular en sí. En la que la célula se divide en 2 células genéticamente iguales.</w:t>
      </w:r>
      <w:r w:rsidRPr="006109F7">
        <w:rPr>
          <w:rStyle w:val="apple-converted-space"/>
          <w:rFonts w:ascii="Arial" w:hAnsi="Arial" w:cs="Arial"/>
          <w:color w:val="222222"/>
          <w:sz w:val="28"/>
          <w:szCs w:val="28"/>
          <w:shd w:val="clear" w:color="auto" w:fill="FFFFFF"/>
        </w:rPr>
        <w:t> </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p>
    <w:p w:rsidR="006109F7" w:rsidRPr="006109F7" w:rsidRDefault="006109F7" w:rsidP="006109F7">
      <w:pPr>
        <w:pStyle w:val="Prrafodelista"/>
        <w:numPr>
          <w:ilvl w:val="0"/>
          <w:numId w:val="1"/>
        </w:numPr>
        <w:jc w:val="both"/>
        <w:rPr>
          <w:rStyle w:val="apple-converted-space"/>
          <w:rFonts w:ascii="Arial" w:hAnsi="Arial" w:cs="Arial"/>
          <w:color w:val="000000" w:themeColor="text1"/>
          <w:sz w:val="28"/>
          <w:szCs w:val="28"/>
        </w:rPr>
      </w:pPr>
      <w:r w:rsidRPr="006109F7">
        <w:rPr>
          <w:rFonts w:ascii="Arial" w:hAnsi="Arial" w:cs="Arial"/>
          <w:color w:val="000000" w:themeColor="text1"/>
          <w:sz w:val="28"/>
          <w:szCs w:val="28"/>
          <w:shd w:val="clear" w:color="auto" w:fill="FFFFFF"/>
        </w:rPr>
        <w:t>¿Cuál es el periodo más largo dentro de la vida celular?</w:t>
      </w:r>
      <w:r w:rsidRPr="006109F7">
        <w:rPr>
          <w:rStyle w:val="apple-converted-space"/>
          <w:rFonts w:ascii="Arial" w:hAnsi="Arial" w:cs="Arial"/>
          <w:color w:val="000000" w:themeColor="text1"/>
          <w:sz w:val="28"/>
          <w:szCs w:val="28"/>
          <w:shd w:val="clear" w:color="auto" w:fill="FFFFFF"/>
        </w:rPr>
        <w:t> </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r w:rsidRPr="006109F7">
        <w:rPr>
          <w:rFonts w:ascii="Arial" w:hAnsi="Arial" w:cs="Arial"/>
          <w:color w:val="222222"/>
          <w:sz w:val="28"/>
          <w:szCs w:val="28"/>
          <w:shd w:val="clear" w:color="auto" w:fill="FFFFFF"/>
        </w:rPr>
        <w:t>Es el más largo del ciclo celular porque en este proceso tiene lugar la síntesis de Proteínas, ARN, la célula duplica su tamaño y masa debido a los procesos de síntesis que ocurren en ella. Se duplican los organelos subcelulares. </w:t>
      </w:r>
      <w:r w:rsidRPr="006109F7">
        <w:rPr>
          <w:rStyle w:val="apple-converted-space"/>
          <w:rFonts w:ascii="Arial" w:hAnsi="Arial" w:cs="Arial"/>
          <w:color w:val="222222"/>
          <w:sz w:val="28"/>
          <w:szCs w:val="28"/>
          <w:shd w:val="clear" w:color="auto" w:fill="FFFFFF"/>
        </w:rPr>
        <w:t> </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p>
    <w:p w:rsidR="006109F7" w:rsidRPr="006109F7" w:rsidRDefault="006109F7" w:rsidP="006109F7">
      <w:pPr>
        <w:pStyle w:val="Prrafodelista"/>
        <w:numPr>
          <w:ilvl w:val="0"/>
          <w:numId w:val="1"/>
        </w:numPr>
        <w:jc w:val="both"/>
        <w:rPr>
          <w:rFonts w:ascii="Arial" w:hAnsi="Arial" w:cs="Arial"/>
          <w:color w:val="000000" w:themeColor="text1"/>
          <w:sz w:val="28"/>
          <w:szCs w:val="28"/>
        </w:rPr>
      </w:pPr>
      <w:r w:rsidRPr="006109F7">
        <w:rPr>
          <w:rFonts w:ascii="Arial" w:hAnsi="Arial" w:cs="Arial"/>
          <w:color w:val="000000" w:themeColor="text1"/>
          <w:sz w:val="28"/>
          <w:szCs w:val="28"/>
          <w:shd w:val="clear" w:color="auto" w:fill="FFFFFF"/>
        </w:rPr>
        <w:t>¿Que organelo celular es el responsable del ciclo celular?</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r w:rsidRPr="006109F7">
        <w:rPr>
          <w:rFonts w:ascii="Arial" w:hAnsi="Arial" w:cs="Arial"/>
          <w:color w:val="222222"/>
          <w:sz w:val="28"/>
          <w:szCs w:val="28"/>
          <w:shd w:val="clear" w:color="auto" w:fill="FFFFFF"/>
        </w:rPr>
        <w:t>El núcleo</w:t>
      </w:r>
      <w:r w:rsidRPr="006109F7">
        <w:rPr>
          <w:rStyle w:val="apple-converted-space"/>
          <w:rFonts w:ascii="Arial" w:hAnsi="Arial" w:cs="Arial"/>
          <w:color w:val="222222"/>
          <w:sz w:val="28"/>
          <w:szCs w:val="28"/>
          <w:shd w:val="clear" w:color="auto" w:fill="FFFFFF"/>
        </w:rPr>
        <w:t>.</w:t>
      </w:r>
    </w:p>
    <w:p w:rsidR="006109F7" w:rsidRPr="006109F7" w:rsidRDefault="006109F7" w:rsidP="006109F7">
      <w:pPr>
        <w:pStyle w:val="Prrafodelista"/>
        <w:jc w:val="both"/>
        <w:rPr>
          <w:rStyle w:val="apple-converted-space"/>
          <w:rFonts w:ascii="Arial" w:hAnsi="Arial" w:cs="Arial"/>
          <w:color w:val="222222"/>
          <w:sz w:val="28"/>
          <w:szCs w:val="28"/>
          <w:shd w:val="clear" w:color="auto" w:fill="FFFFFF"/>
        </w:rPr>
      </w:pPr>
    </w:p>
    <w:p w:rsidR="006109F7" w:rsidRPr="006109F7" w:rsidRDefault="006109F7" w:rsidP="006109F7">
      <w:pPr>
        <w:pStyle w:val="Prrafodelista"/>
        <w:numPr>
          <w:ilvl w:val="0"/>
          <w:numId w:val="1"/>
        </w:numPr>
        <w:jc w:val="both"/>
        <w:rPr>
          <w:rStyle w:val="apple-converted-space"/>
          <w:rFonts w:ascii="Arial" w:hAnsi="Arial" w:cs="Arial"/>
          <w:color w:val="000000" w:themeColor="text1"/>
          <w:sz w:val="28"/>
          <w:szCs w:val="28"/>
        </w:rPr>
      </w:pPr>
      <w:r w:rsidRPr="006109F7">
        <w:rPr>
          <w:rFonts w:ascii="Arial" w:hAnsi="Arial" w:cs="Arial"/>
          <w:color w:val="000000" w:themeColor="text1"/>
          <w:sz w:val="28"/>
          <w:szCs w:val="28"/>
          <w:shd w:val="clear" w:color="auto" w:fill="FFFFFF"/>
        </w:rPr>
        <w:t>¿Que resulta de la mitosis?</w:t>
      </w:r>
      <w:r w:rsidRPr="006109F7">
        <w:rPr>
          <w:rStyle w:val="apple-converted-space"/>
          <w:rFonts w:ascii="Arial" w:hAnsi="Arial" w:cs="Arial"/>
          <w:color w:val="000000" w:themeColor="text1"/>
          <w:sz w:val="28"/>
          <w:szCs w:val="28"/>
          <w:shd w:val="clear" w:color="auto" w:fill="FFFFFF"/>
        </w:rPr>
        <w:t> </w:t>
      </w:r>
    </w:p>
    <w:p w:rsidR="006109F7" w:rsidRPr="006109F7" w:rsidRDefault="006109F7" w:rsidP="006109F7">
      <w:pPr>
        <w:pStyle w:val="Prrafodelista"/>
        <w:jc w:val="both"/>
        <w:rPr>
          <w:rFonts w:ascii="Arial" w:hAnsi="Arial" w:cs="Arial"/>
          <w:color w:val="000000" w:themeColor="text1"/>
          <w:sz w:val="28"/>
          <w:szCs w:val="28"/>
        </w:rPr>
      </w:pPr>
      <w:r w:rsidRPr="006109F7">
        <w:rPr>
          <w:rFonts w:ascii="Arial" w:hAnsi="Arial" w:cs="Arial"/>
          <w:color w:val="222222"/>
          <w:sz w:val="28"/>
          <w:szCs w:val="28"/>
          <w:shd w:val="clear" w:color="auto" w:fill="FFFFFF"/>
        </w:rPr>
        <w:t>La mitosis trae como consecuencia la formación de dos células hijas que son idénticas entre sí a la célula madre que les dio origen.</w:t>
      </w:r>
    </w:p>
    <w:sectPr w:rsidR="006109F7" w:rsidRPr="006109F7" w:rsidSect="00AD0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6567C"/>
    <w:multiLevelType w:val="hybridMultilevel"/>
    <w:tmpl w:val="F6A0E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9F7"/>
    <w:rsid w:val="006109F7"/>
    <w:rsid w:val="00AD01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9F7"/>
    <w:pPr>
      <w:ind w:left="720"/>
      <w:contextualSpacing/>
    </w:pPr>
  </w:style>
  <w:style w:type="character" w:customStyle="1" w:styleId="apple-converted-space">
    <w:name w:val="apple-converted-space"/>
    <w:basedOn w:val="Fuentedeprrafopredeter"/>
    <w:rsid w:val="006109F7"/>
  </w:style>
  <w:style w:type="character" w:styleId="Hipervnculo">
    <w:name w:val="Hyperlink"/>
    <w:basedOn w:val="Fuentedeprrafopredeter"/>
    <w:uiPriority w:val="99"/>
    <w:semiHidden/>
    <w:unhideWhenUsed/>
    <w:rsid w:val="00610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1177</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NAVARRO MUÑOZ</dc:creator>
  <cp:keywords/>
  <dc:description/>
  <cp:lastModifiedBy>LEOPOLDO  NAVARRO MUÑOZ</cp:lastModifiedBy>
  <cp:revision>1</cp:revision>
  <dcterms:created xsi:type="dcterms:W3CDTF">2014-11-07T00:08:00Z</dcterms:created>
  <dcterms:modified xsi:type="dcterms:W3CDTF">2014-11-07T00:20:00Z</dcterms:modified>
</cp:coreProperties>
</file>