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5" w:rsidRDefault="006B6325" w:rsidP="008E172D">
      <w:pPr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</w:p>
    <w:p w:rsidR="008E172D" w:rsidRPr="008E172D" w:rsidRDefault="008E172D" w:rsidP="008E172D">
      <w:pPr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a) ¿</w:t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ab/>
        <w:t>Qué es el ciclo celular?</w:t>
      </w:r>
      <w:r w:rsidRPr="008E172D"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  <w:t> </w:t>
      </w:r>
    </w:p>
    <w:p w:rsidR="008E172D" w:rsidRPr="005C5E43" w:rsidRDefault="008E172D" w:rsidP="008E172D">
      <w:pP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</w:pPr>
      <w:r w:rsidRPr="008E172D">
        <w:rPr>
          <w:rFonts w:ascii="Comic Sans MS" w:hAnsi="Comic Sans MS" w:cs="Arial"/>
          <w:sz w:val="32"/>
          <w:szCs w:val="32"/>
          <w:shd w:val="clear" w:color="auto" w:fill="FFFFFF"/>
        </w:rPr>
        <w:t>El</w:t>
      </w:r>
      <w:r w:rsidRPr="008E172D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r w:rsidRPr="008E172D">
        <w:rPr>
          <w:rStyle w:val="nfasis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ciclo celular</w:t>
      </w:r>
      <w:r w:rsidRPr="008E172D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r w:rsidRPr="008E172D">
        <w:rPr>
          <w:rFonts w:ascii="Comic Sans MS" w:hAnsi="Comic Sans MS" w:cs="Arial"/>
          <w:sz w:val="32"/>
          <w:szCs w:val="32"/>
          <w:shd w:val="clear" w:color="auto" w:fill="FFFFFF"/>
        </w:rPr>
        <w:t xml:space="preserve">(también llamado ciclo de división celular) es una secuencia de sucesos que conducen primeramente al crecimiento </w:t>
      </w:r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>de la célula</w:t>
      </w:r>
    </w:p>
    <w:p w:rsidR="005C5E43" w:rsidRDefault="008E172D" w:rsidP="008E172D">
      <w:pPr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5C5E43">
        <w:rPr>
          <w:rFonts w:ascii="Comic Sans MS" w:hAnsi="Comic Sans MS" w:cs="Arial"/>
          <w:sz w:val="36"/>
          <w:szCs w:val="36"/>
        </w:rPr>
        <w:br/>
      </w:r>
      <w:r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b) ¿P</w:t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orque es importante que sea regulado?</w:t>
      </w:r>
    </w:p>
    <w:p w:rsidR="008E172D" w:rsidRPr="005C5E43" w:rsidRDefault="005C5E43" w:rsidP="008E172D">
      <w:pP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</w:pPr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>Porque en el ciclo celular cada fase del ciclo celular incluye al menos un punto de control en el que se verifica la realización correcta de procesos.</w:t>
      </w:r>
      <w:r w:rsidR="008E172D" w:rsidRPr="005C5E43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8E172D" w:rsidRDefault="008E172D" w:rsidP="008E172D">
      <w:pPr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8E172D">
        <w:rPr>
          <w:rFonts w:ascii="Comic Sans MS" w:hAnsi="Comic Sans MS" w:cs="Arial"/>
          <w:color w:val="FF0000"/>
          <w:sz w:val="36"/>
          <w:szCs w:val="36"/>
        </w:rPr>
        <w:br/>
      </w:r>
      <w:r w:rsidR="005C5E43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c) ¿Q</w:t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ué diferencias hay entre interface y mitosis?</w:t>
      </w:r>
    </w:p>
    <w:p w:rsidR="005C5E43" w:rsidRPr="005C5E43" w:rsidRDefault="005C5E43" w:rsidP="008E172D">
      <w:pPr>
        <w:rPr>
          <w:rFonts w:ascii="Comic Sans MS" w:hAnsi="Comic Sans MS" w:cs="Arial"/>
          <w:sz w:val="32"/>
          <w:szCs w:val="32"/>
          <w:shd w:val="clear" w:color="auto" w:fill="FFFFFF"/>
        </w:rPr>
      </w:pPr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 xml:space="preserve">En la interface, la célula se prepara para la mitosis. Además, completa los </w:t>
      </w:r>
      <w:proofErr w:type="spellStart"/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>organelos</w:t>
      </w:r>
      <w:proofErr w:type="spellEnd"/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 xml:space="preserve"> que necesita para que esta célula esté completamente madura, puesto que acaba de salir de una división previa.</w:t>
      </w:r>
      <w:r w:rsidRPr="005C5E43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r w:rsidRPr="005C5E43">
        <w:rPr>
          <w:rFonts w:ascii="Comic Sans MS" w:hAnsi="Comic Sans MS" w:cs="Arial"/>
          <w:sz w:val="32"/>
          <w:szCs w:val="32"/>
        </w:rPr>
        <w:br/>
      </w:r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>La mitosis es la división celular en sí. En</w:t>
      </w:r>
      <w:r>
        <w:rPr>
          <w:rFonts w:ascii="Comic Sans MS" w:hAnsi="Comic Sans MS" w:cs="Arial"/>
          <w:sz w:val="32"/>
          <w:szCs w:val="32"/>
          <w:shd w:val="clear" w:color="auto" w:fill="FFFFFF"/>
        </w:rPr>
        <w:t xml:space="preserve"> la que la célula se divide en dos</w:t>
      </w:r>
      <w:r w:rsidRPr="005C5E43">
        <w:rPr>
          <w:rFonts w:ascii="Comic Sans MS" w:hAnsi="Comic Sans MS" w:cs="Arial"/>
          <w:sz w:val="32"/>
          <w:szCs w:val="32"/>
          <w:shd w:val="clear" w:color="auto" w:fill="FFFFFF"/>
        </w:rPr>
        <w:t xml:space="preserve"> células genéticamente iguales.</w:t>
      </w:r>
      <w:r w:rsidRPr="005C5E43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5C5E43" w:rsidRPr="008E172D" w:rsidRDefault="005C5E43" w:rsidP="008E172D">
      <w:pPr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</w:p>
    <w:p w:rsidR="008E172D" w:rsidRDefault="008E172D" w:rsidP="008E172D">
      <w:pPr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8E172D"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  <w:t> </w:t>
      </w:r>
      <w:r w:rsidRPr="008E172D">
        <w:rPr>
          <w:rFonts w:ascii="Comic Sans MS" w:hAnsi="Comic Sans MS" w:cs="Arial"/>
          <w:color w:val="FF0000"/>
          <w:sz w:val="36"/>
          <w:szCs w:val="36"/>
        </w:rPr>
        <w:br/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d) ¿cuál es el periodo más largo dentro de la vida celular?</w:t>
      </w:r>
      <w:r w:rsidRPr="008E172D"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  <w:t> </w:t>
      </w:r>
    </w:p>
    <w:p w:rsidR="005C5E43" w:rsidRPr="005C5E43" w:rsidRDefault="005C5E43" w:rsidP="008E172D">
      <w:pP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</w:pPr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La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Interfase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, específicamente el período Gaps1 en comparación con las fases S(Síntesis) que dura de 6 a 8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hrs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y la fase Gaps2 que dura de 3 a 4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hrs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, la fase Gaps1tiene una duración de 6 a 12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hrs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. Es el más largo del ciclo celular porque en este proceso tiene lugar la síntesis </w:t>
      </w:r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lastRenderedPageBreak/>
        <w:t xml:space="preserve">de Proteínas, ARN, la célula duplica su tamaño y masa debido a los procesos de síntesis que ocurren en ella. Se duplican los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organelos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</w:t>
      </w:r>
      <w:proofErr w:type="spellStart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subcelulares</w:t>
      </w:r>
      <w:proofErr w:type="spellEnd"/>
      <w:r w:rsidRPr="005C5E43">
        <w:rPr>
          <w:rFonts w:ascii="Comic Sans MS" w:hAnsi="Comic Sans MS" w:cs="Helvetica"/>
          <w:sz w:val="32"/>
          <w:szCs w:val="32"/>
          <w:shd w:val="clear" w:color="auto" w:fill="FFFFFF"/>
        </w:rPr>
        <w:t>.</w:t>
      </w:r>
    </w:p>
    <w:p w:rsidR="008E172D" w:rsidRPr="008E172D" w:rsidRDefault="008E172D" w:rsidP="008E172D">
      <w:pPr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8E172D">
        <w:rPr>
          <w:rFonts w:ascii="Comic Sans MS" w:hAnsi="Comic Sans MS" w:cs="Arial"/>
          <w:color w:val="FF0000"/>
          <w:sz w:val="36"/>
          <w:szCs w:val="36"/>
        </w:rPr>
        <w:br/>
      </w:r>
      <w:r w:rsidR="005C5E43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e) ¿Q</w:t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ue </w:t>
      </w:r>
      <w:proofErr w:type="spellStart"/>
      <w:r w:rsidR="005C5E43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organelo</w:t>
      </w:r>
      <w:proofErr w:type="spellEnd"/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 celular es el responsable del ciclo celular?</w:t>
      </w:r>
      <w:r w:rsidRPr="008E172D"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  <w:t> </w:t>
      </w:r>
    </w:p>
    <w:p w:rsidR="008E172D" w:rsidRPr="005C5E43" w:rsidRDefault="005C5E43" w:rsidP="008E172D">
      <w:pP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</w:pPr>
      <w: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El núcleo</w:t>
      </w:r>
    </w:p>
    <w:p w:rsidR="00FD1853" w:rsidRDefault="008E172D" w:rsidP="008E172D">
      <w:pPr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</w:pPr>
      <w:r w:rsidRPr="008E172D">
        <w:rPr>
          <w:rFonts w:ascii="Comic Sans MS" w:hAnsi="Comic Sans MS" w:cs="Arial"/>
          <w:color w:val="FF0000"/>
          <w:sz w:val="36"/>
          <w:szCs w:val="36"/>
        </w:rPr>
        <w:br/>
      </w:r>
      <w:r w:rsidR="005C5E43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f) ¿Qué </w:t>
      </w:r>
      <w:r w:rsidRPr="008E172D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resulta de la mitosis?</w:t>
      </w:r>
      <w:r w:rsidRPr="008E172D">
        <w:rPr>
          <w:rStyle w:val="apple-converted-space"/>
          <w:rFonts w:ascii="Comic Sans MS" w:hAnsi="Comic Sans MS" w:cs="Arial"/>
          <w:color w:val="FF0000"/>
          <w:sz w:val="36"/>
          <w:szCs w:val="36"/>
          <w:shd w:val="clear" w:color="auto" w:fill="FFFFFF"/>
        </w:rPr>
        <w:t> </w:t>
      </w: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  <w:r w:rsidRPr="005C5E43">
        <w:rPr>
          <w:rFonts w:ascii="Comic Sans MS" w:hAnsi="Comic Sans MS" w:cs="Arial"/>
          <w:sz w:val="36"/>
          <w:szCs w:val="36"/>
          <w:shd w:val="clear" w:color="auto" w:fill="FFFFFF"/>
        </w:rPr>
        <w:t>La mitosis trae como consecuencia la formación de dos células hijas que son idénticas entre sí a la célula madre que les dio origen.</w:t>
      </w: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Default="005C5E43" w:rsidP="008E172D">
      <w:pPr>
        <w:rPr>
          <w:rFonts w:ascii="Comic Sans MS" w:hAnsi="Comic Sans MS" w:cs="Arial"/>
          <w:sz w:val="36"/>
          <w:szCs w:val="36"/>
          <w:shd w:val="clear" w:color="auto" w:fill="FFFFFF"/>
        </w:rPr>
      </w:pPr>
    </w:p>
    <w:p w:rsidR="005C5E43" w:rsidRPr="005C5E43" w:rsidRDefault="005C5E43" w:rsidP="008E172D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sectPr w:rsidR="005C5E43" w:rsidRPr="005C5E43" w:rsidSect="003A4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3"/>
    <w:rsid w:val="001961D5"/>
    <w:rsid w:val="003715D1"/>
    <w:rsid w:val="003A4B7B"/>
    <w:rsid w:val="005C5E43"/>
    <w:rsid w:val="00632E4E"/>
    <w:rsid w:val="006B6325"/>
    <w:rsid w:val="007E5A06"/>
    <w:rsid w:val="008E172D"/>
    <w:rsid w:val="00BE1EFC"/>
    <w:rsid w:val="00E24AD0"/>
    <w:rsid w:val="00E61FF9"/>
    <w:rsid w:val="00F655A5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FD1853"/>
    <w:rPr>
      <w:i/>
      <w:iCs/>
    </w:rPr>
  </w:style>
  <w:style w:type="character" w:customStyle="1" w:styleId="apple-converted-space">
    <w:name w:val="apple-converted-space"/>
    <w:basedOn w:val="Fuentedeprrafopredeter"/>
    <w:rsid w:val="008E172D"/>
  </w:style>
  <w:style w:type="paragraph" w:styleId="Prrafodelista">
    <w:name w:val="List Paragraph"/>
    <w:basedOn w:val="Normal"/>
    <w:uiPriority w:val="34"/>
    <w:qFormat/>
    <w:rsid w:val="008E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FD1853"/>
    <w:rPr>
      <w:i/>
      <w:iCs/>
    </w:rPr>
  </w:style>
  <w:style w:type="character" w:customStyle="1" w:styleId="apple-converted-space">
    <w:name w:val="apple-converted-space"/>
    <w:basedOn w:val="Fuentedeprrafopredeter"/>
    <w:rsid w:val="008E172D"/>
  </w:style>
  <w:style w:type="paragraph" w:styleId="Prrafodelista">
    <w:name w:val="List Paragraph"/>
    <w:basedOn w:val="Normal"/>
    <w:uiPriority w:val="34"/>
    <w:qFormat/>
    <w:rsid w:val="008E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usuario</cp:lastModifiedBy>
  <cp:revision>2</cp:revision>
  <cp:lastPrinted>2014-11-06T01:05:00Z</cp:lastPrinted>
  <dcterms:created xsi:type="dcterms:W3CDTF">2014-11-07T03:19:00Z</dcterms:created>
  <dcterms:modified xsi:type="dcterms:W3CDTF">2014-11-07T03:19:00Z</dcterms:modified>
</cp:coreProperties>
</file>