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994AF8" w:rsidTr="00F26AE0">
        <w:trPr>
          <w:trHeight w:val="1275"/>
        </w:trPr>
        <w:tc>
          <w:tcPr>
            <w:tcW w:w="4489" w:type="dxa"/>
            <w:shd w:val="clear" w:color="auto" w:fill="auto"/>
          </w:tcPr>
          <w:p w:rsidR="00994AF8" w:rsidRPr="00994AF8" w:rsidRDefault="00994AF8" w:rsidP="00994AF8">
            <w:pPr>
              <w:shd w:val="clear" w:color="auto" w:fill="FFFFFF"/>
              <w:spacing w:line="300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333333"/>
                <w:spacing w:val="-15"/>
                <w:sz w:val="24"/>
                <w:szCs w:val="24"/>
                <w:lang w:eastAsia="es-PE"/>
              </w:rPr>
            </w:pPr>
            <w:r w:rsidRPr="00994AF8">
              <w:rPr>
                <w:rFonts w:ascii="Arial" w:eastAsia="Times New Roman" w:hAnsi="Arial" w:cs="Arial"/>
                <w:b/>
                <w:bCs/>
                <w:color w:val="333333"/>
                <w:spacing w:val="-15"/>
                <w:sz w:val="24"/>
                <w:szCs w:val="24"/>
                <w:lang w:eastAsia="es-PE"/>
              </w:rPr>
              <w:t>Difusión</w:t>
            </w:r>
          </w:p>
          <w:p w:rsidR="00994AF8" w:rsidRPr="00994AF8" w:rsidRDefault="00994AF8" w:rsidP="00994AF8">
            <w:pPr>
              <w:shd w:val="clear" w:color="auto" w:fill="FFFFFF"/>
              <w:spacing w:after="225"/>
              <w:textAlignment w:val="baseline"/>
              <w:rPr>
                <w:rFonts w:ascii="Arial" w:eastAsia="Times New Roman" w:hAnsi="Arial" w:cs="Arial"/>
                <w:color w:val="232323"/>
                <w:sz w:val="24"/>
                <w:szCs w:val="24"/>
                <w:lang w:eastAsia="es-PE"/>
              </w:rPr>
            </w:pPr>
            <w:r w:rsidRPr="00994AF8">
              <w:rPr>
                <w:rFonts w:ascii="Arial" w:eastAsia="Times New Roman" w:hAnsi="Arial" w:cs="Arial"/>
                <w:color w:val="232323"/>
                <w:sz w:val="24"/>
                <w:szCs w:val="24"/>
                <w:lang w:eastAsia="es-PE"/>
              </w:rPr>
              <w:t>La difusión es el movimiento de pequeños átomos a través de la membrana celular que pasan entre sus moléculas, y es un método de transporte pasivo.</w:t>
            </w:r>
          </w:p>
          <w:p w:rsidR="00994AF8" w:rsidRDefault="00994AF8"/>
        </w:tc>
        <w:tc>
          <w:tcPr>
            <w:tcW w:w="4489" w:type="dxa"/>
          </w:tcPr>
          <w:p w:rsidR="00994AF8" w:rsidRPr="00F26AE0" w:rsidRDefault="00994AF8" w:rsidP="00994AF8">
            <w:pPr>
              <w:pStyle w:val="Ttulo2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333333"/>
                <w:spacing w:val="-15"/>
                <w:sz w:val="24"/>
                <w:szCs w:val="24"/>
              </w:rPr>
            </w:pPr>
            <w:r w:rsidRPr="00F26AE0">
              <w:rPr>
                <w:rFonts w:ascii="Arial" w:hAnsi="Arial" w:cs="Arial"/>
                <w:color w:val="333333"/>
                <w:spacing w:val="-15"/>
                <w:sz w:val="24"/>
                <w:szCs w:val="24"/>
              </w:rPr>
              <w:t>Ósmosis</w:t>
            </w:r>
          </w:p>
          <w:p w:rsidR="00994AF8" w:rsidRPr="00F26AE0" w:rsidRDefault="00994AF8" w:rsidP="00994AF8">
            <w:pPr>
              <w:pStyle w:val="intellitxt"/>
              <w:shd w:val="clear" w:color="auto" w:fill="FFFFFF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232323"/>
              </w:rPr>
            </w:pPr>
            <w:r w:rsidRPr="00F26AE0">
              <w:rPr>
                <w:rFonts w:ascii="Arial" w:hAnsi="Arial" w:cs="Arial"/>
                <w:color w:val="232323"/>
              </w:rPr>
              <w:t>La ósmosis es el movimiento de las moléculas de agua a través de una membrana, y es también un tipo de transporte pasivo.</w:t>
            </w:r>
          </w:p>
          <w:p w:rsidR="00994AF8" w:rsidRDefault="00994AF8"/>
        </w:tc>
      </w:tr>
      <w:tr w:rsidR="00994AF8" w:rsidTr="00F26AE0">
        <w:trPr>
          <w:trHeight w:val="3369"/>
        </w:trPr>
        <w:tc>
          <w:tcPr>
            <w:tcW w:w="4489" w:type="dxa"/>
          </w:tcPr>
          <w:p w:rsidR="001104E9" w:rsidRDefault="001104E9">
            <w:r>
              <w:t xml:space="preserve">                         </w:t>
            </w:r>
          </w:p>
          <w:p w:rsidR="001104E9" w:rsidRPr="001104E9" w:rsidRDefault="001104E9">
            <w:pPr>
              <w:rPr>
                <w:rFonts w:ascii="Arial" w:hAnsi="Arial" w:cs="Arial"/>
                <w:sz w:val="18"/>
                <w:szCs w:val="18"/>
              </w:rPr>
            </w:pPr>
            <w:r w:rsidRPr="001104E9">
              <w:rPr>
                <w:rFonts w:ascii="Arial" w:hAnsi="Arial" w:cs="Arial"/>
                <w:sz w:val="18"/>
                <w:szCs w:val="18"/>
              </w:rPr>
              <w:t xml:space="preserve">Hola amiguito yo te voy a explicar cómo se difunden los átomos: </w:t>
            </w:r>
          </w:p>
          <w:p w:rsidR="001104E9" w:rsidRPr="001104E9" w:rsidRDefault="001104E9">
            <w:pPr>
              <w:rPr>
                <w:rFonts w:ascii="Arial" w:hAnsi="Arial" w:cs="Arial"/>
                <w:sz w:val="18"/>
                <w:szCs w:val="18"/>
              </w:rPr>
            </w:pPr>
            <w:r w:rsidRPr="001104E9">
              <w:rPr>
                <w:rStyle w:val="apple-converted-space"/>
                <w:rFonts w:ascii="Arial" w:hAnsi="Arial" w:cs="Arial"/>
                <w:color w:val="232323"/>
                <w:sz w:val="18"/>
                <w:szCs w:val="18"/>
                <w:shd w:val="clear" w:color="auto" w:fill="FFFFFF"/>
              </w:rPr>
              <w:t> </w:t>
            </w:r>
            <w:r w:rsidRPr="001104E9">
              <w:rPr>
                <w:rFonts w:ascii="Arial" w:hAnsi="Arial" w:cs="Arial"/>
                <w:color w:val="232323"/>
                <w:sz w:val="18"/>
                <w:szCs w:val="18"/>
                <w:shd w:val="clear" w:color="auto" w:fill="FFFFFF"/>
              </w:rPr>
              <w:t>Los átomos regularmente solo se difunden a través de la membrana para legar a áreas de menor concentración.</w:t>
            </w:r>
          </w:p>
          <w:p w:rsidR="001104E9" w:rsidRDefault="001104E9"/>
          <w:p w:rsidR="00994AF8" w:rsidRDefault="001104E9">
            <w:r>
              <w:t xml:space="preserve">                                  </w:t>
            </w:r>
            <w:r>
              <w:rPr>
                <w:noProof/>
                <w:lang w:eastAsia="es-PE"/>
              </w:rPr>
              <w:drawing>
                <wp:inline distT="0" distB="0" distL="0" distR="0">
                  <wp:extent cx="676275" cy="1127126"/>
                  <wp:effectExtent l="0" t="0" r="0" b="0"/>
                  <wp:docPr id="2" name="1 Imagen" descr="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5" cy="113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1104E9" w:rsidRDefault="001104E9">
            <w:pPr>
              <w:rPr>
                <w:rStyle w:val="apple-converted-space"/>
                <w:rFonts w:ascii="Arial" w:hAnsi="Arial" w:cs="Arial"/>
                <w:color w:val="232323"/>
                <w:sz w:val="18"/>
                <w:szCs w:val="18"/>
                <w:shd w:val="clear" w:color="auto" w:fill="FFFFFF"/>
              </w:rPr>
            </w:pPr>
            <w:r w:rsidRPr="001104E9">
              <w:rPr>
                <w:rStyle w:val="apple-converted-space"/>
                <w:rFonts w:ascii="Arial" w:hAnsi="Arial" w:cs="Arial"/>
                <w:color w:val="232323"/>
                <w:sz w:val="18"/>
                <w:szCs w:val="18"/>
                <w:shd w:val="clear" w:color="auto" w:fill="FFFFFF"/>
              </w:rPr>
              <w:t> </w:t>
            </w:r>
          </w:p>
          <w:p w:rsidR="001104E9" w:rsidRDefault="001104E9">
            <w:pPr>
              <w:rPr>
                <w:rStyle w:val="apple-converted-space"/>
                <w:rFonts w:ascii="Arial" w:hAnsi="Arial" w:cs="Arial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32323"/>
                <w:sz w:val="18"/>
                <w:szCs w:val="18"/>
                <w:shd w:val="clear" w:color="auto" w:fill="FFFFFF"/>
              </w:rPr>
              <w:t>Y yo te voy a explicar un poco sobre la osmosis:</w:t>
            </w:r>
          </w:p>
          <w:p w:rsidR="001104E9" w:rsidRDefault="001104E9">
            <w:pPr>
              <w:rPr>
                <w:rStyle w:val="apple-converted-space"/>
                <w:rFonts w:ascii="Arial" w:hAnsi="Arial" w:cs="Arial"/>
                <w:color w:val="232323"/>
                <w:sz w:val="18"/>
                <w:szCs w:val="18"/>
                <w:shd w:val="clear" w:color="auto" w:fill="FFFFFF"/>
              </w:rPr>
            </w:pPr>
          </w:p>
          <w:p w:rsidR="00994AF8" w:rsidRDefault="001104E9">
            <w:pPr>
              <w:rPr>
                <w:rFonts w:ascii="Arial" w:hAnsi="Arial" w:cs="Arial"/>
                <w:color w:val="232323"/>
                <w:sz w:val="18"/>
                <w:szCs w:val="18"/>
                <w:shd w:val="clear" w:color="auto" w:fill="FFFFFF"/>
              </w:rPr>
            </w:pPr>
            <w:r w:rsidRPr="001104E9">
              <w:rPr>
                <w:rFonts w:ascii="Arial" w:hAnsi="Arial" w:cs="Arial"/>
                <w:color w:val="232323"/>
                <w:sz w:val="18"/>
                <w:szCs w:val="18"/>
                <w:shd w:val="clear" w:color="auto" w:fill="FFFFFF"/>
              </w:rPr>
              <w:t>En este caso, las moléculas de agua, como los átomos en la difusión, sólo se mueven de áreas de gran concentración a las que tienen una menor.</w:t>
            </w:r>
          </w:p>
          <w:p w:rsidR="001104E9" w:rsidRDefault="001104E9">
            <w:pPr>
              <w:rPr>
                <w:rFonts w:ascii="Arial" w:hAnsi="Arial" w:cs="Arial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32323"/>
                <w:sz w:val="18"/>
                <w:szCs w:val="18"/>
                <w:shd w:val="clear" w:color="auto" w:fill="FFFFFF"/>
              </w:rPr>
              <w:t xml:space="preserve">            </w:t>
            </w:r>
          </w:p>
          <w:p w:rsidR="001104E9" w:rsidRDefault="001104E9">
            <w:pPr>
              <w:rPr>
                <w:rFonts w:ascii="Arial" w:hAnsi="Arial" w:cs="Arial"/>
                <w:color w:val="232323"/>
                <w:sz w:val="18"/>
                <w:szCs w:val="18"/>
                <w:shd w:val="clear" w:color="auto" w:fill="FFFFFF"/>
              </w:rPr>
            </w:pPr>
          </w:p>
          <w:p w:rsidR="001104E9" w:rsidRPr="001104E9" w:rsidRDefault="001104E9" w:rsidP="00110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2323"/>
                <w:sz w:val="18"/>
                <w:szCs w:val="18"/>
                <w:shd w:val="clear" w:color="auto" w:fill="FFFFFF"/>
              </w:rPr>
              <w:t xml:space="preserve">      </w:t>
            </w:r>
            <w:r>
              <w:rPr>
                <w:rFonts w:ascii="Arial" w:hAnsi="Arial" w:cs="Arial"/>
                <w:noProof/>
                <w:color w:val="232323"/>
                <w:sz w:val="18"/>
                <w:szCs w:val="18"/>
                <w:shd w:val="clear" w:color="auto" w:fill="FFFFFF"/>
                <w:lang w:eastAsia="es-PE"/>
              </w:rPr>
              <w:drawing>
                <wp:inline distT="0" distB="0" distL="0" distR="0">
                  <wp:extent cx="723900" cy="1206500"/>
                  <wp:effectExtent l="19050" t="0" r="0" b="0"/>
                  <wp:docPr id="6" name="5 Imagen" descr="ho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a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32323"/>
                <w:sz w:val="18"/>
                <w:szCs w:val="18"/>
                <w:shd w:val="clear" w:color="auto" w:fill="FFFFFF"/>
              </w:rPr>
              <w:t xml:space="preserve">     </w:t>
            </w:r>
            <w:r>
              <w:rPr>
                <w:rFonts w:ascii="Arial" w:hAnsi="Arial" w:cs="Arial"/>
                <w:noProof/>
                <w:sz w:val="18"/>
                <w:szCs w:val="18"/>
                <w:lang w:eastAsia="es-PE"/>
              </w:rPr>
              <w:drawing>
                <wp:inline distT="0" distB="0" distL="0" distR="0">
                  <wp:extent cx="795325" cy="1152525"/>
                  <wp:effectExtent l="19050" t="0" r="4775" b="0"/>
                  <wp:docPr id="5" name="4 Imagen" descr="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902" cy="1156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AF8" w:rsidTr="001104E9">
        <w:trPr>
          <w:trHeight w:val="2286"/>
        </w:trPr>
        <w:tc>
          <w:tcPr>
            <w:tcW w:w="4489" w:type="dxa"/>
          </w:tcPr>
          <w:p w:rsidR="00994AF8" w:rsidRPr="00F26AE0" w:rsidRDefault="00994AF8" w:rsidP="00994AF8">
            <w:pPr>
              <w:pStyle w:val="Ttulo2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spacing w:val="-15"/>
                <w:sz w:val="24"/>
                <w:szCs w:val="24"/>
              </w:rPr>
            </w:pPr>
            <w:r w:rsidRPr="00F26AE0">
              <w:rPr>
                <w:rFonts w:ascii="Arial" w:hAnsi="Arial" w:cs="Arial"/>
                <w:spacing w:val="-15"/>
                <w:sz w:val="24"/>
                <w:szCs w:val="24"/>
              </w:rPr>
              <w:t>Exocitosis</w:t>
            </w:r>
          </w:p>
          <w:p w:rsidR="00994AF8" w:rsidRPr="00F26AE0" w:rsidRDefault="00994AF8" w:rsidP="00994AF8">
            <w:pPr>
              <w:pStyle w:val="intellitxt"/>
              <w:shd w:val="clear" w:color="auto" w:fill="FFFFFF"/>
              <w:spacing w:before="0" w:beforeAutospacing="0" w:after="225" w:afterAutospacing="0"/>
              <w:textAlignment w:val="baseline"/>
              <w:rPr>
                <w:rFonts w:ascii="Arial" w:hAnsi="Arial" w:cs="Arial"/>
              </w:rPr>
            </w:pPr>
            <w:r w:rsidRPr="00F26AE0">
              <w:rPr>
                <w:rFonts w:ascii="Arial" w:hAnsi="Arial" w:cs="Arial"/>
              </w:rPr>
              <w:t>Una forma de transporte</w:t>
            </w:r>
            <w:r w:rsidRPr="00F26AE0">
              <w:rPr>
                <w:rStyle w:val="apple-converted-space"/>
                <w:rFonts w:ascii="Arial" w:hAnsi="Arial" w:cs="Arial"/>
              </w:rPr>
              <w:t> </w:t>
            </w:r>
            <w:r w:rsidRPr="00F26AE0">
              <w:rPr>
                <w:rFonts w:ascii="Arial" w:hAnsi="Arial" w:cs="Arial"/>
              </w:rPr>
              <w:t>activo, la exocitosis es la excreción de productos de desecho desde la</w:t>
            </w:r>
            <w:r w:rsidRPr="00F26AE0">
              <w:rPr>
                <w:rStyle w:val="apple-converted-space"/>
                <w:rFonts w:ascii="Arial" w:hAnsi="Arial" w:cs="Arial"/>
              </w:rPr>
              <w:t> </w:t>
            </w:r>
            <w:r w:rsidRPr="00F26AE0">
              <w:rPr>
                <w:rFonts w:ascii="Arial" w:hAnsi="Arial" w:cs="Arial"/>
              </w:rPr>
              <w:t>célula, usando las vesículas de Golgi.</w:t>
            </w:r>
            <w:r w:rsidRPr="00F26AE0">
              <w:rPr>
                <w:rStyle w:val="apple-converted-space"/>
                <w:rFonts w:ascii="Arial" w:hAnsi="Arial" w:cs="Arial"/>
              </w:rPr>
              <w:t> </w:t>
            </w:r>
          </w:p>
          <w:p w:rsidR="00994AF8" w:rsidRDefault="00994AF8"/>
        </w:tc>
        <w:tc>
          <w:tcPr>
            <w:tcW w:w="4489" w:type="dxa"/>
          </w:tcPr>
          <w:p w:rsidR="00994AF8" w:rsidRPr="00F26AE0" w:rsidRDefault="00994AF8" w:rsidP="00994AF8">
            <w:pPr>
              <w:pStyle w:val="Ttulo2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spacing w:val="-15"/>
                <w:sz w:val="24"/>
                <w:szCs w:val="24"/>
              </w:rPr>
            </w:pPr>
            <w:r w:rsidRPr="00F26AE0">
              <w:rPr>
                <w:rFonts w:ascii="Arial" w:hAnsi="Arial" w:cs="Arial"/>
                <w:spacing w:val="-15"/>
                <w:sz w:val="24"/>
                <w:szCs w:val="24"/>
              </w:rPr>
              <w:t>Endocitosis</w:t>
            </w:r>
          </w:p>
          <w:p w:rsidR="00994AF8" w:rsidRPr="00F26AE0" w:rsidRDefault="00994AF8" w:rsidP="00994AF8">
            <w:pPr>
              <w:pStyle w:val="intellitxt"/>
              <w:shd w:val="clear" w:color="auto" w:fill="FFFFFF"/>
              <w:spacing w:before="0" w:beforeAutospacing="0" w:after="225" w:afterAutospacing="0"/>
              <w:textAlignment w:val="baseline"/>
              <w:rPr>
                <w:rFonts w:ascii="Arial" w:hAnsi="Arial" w:cs="Arial"/>
              </w:rPr>
            </w:pPr>
            <w:r w:rsidRPr="00F26AE0">
              <w:rPr>
                <w:rFonts w:ascii="Arial" w:hAnsi="Arial" w:cs="Arial"/>
              </w:rPr>
              <w:t>Otra forma de transporte</w:t>
            </w:r>
            <w:r w:rsidRPr="00F26AE0">
              <w:rPr>
                <w:rStyle w:val="apple-converted-space"/>
                <w:rFonts w:ascii="Arial" w:hAnsi="Arial" w:cs="Arial"/>
              </w:rPr>
              <w:t> </w:t>
            </w:r>
            <w:r w:rsidRPr="00F26AE0">
              <w:rPr>
                <w:rFonts w:ascii="Arial" w:hAnsi="Arial" w:cs="Arial"/>
              </w:rPr>
              <w:t>activo, la endocitosis ocurre cuando la membrana celular rodea las moléculas externas a la</w:t>
            </w:r>
            <w:r w:rsidRPr="00F26AE0">
              <w:rPr>
                <w:rStyle w:val="apple-converted-space"/>
                <w:rFonts w:ascii="Arial" w:hAnsi="Arial" w:cs="Arial"/>
              </w:rPr>
              <w:t> </w:t>
            </w:r>
            <w:r w:rsidRPr="00F26AE0">
              <w:rPr>
                <w:rFonts w:ascii="Arial" w:hAnsi="Arial" w:cs="Arial"/>
              </w:rPr>
              <w:t>célula</w:t>
            </w:r>
            <w:r w:rsidRPr="00F26AE0">
              <w:rPr>
                <w:rStyle w:val="apple-converted-space"/>
                <w:rFonts w:ascii="Arial" w:hAnsi="Arial" w:cs="Arial"/>
              </w:rPr>
              <w:t> </w:t>
            </w:r>
            <w:r w:rsidRPr="00F26AE0">
              <w:rPr>
                <w:rFonts w:ascii="Arial" w:hAnsi="Arial" w:cs="Arial"/>
              </w:rPr>
              <w:t>y las envuelve en un pequeño saco que es absorbido dentro de las</w:t>
            </w:r>
            <w:r w:rsidRPr="00F26AE0">
              <w:rPr>
                <w:rStyle w:val="apple-converted-space"/>
                <w:rFonts w:ascii="Arial" w:hAnsi="Arial" w:cs="Arial"/>
              </w:rPr>
              <w:t> </w:t>
            </w:r>
            <w:r w:rsidRPr="00F26AE0">
              <w:rPr>
                <w:rFonts w:ascii="Arial" w:hAnsi="Arial" w:cs="Arial"/>
              </w:rPr>
              <w:t>células</w:t>
            </w:r>
            <w:r w:rsidRPr="00F26AE0">
              <w:rPr>
                <w:rStyle w:val="apple-converted-space"/>
                <w:rFonts w:ascii="Arial" w:hAnsi="Arial" w:cs="Arial"/>
              </w:rPr>
              <w:t> </w:t>
            </w:r>
            <w:r w:rsidRPr="00F26AE0">
              <w:rPr>
                <w:rFonts w:ascii="Arial" w:hAnsi="Arial" w:cs="Arial"/>
              </w:rPr>
              <w:t>y su contenido liberado ahí</w:t>
            </w:r>
          </w:p>
          <w:p w:rsidR="00994AF8" w:rsidRDefault="00994AF8"/>
        </w:tc>
      </w:tr>
      <w:tr w:rsidR="00994AF8" w:rsidTr="00994AF8">
        <w:trPr>
          <w:trHeight w:val="4394"/>
        </w:trPr>
        <w:tc>
          <w:tcPr>
            <w:tcW w:w="4489" w:type="dxa"/>
          </w:tcPr>
          <w:p w:rsidR="001104E9" w:rsidRDefault="001104E9">
            <w:pPr>
              <w:rPr>
                <w:rFonts w:ascii="Arial" w:hAnsi="Arial" w:cs="Arial"/>
                <w:color w:val="232323"/>
                <w:sz w:val="18"/>
                <w:szCs w:val="18"/>
                <w:shd w:val="clear" w:color="auto" w:fill="FFFFFF"/>
              </w:rPr>
            </w:pPr>
          </w:p>
          <w:p w:rsidR="001104E9" w:rsidRPr="00F26AE0" w:rsidRDefault="00F26AE0">
            <w:pPr>
              <w:rPr>
                <w:rFonts w:ascii="Arial" w:hAnsi="Arial" w:cs="Arial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Georgia" w:hAnsi="Georgia"/>
                <w:color w:val="232323"/>
                <w:sz w:val="23"/>
                <w:szCs w:val="23"/>
                <w:shd w:val="clear" w:color="auto" w:fill="FFFFFF"/>
              </w:rPr>
              <w:t> </w:t>
            </w:r>
            <w:r w:rsidRPr="00F26AE0">
              <w:rPr>
                <w:rFonts w:ascii="Arial" w:hAnsi="Arial" w:cs="Arial"/>
                <w:color w:val="232323"/>
                <w:sz w:val="18"/>
                <w:szCs w:val="18"/>
                <w:shd w:val="clear" w:color="auto" w:fill="FFFFFF"/>
              </w:rPr>
              <w:t>Las vesículas de Golgi empacan las moléculas de desecho y las transportan a la membrana celular, en donde se fusionan las vesículas</w:t>
            </w:r>
          </w:p>
          <w:p w:rsidR="001104E9" w:rsidRDefault="001104E9">
            <w:pPr>
              <w:rPr>
                <w:rFonts w:ascii="Arial" w:hAnsi="Arial" w:cs="Arial"/>
                <w:color w:val="232323"/>
                <w:sz w:val="18"/>
                <w:szCs w:val="18"/>
                <w:shd w:val="clear" w:color="auto" w:fill="FFFFFF"/>
              </w:rPr>
            </w:pPr>
          </w:p>
          <w:p w:rsidR="001104E9" w:rsidRDefault="001104E9">
            <w:pPr>
              <w:rPr>
                <w:rFonts w:ascii="Arial" w:hAnsi="Arial" w:cs="Arial"/>
                <w:color w:val="232323"/>
                <w:sz w:val="18"/>
                <w:szCs w:val="18"/>
                <w:shd w:val="clear" w:color="auto" w:fill="FFFFFF"/>
              </w:rPr>
            </w:pPr>
          </w:p>
          <w:p w:rsidR="001104E9" w:rsidRPr="001104E9" w:rsidRDefault="00110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2323"/>
                <w:sz w:val="18"/>
                <w:szCs w:val="18"/>
                <w:shd w:val="clear" w:color="auto" w:fill="FFFFFF"/>
              </w:rPr>
              <w:t xml:space="preserve">                   </w:t>
            </w:r>
            <w:r>
              <w:rPr>
                <w:rFonts w:ascii="Arial" w:hAnsi="Arial" w:cs="Arial"/>
                <w:noProof/>
                <w:sz w:val="18"/>
                <w:szCs w:val="18"/>
                <w:lang w:eastAsia="es-PE"/>
              </w:rPr>
              <w:drawing>
                <wp:inline distT="0" distB="0" distL="0" distR="0">
                  <wp:extent cx="1381125" cy="1432917"/>
                  <wp:effectExtent l="19050" t="0" r="9525" b="0"/>
                  <wp:docPr id="7" name="6 Imagen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958" cy="1433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F26AE0" w:rsidRDefault="00F26AE0" w:rsidP="00F26AE0">
            <w:pPr>
              <w:pStyle w:val="intellitxt"/>
              <w:spacing w:before="0" w:beforeAutospacing="0" w:after="225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F26AE0" w:rsidRDefault="00F26AE0" w:rsidP="00F26AE0">
            <w:pPr>
              <w:pStyle w:val="intellitxt"/>
              <w:spacing w:before="0" w:beforeAutospacing="0" w:after="225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26AE0">
              <w:rPr>
                <w:rFonts w:ascii="Arial" w:hAnsi="Arial" w:cs="Arial"/>
                <w:sz w:val="18"/>
                <w:szCs w:val="18"/>
              </w:rPr>
              <w:t>Estos son procesos en los que la</w:t>
            </w:r>
            <w:r w:rsidRPr="00F26AE0"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  <w:r w:rsidRPr="00F26AE0">
              <w:rPr>
                <w:rFonts w:ascii="Arial" w:hAnsi="Arial" w:cs="Arial"/>
                <w:sz w:val="18"/>
                <w:szCs w:val="18"/>
              </w:rPr>
              <w:t>célula</w:t>
            </w:r>
            <w:r w:rsidRPr="00F26AE0"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  <w:r w:rsidRPr="00F26AE0">
              <w:rPr>
                <w:rFonts w:ascii="Arial" w:hAnsi="Arial" w:cs="Arial"/>
                <w:sz w:val="18"/>
                <w:szCs w:val="18"/>
              </w:rPr>
              <w:t>(respectivamente) engulle una gota de agua o una partícula de alimento.</w:t>
            </w:r>
          </w:p>
          <w:p w:rsidR="00F26AE0" w:rsidRPr="00F26AE0" w:rsidRDefault="00F26AE0" w:rsidP="00F26AE0">
            <w:pPr>
              <w:pStyle w:val="intellitxt"/>
              <w:spacing w:before="0" w:beforeAutospacing="0" w:after="225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466850" cy="1466850"/>
                  <wp:effectExtent l="19050" t="0" r="0" b="0"/>
                  <wp:docPr id="8" name="7 Imagen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347" cy="1467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4AF8" w:rsidRDefault="00994AF8"/>
        </w:tc>
      </w:tr>
    </w:tbl>
    <w:p w:rsidR="00F26AE0" w:rsidRDefault="00F26AE0">
      <w:r>
        <w:t xml:space="preserve">                                                                                                           Sandra Elizabeth Madrigal Pérez  5”A”</w:t>
      </w:r>
    </w:p>
    <w:sectPr w:rsidR="00F26AE0" w:rsidSect="00F26AE0">
      <w:pgSz w:w="12240" w:h="15840" w:code="1"/>
      <w:pgMar w:top="1418" w:right="1701" w:bottom="1418" w:left="170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AF8"/>
    <w:rsid w:val="001104E9"/>
    <w:rsid w:val="007E5C28"/>
    <w:rsid w:val="00994AF8"/>
    <w:rsid w:val="00F2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28"/>
  </w:style>
  <w:style w:type="paragraph" w:styleId="Ttulo2">
    <w:name w:val="heading 2"/>
    <w:basedOn w:val="Normal"/>
    <w:link w:val="Ttulo2Car"/>
    <w:uiPriority w:val="9"/>
    <w:qFormat/>
    <w:rsid w:val="00994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4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994AF8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customStyle="1" w:styleId="intellitxt">
    <w:name w:val="intellitxt"/>
    <w:basedOn w:val="Normal"/>
    <w:rsid w:val="0099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994AF8"/>
  </w:style>
  <w:style w:type="paragraph" w:styleId="Textodeglobo">
    <w:name w:val="Balloon Text"/>
    <w:basedOn w:val="Normal"/>
    <w:link w:val="TextodegloboCar"/>
    <w:uiPriority w:val="99"/>
    <w:semiHidden/>
    <w:unhideWhenUsed/>
    <w:rsid w:val="0011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</dc:creator>
  <cp:keywords/>
  <dc:description/>
  <cp:lastModifiedBy>ARACELI</cp:lastModifiedBy>
  <cp:revision>1</cp:revision>
  <dcterms:created xsi:type="dcterms:W3CDTF">2014-09-18T21:02:00Z</dcterms:created>
  <dcterms:modified xsi:type="dcterms:W3CDTF">2014-09-18T21:28:00Z</dcterms:modified>
</cp:coreProperties>
</file>