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CD" w:rsidRDefault="009D571F" w:rsidP="0036528F">
      <w:pPr>
        <w:jc w:val="center"/>
      </w:pPr>
      <w:r>
        <w:rPr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199pt;margin-top:-9pt;width:182pt;height:28.5pt;z-index:251680768" fillcolor="#a5a5a5 [3206]" strokecolor="#f2f2f2 [3041]" strokeweight="3pt">
            <v:shadow on="t" type="perspective" color="#525252 [1606]" opacity=".5" offset="1pt" offset2="-1pt"/>
            <v:textbox>
              <w:txbxContent>
                <w:p w:rsidR="009D571F" w:rsidRPr="009D571F" w:rsidRDefault="009D571F" w:rsidP="009D571F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9D571F">
                    <w:rPr>
                      <w:color w:val="7030A0"/>
                      <w:sz w:val="32"/>
                      <w:szCs w:val="32"/>
                    </w:rPr>
                    <w:t>Actividad 1</w:t>
                  </w:r>
                </w:p>
                <w:p w:rsidR="009D571F" w:rsidRDefault="009D571F" w:rsidP="009D571F">
                  <w:pPr>
                    <w:jc w:val="center"/>
                  </w:pPr>
                </w:p>
                <w:p w:rsidR="009D571F" w:rsidRDefault="009D571F" w:rsidP="009D571F">
                  <w:pPr>
                    <w:jc w:val="center"/>
                  </w:pPr>
                </w:p>
              </w:txbxContent>
            </v:textbox>
          </v:shape>
        </w:pict>
      </w:r>
      <w:r w:rsidR="008B58CD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587505</wp:posOffset>
            </wp:positionH>
            <wp:positionV relativeFrom="paragraph">
              <wp:posOffset>80414</wp:posOffset>
            </wp:positionV>
            <wp:extent cx="1531114" cy="1805495"/>
            <wp:effectExtent l="133350" t="114300" r="164336" b="80455"/>
            <wp:wrapNone/>
            <wp:docPr id="5" name="Imagen 5" descr="Resultado de imagen para op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opar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784"/>
                    <a:stretch/>
                  </pic:blipFill>
                  <pic:spPr bwMode="auto">
                    <a:xfrm rot="20796436">
                      <a:off x="0" y="0"/>
                      <a:ext cx="1531114" cy="180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528F" w:rsidRDefault="009D571F" w:rsidP="0036528F">
      <w:pPr>
        <w:jc w:val="center"/>
      </w:pP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69.6pt;margin-top:271.85pt;width:78pt;height:64.15pt;rotation:90;z-index:251675648" o:connectortype="elbow" adj=",-108842,-48918" strokecolor="#7030a0">
            <v:stroke endarrow="block"/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4660265</wp:posOffset>
            </wp:positionV>
            <wp:extent cx="1914525" cy="1428750"/>
            <wp:effectExtent l="19050" t="0" r="9525" b="0"/>
            <wp:wrapSquare wrapText="bothSides"/>
            <wp:docPr id="2" name="Imagen 2" descr="Resultado de imagen para atmosfera prim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mosfera primi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5831840</wp:posOffset>
            </wp:positionV>
            <wp:extent cx="2336165" cy="1457325"/>
            <wp:effectExtent l="19050" t="0" r="6985" b="0"/>
            <wp:wrapSquare wrapText="bothSides"/>
            <wp:docPr id="6" name="Imagen 6" descr="http://www.biologia.edu.ar/images/mil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ia.edu.ar/images/mille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4012565</wp:posOffset>
            </wp:positionV>
            <wp:extent cx="1924050" cy="1457325"/>
            <wp:effectExtent l="19050" t="0" r="0" b="0"/>
            <wp:wrapNone/>
            <wp:docPr id="3" name="Imagen 3" descr="Resultado de imagen para teoria quimiosintetica de op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oria quimiosintetica de opar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92" t="5459" r="6218" b="9885"/>
                    <a:stretch/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8" type="#_x0000_t34" style="position:absolute;left:0;text-align:left;margin-left:376.5pt;margin-top:257.45pt;width:61.25pt;height:45.75pt;z-index:251679744;mso-position-horizontal-relative:text;mso-position-vertical-relative:text" o:connectortype="elbow" adj="22446,-179599,-176714" strokecolor="#7030a0">
            <v:stroke endarrow="block"/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4352926</wp:posOffset>
            </wp:positionH>
            <wp:positionV relativeFrom="paragraph">
              <wp:posOffset>282790</wp:posOffset>
            </wp:positionV>
            <wp:extent cx="2209800" cy="1462825"/>
            <wp:effectExtent l="19050" t="0" r="0" b="0"/>
            <wp:wrapNone/>
            <wp:docPr id="4" name="Imagen 4" descr="Resultado de imagen para sopa primigenia o caldo prim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opa primigenia o caldo prim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36" type="#_x0000_t34" style="position:absolute;left:0;text-align:left;margin-left:324.75pt;margin-top:164.6pt;width:72.2pt;height:31.35pt;rotation:270;z-index:251677696;mso-position-horizontal-relative:text;mso-position-vertical-relative:text" o:connectortype="elbow" adj=",-189267,-114028" strokecolor="#7030a0">
            <v:stroke endarrow="block"/>
          </v:shape>
        </w:pict>
      </w:r>
      <w:r w:rsidR="008B58CD">
        <w:rPr>
          <w:noProof/>
          <w:lang w:eastAsia="es-MX"/>
        </w:rPr>
        <w:pict>
          <v:shape id="_x0000_s1035" type="#_x0000_t34" style="position:absolute;left:0;text-align:left;margin-left:133.45pt;margin-top:136.35pt;width:72.75pt;height:58.35pt;rotation:270;flip:x;z-index:251676672;mso-position-horizontal-relative:text;mso-position-vertical-relative:text" o:connectortype="elbow" adj="10793,92934,-143273" strokecolor="#7030a0">
            <v:stroke endarrow="block"/>
          </v:shape>
        </w:pict>
      </w:r>
      <w:r w:rsidR="008B58CD">
        <w:rPr>
          <w:noProof/>
          <w:lang w:eastAsia="es-MX"/>
        </w:rPr>
        <w:pict>
          <v:oval id="_x0000_s1033" style="position:absolute;left:0;text-align:left;margin-left:151.5pt;margin-top:201.9pt;width:207.25pt;height:163.45pt;z-index:251674624;mso-position-horizontal-relative:text;mso-position-vertical-relative:text" fillcolor="#ffc000 [3207]" strokecolor="#ffd966 [1943]" strokeweight="3pt">
            <v:shadow on="t" type="perspective" color="#7f5f00 [1607]" opacity=".5" offset="1pt" offset2="-1pt"/>
            <v:textbox style="mso-next-textbox:#_x0000_s1033">
              <w:txbxContent>
                <w:p w:rsidR="008B58CD" w:rsidRDefault="008B58CD" w:rsidP="008B58CD">
                  <w:pPr>
                    <w:jc w:val="center"/>
                    <w:rPr>
                      <w:rFonts w:ascii="Courier New" w:hAnsi="Courier New" w:cs="Courier New"/>
                      <w:b/>
                      <w:color w:val="FF3399"/>
                      <w:sz w:val="28"/>
                      <w:szCs w:val="28"/>
                    </w:rPr>
                  </w:pPr>
                </w:p>
                <w:p w:rsidR="008B58CD" w:rsidRPr="008B58CD" w:rsidRDefault="008B58CD" w:rsidP="008B58CD">
                  <w:pPr>
                    <w:jc w:val="center"/>
                    <w:rPr>
                      <w:rFonts w:ascii="Courier New" w:hAnsi="Courier New" w:cs="Courier New"/>
                      <w:b/>
                      <w:color w:val="7030A0"/>
                      <w:sz w:val="28"/>
                      <w:szCs w:val="28"/>
                    </w:rPr>
                  </w:pPr>
                  <w:r w:rsidRPr="008B58CD">
                    <w:rPr>
                      <w:rFonts w:ascii="Courier New" w:hAnsi="Courier New" w:cs="Courier New"/>
                      <w:b/>
                      <w:color w:val="7030A0"/>
                      <w:sz w:val="28"/>
                      <w:szCs w:val="28"/>
                    </w:rPr>
                    <w:t>TEORÍA</w:t>
                  </w:r>
                </w:p>
                <w:p w:rsidR="008B58CD" w:rsidRPr="008B58CD" w:rsidRDefault="008B58CD" w:rsidP="008B58CD">
                  <w:pPr>
                    <w:jc w:val="center"/>
                    <w:rPr>
                      <w:rFonts w:ascii="Courier New" w:hAnsi="Courier New" w:cs="Courier New"/>
                      <w:b/>
                      <w:color w:val="7030A0"/>
                      <w:sz w:val="28"/>
                      <w:szCs w:val="28"/>
                    </w:rPr>
                  </w:pPr>
                  <w:r w:rsidRPr="008B58CD">
                    <w:rPr>
                      <w:rFonts w:ascii="Courier New" w:hAnsi="Courier New" w:cs="Courier New"/>
                      <w:b/>
                      <w:color w:val="7030A0"/>
                      <w:sz w:val="28"/>
                      <w:szCs w:val="28"/>
                    </w:rPr>
                    <w:t>QUIMIOSINTÉTICA</w:t>
                  </w:r>
                </w:p>
                <w:p w:rsidR="008B58CD" w:rsidRDefault="008B58CD"/>
              </w:txbxContent>
            </v:textbox>
          </v:oval>
        </w:pict>
      </w:r>
      <w:r w:rsidR="008B58CD">
        <w:rPr>
          <w:noProof/>
          <w:lang w:eastAsia="es-MX"/>
        </w:rPr>
        <w:pict>
          <v:shape id="_x0000_s1037" type="#_x0000_t34" style="position:absolute;left:0;text-align:left;margin-left:242.35pt;margin-top:381.1pt;width:61.3pt;height:56.75pt;rotation:90;z-index:251678720;mso-position-horizontal-relative:text;mso-position-vertical-relative:text" o:connectortype="elbow" adj=",-175160,-136224" strokecolor="#7030a0">
            <v:stroke endarrow="block"/>
          </v:shape>
        </w:pict>
      </w:r>
      <w:bookmarkStart w:id="0" w:name="_GoBack"/>
      <w:bookmarkEnd w:id="0"/>
    </w:p>
    <w:sectPr w:rsidR="0036528F" w:rsidSect="008B58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28F"/>
    <w:rsid w:val="002C4965"/>
    <w:rsid w:val="0036528F"/>
    <w:rsid w:val="004B5770"/>
    <w:rsid w:val="004E3A2D"/>
    <w:rsid w:val="008275C3"/>
    <w:rsid w:val="008B58CD"/>
    <w:rsid w:val="008F246E"/>
    <w:rsid w:val="009D571F"/>
    <w:rsid w:val="00B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DERIER CURIEL GARCIA</dc:creator>
  <cp:lastModifiedBy>Fernanda</cp:lastModifiedBy>
  <cp:revision>2</cp:revision>
  <dcterms:created xsi:type="dcterms:W3CDTF">2016-09-15T01:07:00Z</dcterms:created>
  <dcterms:modified xsi:type="dcterms:W3CDTF">2016-09-15T01:07:00Z</dcterms:modified>
</cp:coreProperties>
</file>