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5C" w:rsidRPr="0014649F" w:rsidRDefault="00AF3F74">
      <w:pPr>
        <w:rPr>
          <w:rFonts w:ascii="Century Gothic" w:hAnsi="Century Gothic" w:cs="Arial"/>
          <w:sz w:val="28"/>
          <w:szCs w:val="28"/>
        </w:rPr>
      </w:pPr>
      <w:r w:rsidRPr="0014649F">
        <w:rPr>
          <w:rFonts w:ascii="Century Gothic" w:hAnsi="Century Gothic" w:cs="Arial"/>
          <w:sz w:val="28"/>
          <w:szCs w:val="28"/>
        </w:rPr>
        <w:t>Lista de Organelos con su función:</w:t>
      </w:r>
    </w:p>
    <w:p w:rsidR="00AF3F74" w:rsidRPr="0014649F" w:rsidRDefault="00AF3F74">
      <w:pPr>
        <w:rPr>
          <w:rFonts w:ascii="Century Gothic" w:hAnsi="Century Gothic" w:cs="Arial"/>
          <w:color w:val="252525"/>
          <w:sz w:val="28"/>
          <w:szCs w:val="28"/>
          <w:shd w:val="clear" w:color="auto" w:fill="FFFFFF"/>
        </w:rPr>
      </w:pPr>
      <w:r w:rsidRPr="0014649F">
        <w:rPr>
          <w:rFonts w:ascii="Century Gothic" w:hAnsi="Century Gothic" w:cs="Arial"/>
          <w:sz w:val="28"/>
          <w:szCs w:val="28"/>
        </w:rPr>
        <w:t>° Núcleo:</w:t>
      </w:r>
      <w:r w:rsidRPr="0014649F">
        <w:rPr>
          <w:rStyle w:val="apple-converted-space"/>
          <w:rFonts w:ascii="Century Gothic" w:hAnsi="Century Gothic" w:cs="Arial"/>
          <w:color w:val="252525"/>
          <w:sz w:val="28"/>
          <w:szCs w:val="28"/>
          <w:shd w:val="clear" w:color="auto" w:fill="FFFFFF"/>
        </w:rPr>
        <w:t xml:space="preserve"> </w:t>
      </w:r>
      <w:r w:rsidRPr="0014649F">
        <w:rPr>
          <w:rStyle w:val="apple-converted-space"/>
          <w:rFonts w:ascii="Century Gothic" w:hAnsi="Century Gothic" w:cs="Arial"/>
          <w:color w:val="000000" w:themeColor="text1"/>
          <w:sz w:val="28"/>
          <w:szCs w:val="28"/>
          <w:shd w:val="clear" w:color="auto" w:fill="FFFFFF"/>
        </w:rPr>
        <w:t>La</w:t>
      </w:r>
      <w:r w:rsidRPr="0014649F">
        <w:rPr>
          <w:rFonts w:ascii="Century Gothic" w:hAnsi="Century Gothic" w:cs="Arial"/>
          <w:color w:val="000000" w:themeColor="text1"/>
          <w:sz w:val="28"/>
          <w:szCs w:val="28"/>
          <w:shd w:val="clear" w:color="auto" w:fill="FFFFFF"/>
        </w:rPr>
        <w:t xml:space="preserve"> función del núcleo es mantener la integridad de esos</w:t>
      </w:r>
      <w:r w:rsidRPr="0014649F">
        <w:rPr>
          <w:rStyle w:val="apple-converted-space"/>
          <w:rFonts w:ascii="Century Gothic" w:hAnsi="Century Gothic" w:cs="Arial"/>
          <w:color w:val="000000" w:themeColor="text1"/>
          <w:sz w:val="28"/>
          <w:szCs w:val="28"/>
          <w:shd w:val="clear" w:color="auto" w:fill="FFFFFF"/>
        </w:rPr>
        <w:t> </w:t>
      </w:r>
      <w:hyperlink r:id="rId5" w:tooltip="Gen" w:history="1">
        <w:r w:rsidRPr="0014649F">
          <w:rPr>
            <w:rStyle w:val="Hipervnculo"/>
            <w:rFonts w:ascii="Century Gothic" w:hAnsi="Century Gothic" w:cs="Arial"/>
            <w:color w:val="000000" w:themeColor="text1"/>
            <w:sz w:val="28"/>
            <w:szCs w:val="28"/>
            <w:u w:val="none"/>
            <w:shd w:val="clear" w:color="auto" w:fill="FFFFFF"/>
          </w:rPr>
          <w:t>genes</w:t>
        </w:r>
      </w:hyperlink>
      <w:r w:rsidRPr="0014649F">
        <w:rPr>
          <w:rStyle w:val="apple-converted-space"/>
          <w:rFonts w:ascii="Century Gothic" w:hAnsi="Century Gothic" w:cs="Arial"/>
          <w:color w:val="000000" w:themeColor="text1"/>
          <w:sz w:val="28"/>
          <w:szCs w:val="28"/>
          <w:shd w:val="clear" w:color="auto" w:fill="FFFFFF"/>
        </w:rPr>
        <w:t> </w:t>
      </w:r>
      <w:r w:rsidRPr="0014649F">
        <w:rPr>
          <w:rFonts w:ascii="Century Gothic" w:hAnsi="Century Gothic" w:cs="Arial"/>
          <w:color w:val="000000" w:themeColor="text1"/>
          <w:sz w:val="28"/>
          <w:szCs w:val="28"/>
          <w:shd w:val="clear" w:color="auto" w:fill="FFFFFF"/>
        </w:rPr>
        <w:t>y controlar las actividades celulares regulando la</w:t>
      </w:r>
      <w:r w:rsidRPr="0014649F">
        <w:rPr>
          <w:rStyle w:val="apple-converted-space"/>
          <w:rFonts w:ascii="Century Gothic" w:hAnsi="Century Gothic" w:cs="Arial"/>
          <w:color w:val="000000" w:themeColor="text1"/>
          <w:sz w:val="28"/>
          <w:szCs w:val="28"/>
          <w:shd w:val="clear" w:color="auto" w:fill="FFFFFF"/>
        </w:rPr>
        <w:t> </w:t>
      </w:r>
      <w:hyperlink r:id="rId6" w:tooltip="Expresión génica" w:history="1">
        <w:r w:rsidRPr="0014649F">
          <w:rPr>
            <w:rStyle w:val="Hipervnculo"/>
            <w:rFonts w:ascii="Century Gothic" w:hAnsi="Century Gothic" w:cs="Arial"/>
            <w:color w:val="000000" w:themeColor="text1"/>
            <w:sz w:val="28"/>
            <w:szCs w:val="28"/>
            <w:u w:val="none"/>
            <w:shd w:val="clear" w:color="auto" w:fill="FFFFFF"/>
          </w:rPr>
          <w:t>expresión génica</w:t>
        </w:r>
      </w:hyperlink>
      <w:r w:rsidRPr="0014649F">
        <w:rPr>
          <w:rFonts w:ascii="Century Gothic" w:hAnsi="Century Gothic" w:cs="Arial"/>
          <w:color w:val="000000" w:themeColor="text1"/>
          <w:sz w:val="28"/>
          <w:szCs w:val="28"/>
          <w:shd w:val="clear" w:color="auto" w:fill="FFFFFF"/>
        </w:rPr>
        <w:t>. Por ello se dice que el núcleo es el centro de control de la célula</w:t>
      </w:r>
      <w:r w:rsidRPr="0014649F">
        <w:rPr>
          <w:rFonts w:ascii="Century Gothic" w:hAnsi="Century Gothic" w:cs="Arial"/>
          <w:color w:val="252525"/>
          <w:sz w:val="28"/>
          <w:szCs w:val="28"/>
          <w:shd w:val="clear" w:color="auto" w:fill="FFFFFF"/>
        </w:rPr>
        <w:t>.</w:t>
      </w:r>
    </w:p>
    <w:p w:rsidR="00AF3F74" w:rsidRPr="0014649F" w:rsidRDefault="00AF3F74">
      <w:pPr>
        <w:rPr>
          <w:rFonts w:ascii="Century Gothic" w:hAnsi="Century Gothic" w:cs="Arial"/>
          <w:color w:val="000000" w:themeColor="text1"/>
          <w:sz w:val="28"/>
          <w:szCs w:val="28"/>
          <w:shd w:val="clear" w:color="auto" w:fill="FFFFFF"/>
        </w:rPr>
      </w:pPr>
      <w:r w:rsidRPr="0014649F">
        <w:rPr>
          <w:rFonts w:ascii="Century Gothic" w:hAnsi="Century Gothic" w:cs="Arial"/>
          <w:color w:val="252525"/>
          <w:sz w:val="28"/>
          <w:szCs w:val="28"/>
          <w:shd w:val="clear" w:color="auto" w:fill="FFFFFF"/>
        </w:rPr>
        <w:t xml:space="preserve">° Nucléolo: </w:t>
      </w:r>
      <w:r w:rsidRPr="0014649F">
        <w:rPr>
          <w:rFonts w:ascii="Century Gothic" w:hAnsi="Century Gothic" w:cs="Arial"/>
          <w:color w:val="000000" w:themeColor="text1"/>
          <w:sz w:val="28"/>
          <w:szCs w:val="28"/>
          <w:shd w:val="clear" w:color="auto" w:fill="FFFFFF"/>
        </w:rPr>
        <w:t>La función principal del nucléolo es la transcripción del ARN ribosoma por la polimerasa I, y el posterior procesamiento y ensamblaje de los pre-componentes que formarán los ribosomas.</w:t>
      </w:r>
    </w:p>
    <w:p w:rsidR="00AF3F74" w:rsidRPr="0014649F" w:rsidRDefault="00AF3F74">
      <w:pPr>
        <w:rPr>
          <w:rFonts w:ascii="Century Gothic" w:hAnsi="Century Gothic" w:cs="Arial"/>
          <w:color w:val="000000" w:themeColor="text1"/>
          <w:sz w:val="28"/>
          <w:szCs w:val="28"/>
          <w:shd w:val="clear" w:color="auto" w:fill="FFFFFF"/>
        </w:rPr>
      </w:pPr>
      <w:r w:rsidRPr="0014649F">
        <w:rPr>
          <w:rFonts w:ascii="Century Gothic" w:hAnsi="Century Gothic" w:cs="Arial"/>
          <w:color w:val="000000" w:themeColor="text1"/>
          <w:sz w:val="28"/>
          <w:szCs w:val="28"/>
          <w:shd w:val="clear" w:color="auto" w:fill="FFFFFF"/>
        </w:rPr>
        <w:t>° Mitocondria: La principal función de las mitocondrias es la oxidación de</w:t>
      </w:r>
      <w:r w:rsidRPr="0014649F">
        <w:rPr>
          <w:rStyle w:val="apple-converted-space"/>
          <w:rFonts w:ascii="Century Gothic" w:hAnsi="Century Gothic" w:cs="Arial"/>
          <w:color w:val="000000" w:themeColor="text1"/>
          <w:sz w:val="28"/>
          <w:szCs w:val="28"/>
          <w:shd w:val="clear" w:color="auto" w:fill="FFFFFF"/>
        </w:rPr>
        <w:t> </w:t>
      </w:r>
      <w:hyperlink r:id="rId7" w:tooltip="Metabolito" w:history="1">
        <w:r w:rsidRPr="0014649F">
          <w:rPr>
            <w:rStyle w:val="Hipervnculo"/>
            <w:rFonts w:ascii="Century Gothic" w:hAnsi="Century Gothic" w:cs="Arial"/>
            <w:color w:val="000000" w:themeColor="text1"/>
            <w:sz w:val="28"/>
            <w:szCs w:val="28"/>
            <w:u w:val="none"/>
            <w:shd w:val="clear" w:color="auto" w:fill="FFFFFF"/>
          </w:rPr>
          <w:t>metabolitos</w:t>
        </w:r>
      </w:hyperlink>
      <w:r w:rsidRPr="0014649F">
        <w:rPr>
          <w:rFonts w:ascii="Century Gothic" w:hAnsi="Century Gothic" w:cs="Arial"/>
          <w:color w:val="000000" w:themeColor="text1"/>
          <w:sz w:val="28"/>
          <w:szCs w:val="28"/>
        </w:rPr>
        <w:t xml:space="preserve"> </w:t>
      </w:r>
      <w:r w:rsidRPr="0014649F">
        <w:rPr>
          <w:rFonts w:ascii="Century Gothic" w:hAnsi="Century Gothic" w:cs="Arial"/>
          <w:color w:val="000000" w:themeColor="text1"/>
          <w:sz w:val="28"/>
          <w:szCs w:val="28"/>
          <w:shd w:val="clear" w:color="auto" w:fill="FFFFFF"/>
        </w:rPr>
        <w:t>mediante la</w:t>
      </w:r>
      <w:r w:rsidRPr="0014649F">
        <w:rPr>
          <w:rStyle w:val="apple-converted-space"/>
          <w:rFonts w:ascii="Century Gothic" w:hAnsi="Century Gothic" w:cs="Arial"/>
          <w:color w:val="000000" w:themeColor="text1"/>
          <w:sz w:val="28"/>
          <w:szCs w:val="28"/>
          <w:shd w:val="clear" w:color="auto" w:fill="FFFFFF"/>
        </w:rPr>
        <w:t> </w:t>
      </w:r>
      <w:hyperlink r:id="rId8" w:tooltip="Fosforilación oxidativa" w:history="1">
        <w:r w:rsidRPr="0014649F">
          <w:rPr>
            <w:rStyle w:val="Hipervnculo"/>
            <w:rFonts w:ascii="Century Gothic" w:hAnsi="Century Gothic" w:cs="Arial"/>
            <w:color w:val="000000" w:themeColor="text1"/>
            <w:sz w:val="28"/>
            <w:szCs w:val="28"/>
            <w:u w:val="none"/>
            <w:shd w:val="clear" w:color="auto" w:fill="FFFFFF"/>
          </w:rPr>
          <w:t>fosforilación oxidativa</w:t>
        </w:r>
      </w:hyperlink>
      <w:r w:rsidRPr="0014649F">
        <w:rPr>
          <w:rFonts w:ascii="Century Gothic" w:hAnsi="Century Gothic" w:cs="Arial"/>
          <w:color w:val="000000" w:themeColor="text1"/>
          <w:sz w:val="28"/>
          <w:szCs w:val="28"/>
          <w:shd w:val="clear" w:color="auto" w:fill="FFFFFF"/>
        </w:rPr>
        <w:t>, que es dependiente de la</w:t>
      </w:r>
      <w:r w:rsidRPr="0014649F">
        <w:rPr>
          <w:rStyle w:val="apple-converted-space"/>
          <w:rFonts w:ascii="Century Gothic" w:hAnsi="Century Gothic" w:cs="Arial"/>
          <w:color w:val="000000" w:themeColor="text1"/>
          <w:sz w:val="28"/>
          <w:szCs w:val="28"/>
          <w:shd w:val="clear" w:color="auto" w:fill="FFFFFF"/>
        </w:rPr>
        <w:t> </w:t>
      </w:r>
      <w:hyperlink r:id="rId9" w:tooltip="Cadena transportadora de electrones" w:history="1">
        <w:r w:rsidRPr="0014649F">
          <w:rPr>
            <w:rStyle w:val="Hipervnculo"/>
            <w:rFonts w:ascii="Century Gothic" w:hAnsi="Century Gothic" w:cs="Arial"/>
            <w:color w:val="000000" w:themeColor="text1"/>
            <w:sz w:val="28"/>
            <w:szCs w:val="28"/>
            <w:u w:val="none"/>
            <w:shd w:val="clear" w:color="auto" w:fill="FFFFFF"/>
          </w:rPr>
          <w:t>cadena transportadora de electrones</w:t>
        </w:r>
      </w:hyperlink>
      <w:r w:rsidRPr="0014649F">
        <w:rPr>
          <w:rFonts w:ascii="Century Gothic" w:hAnsi="Century Gothic" w:cs="Arial"/>
          <w:color w:val="000000" w:themeColor="text1"/>
          <w:sz w:val="28"/>
          <w:szCs w:val="28"/>
          <w:shd w:val="clear" w:color="auto" w:fill="FFFFFF"/>
        </w:rPr>
        <w:t>; el ATP producido en la mitocondria supone un porcentaje muy alto del ATP sintetizado por la célula.</w:t>
      </w:r>
    </w:p>
    <w:p w:rsidR="00AF3F74" w:rsidRPr="0014649F" w:rsidRDefault="00AF3F74">
      <w:pPr>
        <w:rPr>
          <w:rFonts w:ascii="Century Gothic" w:hAnsi="Century Gothic" w:cs="Arial"/>
          <w:color w:val="000000" w:themeColor="text1"/>
          <w:sz w:val="28"/>
          <w:szCs w:val="28"/>
          <w:shd w:val="clear" w:color="auto" w:fill="FFFFFF"/>
        </w:rPr>
      </w:pPr>
      <w:r w:rsidRPr="0014649F">
        <w:rPr>
          <w:rFonts w:ascii="Century Gothic" w:hAnsi="Century Gothic" w:cs="Arial"/>
          <w:color w:val="000000" w:themeColor="text1"/>
          <w:sz w:val="28"/>
          <w:szCs w:val="28"/>
          <w:shd w:val="clear" w:color="auto" w:fill="FFFFFF"/>
        </w:rPr>
        <w:t>° Centriolos: Provoca el movimiento de cilios y flagelos en los organismos unicelulares protozoarios, y participa en la división celular en organismos pluricelulares.</w:t>
      </w:r>
    </w:p>
    <w:p w:rsidR="00AF3F74" w:rsidRPr="0014649F" w:rsidRDefault="00AF3F74">
      <w:pPr>
        <w:rPr>
          <w:rFonts w:ascii="Century Gothic" w:hAnsi="Century Gothic" w:cs="Arial"/>
          <w:color w:val="000000" w:themeColor="text1"/>
          <w:sz w:val="28"/>
          <w:szCs w:val="28"/>
          <w:shd w:val="clear" w:color="auto" w:fill="FFFFFF"/>
        </w:rPr>
      </w:pPr>
      <w:r w:rsidRPr="0014649F">
        <w:rPr>
          <w:rFonts w:ascii="Century Gothic" w:hAnsi="Century Gothic" w:cs="Arial"/>
          <w:color w:val="000000" w:themeColor="text1"/>
          <w:sz w:val="28"/>
          <w:szCs w:val="28"/>
          <w:shd w:val="clear" w:color="auto" w:fill="FFFFFF"/>
        </w:rPr>
        <w:t>° Cloroplasto: El conjunto de reacciones de la fotosíntesis es realizada gracias a todo un complejo de moléculas presentes en el cloroplasto, una en particular, presente en la membrana de los tilacoides, es la responsable de tomar la energía del Sol, es llamada</w:t>
      </w:r>
      <w:r w:rsidRPr="0014649F">
        <w:rPr>
          <w:rStyle w:val="apple-converted-space"/>
          <w:rFonts w:ascii="Century Gothic" w:hAnsi="Century Gothic" w:cs="Arial"/>
          <w:color w:val="000000" w:themeColor="text1"/>
          <w:sz w:val="28"/>
          <w:szCs w:val="28"/>
          <w:shd w:val="clear" w:color="auto" w:fill="FFFFFF"/>
        </w:rPr>
        <w:t> </w:t>
      </w:r>
      <w:hyperlink r:id="rId10" w:tooltip="Clorofila" w:history="1">
        <w:r w:rsidRPr="0014649F">
          <w:rPr>
            <w:rStyle w:val="Hipervnculo"/>
            <w:rFonts w:ascii="Century Gothic" w:hAnsi="Century Gothic" w:cs="Arial"/>
            <w:color w:val="000000" w:themeColor="text1"/>
            <w:sz w:val="28"/>
            <w:szCs w:val="28"/>
            <w:u w:val="none"/>
            <w:shd w:val="clear" w:color="auto" w:fill="FFFFFF"/>
          </w:rPr>
          <w:t>clorofila</w:t>
        </w:r>
      </w:hyperlink>
      <w:r w:rsidRPr="0014649F">
        <w:rPr>
          <w:rStyle w:val="apple-converted-space"/>
          <w:rFonts w:ascii="Century Gothic" w:hAnsi="Century Gothic" w:cs="Arial"/>
          <w:color w:val="000000" w:themeColor="text1"/>
          <w:sz w:val="28"/>
          <w:szCs w:val="28"/>
          <w:shd w:val="clear" w:color="auto" w:fill="FFFFFF"/>
        </w:rPr>
        <w:t> </w:t>
      </w:r>
      <w:r w:rsidRPr="0014649F">
        <w:rPr>
          <w:rFonts w:ascii="Century Gothic" w:hAnsi="Century Gothic" w:cs="Arial"/>
          <w:i/>
          <w:iCs/>
          <w:color w:val="000000" w:themeColor="text1"/>
          <w:sz w:val="28"/>
          <w:szCs w:val="28"/>
          <w:shd w:val="clear" w:color="auto" w:fill="FFFFFF"/>
        </w:rPr>
        <w:t>a</w:t>
      </w:r>
      <w:r w:rsidRPr="0014649F">
        <w:rPr>
          <w:rFonts w:ascii="Century Gothic" w:hAnsi="Century Gothic" w:cs="Arial"/>
          <w:color w:val="000000" w:themeColor="text1"/>
          <w:sz w:val="28"/>
          <w:szCs w:val="28"/>
          <w:shd w:val="clear" w:color="auto" w:fill="FFFFFF"/>
        </w:rPr>
        <w:t>.</w:t>
      </w:r>
    </w:p>
    <w:p w:rsidR="00F049AD" w:rsidRPr="0014649F" w:rsidRDefault="00AF3F74">
      <w:pPr>
        <w:rPr>
          <w:rFonts w:ascii="Century Gothic" w:hAnsi="Century Gothic" w:cs="Arial"/>
          <w:color w:val="000000" w:themeColor="text1"/>
          <w:sz w:val="28"/>
          <w:szCs w:val="28"/>
          <w:shd w:val="clear" w:color="auto" w:fill="FFFFFF"/>
        </w:rPr>
      </w:pPr>
      <w:r w:rsidRPr="0014649F">
        <w:rPr>
          <w:rFonts w:ascii="Century Gothic" w:hAnsi="Century Gothic" w:cs="Arial"/>
          <w:color w:val="000000" w:themeColor="text1"/>
          <w:sz w:val="28"/>
          <w:szCs w:val="28"/>
          <w:shd w:val="clear" w:color="auto" w:fill="FFFFFF"/>
        </w:rPr>
        <w:t xml:space="preserve">° Membrana Celular: La función básica de la membrana es mantener el medio intracelular diferenciado del </w:t>
      </w:r>
      <w:r w:rsidR="00F049AD" w:rsidRPr="0014649F">
        <w:rPr>
          <w:rFonts w:ascii="Century Gothic" w:hAnsi="Century Gothic" w:cs="Arial"/>
          <w:color w:val="000000" w:themeColor="text1"/>
          <w:sz w:val="28"/>
          <w:szCs w:val="28"/>
          <w:shd w:val="clear" w:color="auto" w:fill="FFFFFF"/>
        </w:rPr>
        <w:t>entorno, la combinación de transporte activo y pasivo hace de la membrana una barrera selectiva que permite que se diferencie.</w:t>
      </w:r>
    </w:p>
    <w:p w:rsidR="00F049AD" w:rsidRPr="0014649F" w:rsidRDefault="00F049AD">
      <w:pPr>
        <w:rPr>
          <w:rFonts w:ascii="Century Gothic" w:hAnsi="Century Gothic" w:cs="Arial"/>
          <w:color w:val="252525"/>
          <w:sz w:val="28"/>
          <w:szCs w:val="28"/>
          <w:shd w:val="clear" w:color="auto" w:fill="FFFFFF"/>
        </w:rPr>
      </w:pPr>
      <w:r w:rsidRPr="0014649F">
        <w:rPr>
          <w:rFonts w:ascii="Century Gothic" w:hAnsi="Century Gothic" w:cs="Arial"/>
          <w:color w:val="000000" w:themeColor="text1"/>
          <w:sz w:val="28"/>
          <w:szCs w:val="28"/>
          <w:shd w:val="clear" w:color="auto" w:fill="FFFFFF"/>
        </w:rPr>
        <w:t>° Pared Celular:</w:t>
      </w:r>
      <w:r w:rsidRPr="0014649F">
        <w:rPr>
          <w:rFonts w:ascii="Century Gothic" w:hAnsi="Century Gothic" w:cs="Arial"/>
          <w:color w:val="252525"/>
          <w:sz w:val="28"/>
          <w:szCs w:val="28"/>
          <w:shd w:val="clear" w:color="auto" w:fill="FFFFFF"/>
        </w:rPr>
        <w:t xml:space="preserve"> </w:t>
      </w:r>
      <w:r w:rsidRPr="0014649F">
        <w:rPr>
          <w:rFonts w:ascii="Century Gothic" w:hAnsi="Century Gothic" w:cs="Arial"/>
          <w:color w:val="000000" w:themeColor="text1"/>
          <w:sz w:val="28"/>
          <w:szCs w:val="28"/>
          <w:shd w:val="clear" w:color="auto" w:fill="FFFFFF"/>
        </w:rPr>
        <w:t>La pared celular se construye a partir de diversos materiales, dependiendo de la clase de organismo. En las</w:t>
      </w:r>
      <w:r w:rsidRPr="0014649F">
        <w:rPr>
          <w:rStyle w:val="apple-converted-space"/>
          <w:rFonts w:ascii="Century Gothic" w:hAnsi="Century Gothic" w:cs="Arial"/>
          <w:color w:val="000000" w:themeColor="text1"/>
          <w:sz w:val="28"/>
          <w:szCs w:val="28"/>
          <w:shd w:val="clear" w:color="auto" w:fill="FFFFFF"/>
        </w:rPr>
        <w:t> </w:t>
      </w:r>
      <w:hyperlink r:id="rId11" w:tooltip="Plantae" w:history="1">
        <w:r w:rsidRPr="0014649F">
          <w:rPr>
            <w:rStyle w:val="Hipervnculo"/>
            <w:rFonts w:ascii="Century Gothic" w:hAnsi="Century Gothic" w:cs="Arial"/>
            <w:color w:val="000000" w:themeColor="text1"/>
            <w:sz w:val="28"/>
            <w:szCs w:val="28"/>
            <w:u w:val="none"/>
            <w:shd w:val="clear" w:color="auto" w:fill="FFFFFF"/>
          </w:rPr>
          <w:t>plantas</w:t>
        </w:r>
      </w:hyperlink>
      <w:r w:rsidRPr="0014649F">
        <w:rPr>
          <w:rFonts w:ascii="Century Gothic" w:hAnsi="Century Gothic" w:cs="Arial"/>
          <w:color w:val="000000" w:themeColor="text1"/>
          <w:sz w:val="28"/>
          <w:szCs w:val="28"/>
          <w:shd w:val="clear" w:color="auto" w:fill="FFFFFF"/>
        </w:rPr>
        <w:t xml:space="preserve">, la pared celular se compone, sobre todo, de </w:t>
      </w:r>
      <w:r w:rsidRPr="0014649F">
        <w:rPr>
          <w:rFonts w:ascii="Century Gothic" w:hAnsi="Century Gothic" w:cs="Arial"/>
          <w:color w:val="000000" w:themeColor="text1"/>
          <w:sz w:val="28"/>
          <w:szCs w:val="28"/>
          <w:shd w:val="clear" w:color="auto" w:fill="FFFFFF"/>
        </w:rPr>
        <w:lastRenderedPageBreak/>
        <w:t>un</w:t>
      </w:r>
      <w:r w:rsidRPr="0014649F">
        <w:rPr>
          <w:rStyle w:val="apple-converted-space"/>
          <w:rFonts w:ascii="Century Gothic" w:hAnsi="Century Gothic" w:cs="Arial"/>
          <w:color w:val="000000" w:themeColor="text1"/>
          <w:sz w:val="28"/>
          <w:szCs w:val="28"/>
          <w:shd w:val="clear" w:color="auto" w:fill="FFFFFF"/>
        </w:rPr>
        <w:t> </w:t>
      </w:r>
      <w:hyperlink r:id="rId12" w:tooltip="Polímero" w:history="1">
        <w:r w:rsidRPr="0014649F">
          <w:rPr>
            <w:rStyle w:val="Hipervnculo"/>
            <w:rFonts w:ascii="Century Gothic" w:hAnsi="Century Gothic" w:cs="Arial"/>
            <w:color w:val="000000" w:themeColor="text1"/>
            <w:sz w:val="28"/>
            <w:szCs w:val="28"/>
            <w:u w:val="none"/>
            <w:shd w:val="clear" w:color="auto" w:fill="FFFFFF"/>
          </w:rPr>
          <w:t>polímero</w:t>
        </w:r>
      </w:hyperlink>
      <w:r w:rsidRPr="0014649F">
        <w:rPr>
          <w:rStyle w:val="apple-converted-space"/>
          <w:rFonts w:ascii="Century Gothic" w:hAnsi="Century Gothic" w:cs="Arial"/>
          <w:color w:val="000000" w:themeColor="text1"/>
          <w:sz w:val="28"/>
          <w:szCs w:val="28"/>
          <w:shd w:val="clear" w:color="auto" w:fill="FFFFFF"/>
        </w:rPr>
        <w:t> </w:t>
      </w:r>
      <w:r w:rsidRPr="0014649F">
        <w:rPr>
          <w:rFonts w:ascii="Century Gothic" w:hAnsi="Century Gothic" w:cs="Arial"/>
          <w:color w:val="000000" w:themeColor="text1"/>
          <w:sz w:val="28"/>
          <w:szCs w:val="28"/>
          <w:shd w:val="clear" w:color="auto" w:fill="FFFFFF"/>
        </w:rPr>
        <w:t>de</w:t>
      </w:r>
      <w:r w:rsidRPr="0014649F">
        <w:rPr>
          <w:rStyle w:val="apple-converted-space"/>
          <w:rFonts w:ascii="Century Gothic" w:hAnsi="Century Gothic" w:cs="Arial"/>
          <w:color w:val="000000" w:themeColor="text1"/>
          <w:sz w:val="28"/>
          <w:szCs w:val="28"/>
          <w:shd w:val="clear" w:color="auto" w:fill="FFFFFF"/>
        </w:rPr>
        <w:t> </w:t>
      </w:r>
      <w:hyperlink r:id="rId13" w:tooltip="Carbohidrato" w:history="1">
        <w:r w:rsidRPr="0014649F">
          <w:rPr>
            <w:rStyle w:val="Hipervnculo"/>
            <w:rFonts w:ascii="Century Gothic" w:hAnsi="Century Gothic" w:cs="Arial"/>
            <w:color w:val="000000" w:themeColor="text1"/>
            <w:sz w:val="28"/>
            <w:szCs w:val="28"/>
            <w:u w:val="none"/>
            <w:shd w:val="clear" w:color="auto" w:fill="FFFFFF"/>
          </w:rPr>
          <w:t>carbohidrato</w:t>
        </w:r>
      </w:hyperlink>
      <w:r w:rsidRPr="0014649F">
        <w:rPr>
          <w:rFonts w:ascii="Century Gothic" w:hAnsi="Century Gothic" w:cs="Arial"/>
          <w:color w:val="000000" w:themeColor="text1"/>
          <w:sz w:val="28"/>
          <w:szCs w:val="28"/>
        </w:rPr>
        <w:t xml:space="preserve"> </w:t>
      </w:r>
      <w:r w:rsidRPr="0014649F">
        <w:rPr>
          <w:rFonts w:ascii="Century Gothic" w:hAnsi="Century Gothic" w:cs="Arial"/>
          <w:color w:val="000000" w:themeColor="text1"/>
          <w:sz w:val="28"/>
          <w:szCs w:val="28"/>
          <w:shd w:val="clear" w:color="auto" w:fill="FFFFFF"/>
        </w:rPr>
        <w:t>denominado</w:t>
      </w:r>
      <w:r w:rsidRPr="0014649F">
        <w:rPr>
          <w:rStyle w:val="apple-converted-space"/>
          <w:rFonts w:ascii="Century Gothic" w:hAnsi="Century Gothic" w:cs="Arial"/>
          <w:color w:val="000000" w:themeColor="text1"/>
          <w:sz w:val="28"/>
          <w:szCs w:val="28"/>
          <w:shd w:val="clear" w:color="auto" w:fill="FFFFFF"/>
        </w:rPr>
        <w:t> </w:t>
      </w:r>
      <w:hyperlink r:id="rId14" w:tooltip="Celulosa" w:history="1">
        <w:r w:rsidRPr="0014649F">
          <w:rPr>
            <w:rStyle w:val="Hipervnculo"/>
            <w:rFonts w:ascii="Century Gothic" w:hAnsi="Century Gothic" w:cs="Arial"/>
            <w:color w:val="000000" w:themeColor="text1"/>
            <w:sz w:val="28"/>
            <w:szCs w:val="28"/>
            <w:u w:val="none"/>
            <w:shd w:val="clear" w:color="auto" w:fill="FFFFFF"/>
          </w:rPr>
          <w:t>celulosa</w:t>
        </w:r>
      </w:hyperlink>
      <w:r w:rsidRPr="0014649F">
        <w:rPr>
          <w:rFonts w:ascii="Century Gothic" w:hAnsi="Century Gothic" w:cs="Arial"/>
          <w:color w:val="000000" w:themeColor="text1"/>
          <w:sz w:val="28"/>
          <w:szCs w:val="28"/>
          <w:shd w:val="clear" w:color="auto" w:fill="FFFFFF"/>
        </w:rPr>
        <w:t>, un</w:t>
      </w:r>
      <w:r w:rsidRPr="0014649F">
        <w:rPr>
          <w:rStyle w:val="apple-converted-space"/>
          <w:rFonts w:ascii="Century Gothic" w:hAnsi="Century Gothic" w:cs="Arial"/>
          <w:color w:val="000000" w:themeColor="text1"/>
          <w:sz w:val="28"/>
          <w:szCs w:val="28"/>
          <w:shd w:val="clear" w:color="auto" w:fill="FFFFFF"/>
        </w:rPr>
        <w:t> </w:t>
      </w:r>
      <w:hyperlink r:id="rId15" w:tooltip="Polisacárido" w:history="1">
        <w:r w:rsidRPr="0014649F">
          <w:rPr>
            <w:rStyle w:val="Hipervnculo"/>
            <w:rFonts w:ascii="Century Gothic" w:hAnsi="Century Gothic" w:cs="Arial"/>
            <w:color w:val="000000" w:themeColor="text1"/>
            <w:sz w:val="28"/>
            <w:szCs w:val="28"/>
            <w:u w:val="none"/>
            <w:shd w:val="clear" w:color="auto" w:fill="FFFFFF"/>
          </w:rPr>
          <w:t>polisacárido</w:t>
        </w:r>
      </w:hyperlink>
      <w:r w:rsidRPr="0014649F">
        <w:rPr>
          <w:rFonts w:ascii="Century Gothic" w:hAnsi="Century Gothic" w:cs="Arial"/>
          <w:color w:val="000000" w:themeColor="text1"/>
          <w:sz w:val="28"/>
          <w:szCs w:val="28"/>
          <w:shd w:val="clear" w:color="auto" w:fill="FFFFFF"/>
        </w:rPr>
        <w:t>, y puede actuar también como almacén de carbohidratos para la</w:t>
      </w:r>
      <w:r w:rsidRPr="0014649F">
        <w:rPr>
          <w:rStyle w:val="apple-converted-space"/>
          <w:rFonts w:ascii="Century Gothic" w:hAnsi="Century Gothic" w:cs="Arial"/>
          <w:color w:val="000000" w:themeColor="text1"/>
          <w:sz w:val="28"/>
          <w:szCs w:val="28"/>
          <w:shd w:val="clear" w:color="auto" w:fill="FFFFFF"/>
        </w:rPr>
        <w:t> </w:t>
      </w:r>
      <w:hyperlink r:id="rId16" w:tooltip="Célula" w:history="1">
        <w:r w:rsidRPr="0014649F">
          <w:rPr>
            <w:rStyle w:val="Hipervnculo"/>
            <w:rFonts w:ascii="Century Gothic" w:hAnsi="Century Gothic" w:cs="Arial"/>
            <w:color w:val="000000" w:themeColor="text1"/>
            <w:sz w:val="28"/>
            <w:szCs w:val="28"/>
            <w:u w:val="none"/>
            <w:shd w:val="clear" w:color="auto" w:fill="FFFFFF"/>
          </w:rPr>
          <w:t>célula</w:t>
        </w:r>
      </w:hyperlink>
      <w:r w:rsidRPr="0014649F">
        <w:rPr>
          <w:rFonts w:ascii="Century Gothic" w:hAnsi="Century Gothic" w:cs="Arial"/>
          <w:color w:val="252525"/>
          <w:sz w:val="28"/>
          <w:szCs w:val="28"/>
          <w:shd w:val="clear" w:color="auto" w:fill="FFFFFF"/>
        </w:rPr>
        <w:t>.</w:t>
      </w:r>
    </w:p>
    <w:p w:rsidR="00F049AD" w:rsidRPr="0014649F" w:rsidRDefault="00F049AD">
      <w:pPr>
        <w:rPr>
          <w:rFonts w:ascii="Century Gothic" w:hAnsi="Century Gothic" w:cs="Arial"/>
          <w:color w:val="000000" w:themeColor="text1"/>
          <w:sz w:val="28"/>
          <w:szCs w:val="28"/>
          <w:shd w:val="clear" w:color="auto" w:fill="FFFFFF"/>
        </w:rPr>
      </w:pPr>
      <w:r w:rsidRPr="0014649F">
        <w:rPr>
          <w:rFonts w:ascii="Century Gothic" w:hAnsi="Century Gothic" w:cs="Arial"/>
          <w:color w:val="000000" w:themeColor="text1"/>
          <w:sz w:val="28"/>
          <w:szCs w:val="28"/>
          <w:shd w:val="clear" w:color="auto" w:fill="FFFFFF"/>
        </w:rPr>
        <w:t>° Retículo endoplasmico liso: El retículo endoplasmático liso está involucrado en una serie de importantes procesos celulares de los que se pueden destacar: la síntesis de lípidos, la detoxificación, la</w:t>
      </w:r>
      <w:r w:rsidRPr="0014649F">
        <w:rPr>
          <w:rStyle w:val="apple-converted-space"/>
          <w:rFonts w:ascii="Century Gothic" w:hAnsi="Century Gothic" w:cs="Arial"/>
          <w:color w:val="000000" w:themeColor="text1"/>
          <w:sz w:val="28"/>
          <w:szCs w:val="28"/>
          <w:shd w:val="clear" w:color="auto" w:fill="FFFFFF"/>
        </w:rPr>
        <w:t> </w:t>
      </w:r>
      <w:hyperlink r:id="rId17" w:tooltip="Desfosforilación" w:history="1">
        <w:r w:rsidRPr="0014649F">
          <w:rPr>
            <w:rStyle w:val="Hipervnculo"/>
            <w:rFonts w:ascii="Century Gothic" w:hAnsi="Century Gothic" w:cs="Arial"/>
            <w:color w:val="000000" w:themeColor="text1"/>
            <w:sz w:val="28"/>
            <w:szCs w:val="28"/>
            <w:u w:val="none"/>
            <w:shd w:val="clear" w:color="auto" w:fill="FFFFFF"/>
          </w:rPr>
          <w:t>desfosforilación</w:t>
        </w:r>
      </w:hyperlink>
      <w:r w:rsidRPr="0014649F">
        <w:rPr>
          <w:rStyle w:val="apple-converted-space"/>
          <w:rFonts w:ascii="Century Gothic" w:hAnsi="Century Gothic" w:cs="Arial"/>
          <w:color w:val="000000" w:themeColor="text1"/>
          <w:sz w:val="28"/>
          <w:szCs w:val="28"/>
          <w:shd w:val="clear" w:color="auto" w:fill="FFFFFF"/>
        </w:rPr>
        <w:t> </w:t>
      </w:r>
      <w:r w:rsidRPr="0014649F">
        <w:rPr>
          <w:rFonts w:ascii="Century Gothic" w:hAnsi="Century Gothic" w:cs="Arial"/>
          <w:color w:val="000000" w:themeColor="text1"/>
          <w:sz w:val="28"/>
          <w:szCs w:val="28"/>
          <w:shd w:val="clear" w:color="auto" w:fill="FFFFFF"/>
        </w:rPr>
        <w:t>de la</w:t>
      </w:r>
      <w:hyperlink r:id="rId18" w:tooltip="Glucosa-6-fosfato" w:history="1">
        <w:r w:rsidRPr="0014649F">
          <w:rPr>
            <w:rStyle w:val="Hipervnculo"/>
            <w:rFonts w:ascii="Century Gothic" w:hAnsi="Century Gothic" w:cs="Arial"/>
            <w:color w:val="000000" w:themeColor="text1"/>
            <w:sz w:val="28"/>
            <w:szCs w:val="28"/>
            <w:u w:val="none"/>
            <w:shd w:val="clear" w:color="auto" w:fill="FFFFFF"/>
          </w:rPr>
          <w:t>glucosa-6-fosfato</w:t>
        </w:r>
      </w:hyperlink>
      <w:r w:rsidRPr="0014649F">
        <w:rPr>
          <w:rFonts w:ascii="Century Gothic" w:hAnsi="Century Gothic" w:cs="Arial"/>
          <w:color w:val="000000" w:themeColor="text1"/>
          <w:sz w:val="28"/>
          <w:szCs w:val="28"/>
          <w:shd w:val="clear" w:color="auto" w:fill="FFFFFF"/>
        </w:rPr>
        <w:t>, y el actuar como reservorio intracelular de calcio.</w:t>
      </w:r>
    </w:p>
    <w:p w:rsidR="00F049AD" w:rsidRPr="0014649F" w:rsidRDefault="00F049AD">
      <w:pPr>
        <w:rPr>
          <w:rFonts w:ascii="Century Gothic" w:hAnsi="Century Gothic" w:cs="Arial"/>
          <w:color w:val="252525"/>
          <w:sz w:val="28"/>
          <w:szCs w:val="28"/>
          <w:shd w:val="clear" w:color="auto" w:fill="FFFFFF"/>
        </w:rPr>
      </w:pPr>
      <w:r w:rsidRPr="0014649F">
        <w:rPr>
          <w:rFonts w:ascii="Century Gothic" w:hAnsi="Century Gothic" w:cs="Arial"/>
          <w:color w:val="000000" w:themeColor="text1"/>
          <w:sz w:val="28"/>
          <w:szCs w:val="28"/>
          <w:shd w:val="clear" w:color="auto" w:fill="FFFFFF"/>
        </w:rPr>
        <w:t xml:space="preserve">° Aparato de Golgi: </w:t>
      </w:r>
      <w:r w:rsidRPr="0014649F">
        <w:rPr>
          <w:rFonts w:ascii="Century Gothic" w:hAnsi="Century Gothic" w:cs="Arial"/>
          <w:color w:val="252525"/>
          <w:sz w:val="28"/>
          <w:szCs w:val="28"/>
          <w:shd w:val="clear" w:color="auto" w:fill="FFFFFF"/>
        </w:rPr>
        <w:t>El aparato de Golgi se encarga de la modificación, distribución y envío de dichas macromoléculas en la célula. Modifica proteínas y lípidos grasas que han sido sintetizados previamente tanto en el retículo endoplasmático rugoso como en el liso y los etiqueta para enviarlos a donde corresponda, fuera o dentro de la célula.</w:t>
      </w:r>
    </w:p>
    <w:p w:rsidR="00F049AD" w:rsidRPr="0014649F" w:rsidRDefault="00F049AD">
      <w:pPr>
        <w:rPr>
          <w:rFonts w:ascii="Century Gothic" w:hAnsi="Century Gothic" w:cs="Arial"/>
          <w:color w:val="000000" w:themeColor="text1"/>
          <w:sz w:val="28"/>
          <w:szCs w:val="28"/>
          <w:shd w:val="clear" w:color="auto" w:fill="FFFFFF"/>
        </w:rPr>
      </w:pPr>
      <w:r w:rsidRPr="0014649F">
        <w:rPr>
          <w:rFonts w:ascii="Century Gothic" w:hAnsi="Century Gothic" w:cs="Arial"/>
          <w:color w:val="252525"/>
          <w:sz w:val="28"/>
          <w:szCs w:val="28"/>
          <w:shd w:val="clear" w:color="auto" w:fill="FFFFFF"/>
        </w:rPr>
        <w:t xml:space="preserve">° Retículo endoplasmático rugoso: </w:t>
      </w:r>
      <w:r w:rsidRPr="0014649F">
        <w:rPr>
          <w:rFonts w:ascii="Century Gothic" w:hAnsi="Century Gothic" w:cs="Arial"/>
          <w:color w:val="000000" w:themeColor="text1"/>
          <w:sz w:val="28"/>
          <w:szCs w:val="28"/>
          <w:shd w:val="clear" w:color="auto" w:fill="FFFFFF"/>
        </w:rPr>
        <w:t>Participar en la síntesis de todas las proteínas que deben empacarse o trasladarse a la</w:t>
      </w:r>
      <w:r w:rsidRPr="0014649F">
        <w:rPr>
          <w:rStyle w:val="apple-converted-space"/>
          <w:rFonts w:ascii="Century Gothic" w:hAnsi="Century Gothic" w:cs="Arial"/>
          <w:color w:val="000000" w:themeColor="text1"/>
          <w:sz w:val="28"/>
          <w:szCs w:val="28"/>
          <w:shd w:val="clear" w:color="auto" w:fill="FFFFFF"/>
        </w:rPr>
        <w:t> </w:t>
      </w:r>
      <w:hyperlink r:id="rId19" w:tooltip="Membrana plasmática" w:history="1">
        <w:r w:rsidRPr="0014649F">
          <w:rPr>
            <w:rStyle w:val="Hipervnculo"/>
            <w:rFonts w:ascii="Century Gothic" w:hAnsi="Century Gothic" w:cs="Arial"/>
            <w:color w:val="000000" w:themeColor="text1"/>
            <w:sz w:val="28"/>
            <w:szCs w:val="28"/>
            <w:u w:val="none"/>
            <w:shd w:val="clear" w:color="auto" w:fill="FFFFFF"/>
          </w:rPr>
          <w:t>membrana plasmática</w:t>
        </w:r>
      </w:hyperlink>
      <w:r w:rsidRPr="0014649F">
        <w:rPr>
          <w:rStyle w:val="apple-converted-space"/>
          <w:rFonts w:ascii="Century Gothic" w:hAnsi="Century Gothic" w:cs="Arial"/>
          <w:color w:val="000000" w:themeColor="text1"/>
          <w:sz w:val="28"/>
          <w:szCs w:val="28"/>
          <w:shd w:val="clear" w:color="auto" w:fill="FFFFFF"/>
        </w:rPr>
        <w:t> </w:t>
      </w:r>
      <w:r w:rsidRPr="0014649F">
        <w:rPr>
          <w:rFonts w:ascii="Century Gothic" w:hAnsi="Century Gothic" w:cs="Arial"/>
          <w:color w:val="000000" w:themeColor="text1"/>
          <w:sz w:val="28"/>
          <w:szCs w:val="28"/>
          <w:shd w:val="clear" w:color="auto" w:fill="FFFFFF"/>
        </w:rPr>
        <w:t>o de la membrana de algún</w:t>
      </w:r>
      <w:r w:rsidRPr="0014649F">
        <w:rPr>
          <w:rStyle w:val="apple-converted-space"/>
          <w:rFonts w:ascii="Century Gothic" w:hAnsi="Century Gothic" w:cs="Arial"/>
          <w:color w:val="000000" w:themeColor="text1"/>
          <w:sz w:val="28"/>
          <w:szCs w:val="28"/>
          <w:shd w:val="clear" w:color="auto" w:fill="FFFFFF"/>
        </w:rPr>
        <w:t> </w:t>
      </w:r>
      <w:hyperlink r:id="rId20" w:tooltip="Orgánulo" w:history="1">
        <w:r w:rsidRPr="0014649F">
          <w:rPr>
            <w:rStyle w:val="Hipervnculo"/>
            <w:rFonts w:ascii="Century Gothic" w:hAnsi="Century Gothic" w:cs="Arial"/>
            <w:color w:val="000000" w:themeColor="text1"/>
            <w:sz w:val="28"/>
            <w:szCs w:val="28"/>
            <w:u w:val="none"/>
            <w:shd w:val="clear" w:color="auto" w:fill="FFFFFF"/>
          </w:rPr>
          <w:t>orgánulo</w:t>
        </w:r>
      </w:hyperlink>
      <w:r w:rsidRPr="0014649F">
        <w:rPr>
          <w:rFonts w:ascii="Century Gothic" w:hAnsi="Century Gothic" w:cs="Arial"/>
          <w:color w:val="000000" w:themeColor="text1"/>
          <w:sz w:val="28"/>
          <w:szCs w:val="28"/>
          <w:shd w:val="clear" w:color="auto" w:fill="FFFFFF"/>
        </w:rPr>
        <w:t>. También lleva a cabo modificaciones postraduccionales de estas proteínas, entre ellas sulfación,</w:t>
      </w:r>
      <w:r w:rsidRPr="0014649F">
        <w:rPr>
          <w:rStyle w:val="apple-converted-space"/>
          <w:rFonts w:ascii="Century Gothic" w:hAnsi="Century Gothic" w:cs="Arial"/>
          <w:color w:val="000000" w:themeColor="text1"/>
          <w:sz w:val="28"/>
          <w:szCs w:val="28"/>
          <w:shd w:val="clear" w:color="auto" w:fill="FFFFFF"/>
        </w:rPr>
        <w:t> </w:t>
      </w:r>
      <w:hyperlink r:id="rId21" w:tooltip="Plegamiento" w:history="1">
        <w:r w:rsidRPr="0014649F">
          <w:rPr>
            <w:rStyle w:val="Hipervnculo"/>
            <w:rFonts w:ascii="Century Gothic" w:hAnsi="Century Gothic" w:cs="Arial"/>
            <w:color w:val="000000" w:themeColor="text1"/>
            <w:sz w:val="28"/>
            <w:szCs w:val="28"/>
            <w:u w:val="none"/>
            <w:shd w:val="clear" w:color="auto" w:fill="FFFFFF"/>
          </w:rPr>
          <w:t>plegamiento</w:t>
        </w:r>
      </w:hyperlink>
      <w:r w:rsidRPr="0014649F">
        <w:rPr>
          <w:rStyle w:val="apple-converted-space"/>
          <w:rFonts w:ascii="Century Gothic" w:hAnsi="Century Gothic" w:cs="Arial"/>
          <w:color w:val="000000" w:themeColor="text1"/>
          <w:sz w:val="28"/>
          <w:szCs w:val="28"/>
          <w:shd w:val="clear" w:color="auto" w:fill="FFFFFF"/>
        </w:rPr>
        <w:t> </w:t>
      </w:r>
      <w:r w:rsidRPr="0014649F">
        <w:rPr>
          <w:rFonts w:ascii="Century Gothic" w:hAnsi="Century Gothic" w:cs="Arial"/>
          <w:color w:val="000000" w:themeColor="text1"/>
          <w:sz w:val="28"/>
          <w:szCs w:val="28"/>
          <w:shd w:val="clear" w:color="auto" w:fill="FFFFFF"/>
        </w:rPr>
        <w:t>y</w:t>
      </w:r>
      <w:r w:rsidRPr="0014649F">
        <w:rPr>
          <w:rStyle w:val="apple-converted-space"/>
          <w:rFonts w:ascii="Century Gothic" w:hAnsi="Century Gothic" w:cs="Arial"/>
          <w:color w:val="000000" w:themeColor="text1"/>
          <w:sz w:val="28"/>
          <w:szCs w:val="28"/>
          <w:shd w:val="clear" w:color="auto" w:fill="FFFFFF"/>
        </w:rPr>
        <w:t> </w:t>
      </w:r>
      <w:hyperlink r:id="rId22" w:tooltip="Glicosilación" w:history="1">
        <w:r w:rsidRPr="0014649F">
          <w:rPr>
            <w:rStyle w:val="Hipervnculo"/>
            <w:rFonts w:ascii="Century Gothic" w:hAnsi="Century Gothic" w:cs="Arial"/>
            <w:color w:val="000000" w:themeColor="text1"/>
            <w:sz w:val="28"/>
            <w:szCs w:val="28"/>
            <w:u w:val="none"/>
            <w:shd w:val="clear" w:color="auto" w:fill="FFFFFF"/>
          </w:rPr>
          <w:t>glicosilación</w:t>
        </w:r>
      </w:hyperlink>
      <w:r w:rsidRPr="0014649F">
        <w:rPr>
          <w:rFonts w:ascii="Century Gothic" w:hAnsi="Century Gothic" w:cs="Arial"/>
          <w:color w:val="000000" w:themeColor="text1"/>
          <w:sz w:val="28"/>
          <w:szCs w:val="28"/>
          <w:shd w:val="clear" w:color="auto" w:fill="FFFFFF"/>
        </w:rPr>
        <w:t>.</w:t>
      </w:r>
    </w:p>
    <w:p w:rsidR="00F049AD" w:rsidRPr="0014649F" w:rsidRDefault="00F049AD">
      <w:pPr>
        <w:rPr>
          <w:rFonts w:ascii="Century Gothic" w:hAnsi="Century Gothic" w:cs="Arial"/>
          <w:color w:val="000000" w:themeColor="text1"/>
          <w:sz w:val="28"/>
          <w:szCs w:val="28"/>
          <w:shd w:val="clear" w:color="auto" w:fill="FFFFFF"/>
        </w:rPr>
      </w:pPr>
      <w:r w:rsidRPr="0014649F">
        <w:rPr>
          <w:rFonts w:ascii="Century Gothic" w:hAnsi="Century Gothic" w:cs="Arial"/>
          <w:color w:val="000000" w:themeColor="text1"/>
          <w:sz w:val="28"/>
          <w:szCs w:val="28"/>
          <w:shd w:val="clear" w:color="auto" w:fill="FFFFFF"/>
        </w:rPr>
        <w:t>° Citoplasma: Su función es albergar los orgánulos celulares y contribuir al movimiento de estos. El citosol es la sede de muchos de los procesos</w:t>
      </w:r>
      <w:r w:rsidRPr="0014649F">
        <w:rPr>
          <w:rStyle w:val="apple-converted-space"/>
          <w:rFonts w:ascii="Century Gothic" w:hAnsi="Century Gothic" w:cs="Arial"/>
          <w:color w:val="000000" w:themeColor="text1"/>
          <w:sz w:val="28"/>
          <w:szCs w:val="28"/>
          <w:shd w:val="clear" w:color="auto" w:fill="FFFFFF"/>
        </w:rPr>
        <w:t> </w:t>
      </w:r>
      <w:hyperlink r:id="rId23" w:tooltip="Metabolismo" w:history="1">
        <w:r w:rsidRPr="0014649F">
          <w:rPr>
            <w:rStyle w:val="Hipervnculo"/>
            <w:rFonts w:ascii="Century Gothic" w:hAnsi="Century Gothic" w:cs="Arial"/>
            <w:color w:val="000000" w:themeColor="text1"/>
            <w:sz w:val="28"/>
            <w:szCs w:val="28"/>
            <w:u w:val="none"/>
            <w:shd w:val="clear" w:color="auto" w:fill="FFFFFF"/>
          </w:rPr>
          <w:t>metabólicos</w:t>
        </w:r>
      </w:hyperlink>
      <w:r w:rsidRPr="0014649F">
        <w:rPr>
          <w:rFonts w:ascii="Century Gothic" w:hAnsi="Century Gothic" w:cs="Arial"/>
          <w:color w:val="000000" w:themeColor="text1"/>
          <w:sz w:val="28"/>
          <w:szCs w:val="28"/>
          <w:shd w:val="clear" w:color="auto" w:fill="FFFFFF"/>
        </w:rPr>
        <w:t>que se dan en las células.</w:t>
      </w:r>
    </w:p>
    <w:p w:rsidR="00F049AD" w:rsidRPr="0014649F" w:rsidRDefault="00F049AD">
      <w:pPr>
        <w:rPr>
          <w:rFonts w:ascii="Century Gothic" w:hAnsi="Century Gothic" w:cs="Arial"/>
          <w:color w:val="000000" w:themeColor="text1"/>
          <w:sz w:val="28"/>
          <w:szCs w:val="28"/>
          <w:shd w:val="clear" w:color="auto" w:fill="FFFFFF"/>
        </w:rPr>
      </w:pPr>
      <w:r w:rsidRPr="0014649F">
        <w:rPr>
          <w:rFonts w:ascii="Century Gothic" w:hAnsi="Century Gothic" w:cs="Arial"/>
          <w:color w:val="000000" w:themeColor="text1"/>
          <w:sz w:val="28"/>
          <w:szCs w:val="28"/>
          <w:shd w:val="clear" w:color="auto" w:fill="FFFFFF"/>
        </w:rPr>
        <w:t xml:space="preserve">° Vacuola: </w:t>
      </w:r>
      <w:r w:rsidRPr="0014649F">
        <w:rPr>
          <w:rFonts w:ascii="Century Gothic" w:hAnsi="Century Gothic" w:cs="Arial"/>
          <w:color w:val="252525"/>
          <w:sz w:val="28"/>
          <w:szCs w:val="28"/>
          <w:shd w:val="clear" w:color="auto" w:fill="FFFFFF"/>
        </w:rPr>
        <w:t>Gracias al contenido vacuolar y al tamaño, la célula, el consumo de nitrógeno del citoplasma, consigue una gran superficie de contacto entre la fina capa del citoplasma y su entorno. El incremento del tamaño de la vacuola da como resultado también el incremento de la célula</w:t>
      </w:r>
      <w:r w:rsidRPr="0014649F">
        <w:rPr>
          <w:rFonts w:ascii="Century Gothic" w:hAnsi="Century Gothic" w:cs="Arial"/>
          <w:color w:val="000000" w:themeColor="text1"/>
          <w:sz w:val="28"/>
          <w:szCs w:val="28"/>
          <w:shd w:val="clear" w:color="auto" w:fill="FFFFFF"/>
        </w:rPr>
        <w:t>.</w:t>
      </w:r>
    </w:p>
    <w:p w:rsidR="00F049AD" w:rsidRPr="0014649F" w:rsidRDefault="00F049AD">
      <w:pPr>
        <w:rPr>
          <w:rFonts w:ascii="Century Gothic" w:hAnsi="Century Gothic" w:cs="Arial"/>
          <w:color w:val="252525"/>
          <w:sz w:val="28"/>
          <w:szCs w:val="28"/>
          <w:shd w:val="clear" w:color="auto" w:fill="FFFFFF"/>
        </w:rPr>
      </w:pPr>
      <w:r w:rsidRPr="0014649F">
        <w:rPr>
          <w:rFonts w:ascii="Century Gothic" w:hAnsi="Century Gothic" w:cs="Arial"/>
          <w:color w:val="000000" w:themeColor="text1"/>
          <w:sz w:val="28"/>
          <w:szCs w:val="28"/>
          <w:shd w:val="clear" w:color="auto" w:fill="FFFFFF"/>
        </w:rPr>
        <w:t>° Ribosomas: Los ribosomas son las</w:t>
      </w:r>
      <w:r w:rsidRPr="0014649F">
        <w:rPr>
          <w:rStyle w:val="apple-converted-space"/>
          <w:rFonts w:ascii="Century Gothic" w:hAnsi="Century Gothic" w:cs="Arial"/>
          <w:color w:val="000000" w:themeColor="text1"/>
          <w:sz w:val="28"/>
          <w:szCs w:val="28"/>
          <w:shd w:val="clear" w:color="auto" w:fill="FFFFFF"/>
        </w:rPr>
        <w:t> </w:t>
      </w:r>
      <w:hyperlink r:id="rId24" w:tooltip="Química supramolecular" w:history="1">
        <w:r w:rsidRPr="0014649F">
          <w:rPr>
            <w:rStyle w:val="Hipervnculo"/>
            <w:rFonts w:ascii="Century Gothic" w:hAnsi="Century Gothic" w:cs="Arial"/>
            <w:color w:val="000000" w:themeColor="text1"/>
            <w:sz w:val="28"/>
            <w:szCs w:val="28"/>
            <w:u w:val="none"/>
            <w:shd w:val="clear" w:color="auto" w:fill="FFFFFF"/>
          </w:rPr>
          <w:t>estructuras supramoleculares</w:t>
        </w:r>
      </w:hyperlink>
      <w:r w:rsidRPr="0014649F">
        <w:rPr>
          <w:rStyle w:val="apple-converted-space"/>
          <w:rFonts w:ascii="Century Gothic" w:hAnsi="Century Gothic" w:cs="Arial"/>
          <w:color w:val="000000" w:themeColor="text1"/>
          <w:sz w:val="28"/>
          <w:szCs w:val="28"/>
          <w:shd w:val="clear" w:color="auto" w:fill="FFFFFF"/>
        </w:rPr>
        <w:t> </w:t>
      </w:r>
      <w:r w:rsidRPr="0014649F">
        <w:rPr>
          <w:rFonts w:ascii="Century Gothic" w:hAnsi="Century Gothic" w:cs="Arial"/>
          <w:color w:val="000000" w:themeColor="text1"/>
          <w:sz w:val="28"/>
          <w:szCs w:val="28"/>
          <w:shd w:val="clear" w:color="auto" w:fill="FFFFFF"/>
        </w:rPr>
        <w:t>encargadas de la</w:t>
      </w:r>
      <w:r w:rsidRPr="0014649F">
        <w:rPr>
          <w:rStyle w:val="apple-converted-space"/>
          <w:rFonts w:ascii="Century Gothic" w:hAnsi="Century Gothic" w:cs="Arial"/>
          <w:color w:val="000000" w:themeColor="text1"/>
          <w:sz w:val="28"/>
          <w:szCs w:val="28"/>
          <w:shd w:val="clear" w:color="auto" w:fill="FFFFFF"/>
        </w:rPr>
        <w:t> </w:t>
      </w:r>
      <w:hyperlink r:id="rId25" w:tooltip="Síntesis de proteínas" w:history="1">
        <w:r w:rsidRPr="0014649F">
          <w:rPr>
            <w:rStyle w:val="Hipervnculo"/>
            <w:rFonts w:ascii="Century Gothic" w:hAnsi="Century Gothic" w:cs="Arial"/>
            <w:color w:val="000000" w:themeColor="text1"/>
            <w:sz w:val="28"/>
            <w:szCs w:val="28"/>
            <w:u w:val="none"/>
            <w:shd w:val="clear" w:color="auto" w:fill="FFFFFF"/>
          </w:rPr>
          <w:t>síntesis de proteínas</w:t>
        </w:r>
      </w:hyperlink>
      <w:r w:rsidRPr="0014649F">
        <w:rPr>
          <w:rFonts w:ascii="Century Gothic" w:hAnsi="Century Gothic" w:cs="Arial"/>
          <w:color w:val="000000" w:themeColor="text1"/>
          <w:sz w:val="28"/>
          <w:szCs w:val="28"/>
          <w:shd w:val="clear" w:color="auto" w:fill="FFFFFF"/>
        </w:rPr>
        <w:t>, en un proceso conocido como</w:t>
      </w:r>
      <w:r w:rsidRPr="0014649F">
        <w:rPr>
          <w:rStyle w:val="apple-converted-space"/>
          <w:rFonts w:ascii="Century Gothic" w:hAnsi="Century Gothic" w:cs="Arial"/>
          <w:color w:val="000000" w:themeColor="text1"/>
          <w:sz w:val="28"/>
          <w:szCs w:val="28"/>
          <w:shd w:val="clear" w:color="auto" w:fill="FFFFFF"/>
        </w:rPr>
        <w:t> </w:t>
      </w:r>
      <w:hyperlink r:id="rId26" w:tooltip="Traducción (genética)" w:history="1">
        <w:r w:rsidRPr="0014649F">
          <w:rPr>
            <w:rStyle w:val="Hipervnculo"/>
            <w:rFonts w:ascii="Century Gothic" w:hAnsi="Century Gothic" w:cs="Arial"/>
            <w:color w:val="000000" w:themeColor="text1"/>
            <w:sz w:val="28"/>
            <w:szCs w:val="28"/>
            <w:u w:val="none"/>
            <w:shd w:val="clear" w:color="auto" w:fill="FFFFFF"/>
          </w:rPr>
          <w:t>traducción</w:t>
        </w:r>
      </w:hyperlink>
      <w:r w:rsidRPr="0014649F">
        <w:rPr>
          <w:rFonts w:ascii="Century Gothic" w:hAnsi="Century Gothic" w:cs="Arial"/>
          <w:color w:val="252525"/>
          <w:sz w:val="28"/>
          <w:szCs w:val="28"/>
          <w:shd w:val="clear" w:color="auto" w:fill="FFFFFF"/>
        </w:rPr>
        <w:t>.</w:t>
      </w:r>
    </w:p>
    <w:p w:rsidR="00F049AD" w:rsidRPr="0014649F" w:rsidRDefault="00F049AD">
      <w:pPr>
        <w:rPr>
          <w:rFonts w:ascii="Century Gothic" w:hAnsi="Century Gothic" w:cs="Arial"/>
          <w:color w:val="000000" w:themeColor="text1"/>
          <w:sz w:val="28"/>
          <w:szCs w:val="28"/>
          <w:shd w:val="clear" w:color="auto" w:fill="FFFFFF"/>
        </w:rPr>
      </w:pPr>
      <w:r w:rsidRPr="0014649F">
        <w:rPr>
          <w:rFonts w:ascii="Century Gothic" w:hAnsi="Century Gothic" w:cs="Arial"/>
          <w:color w:val="000000" w:themeColor="text1"/>
          <w:sz w:val="28"/>
          <w:szCs w:val="28"/>
          <w:shd w:val="clear" w:color="auto" w:fill="FFFFFF"/>
        </w:rPr>
        <w:lastRenderedPageBreak/>
        <w:t>° Lisosomas: son estructuras esféricas rodeadas de membrana simple. Son bolsas de enzimas que si se liberasen, destruirían toda la célula. Esto implica que la membrana lisosómica debe estar protegida de estas enzimas.</w:t>
      </w:r>
    </w:p>
    <w:p w:rsidR="00F049AD" w:rsidRPr="0014649F" w:rsidRDefault="00F049AD">
      <w:pPr>
        <w:rPr>
          <w:rFonts w:ascii="Century Gothic" w:hAnsi="Century Gothic" w:cs="Arial"/>
          <w:color w:val="000000" w:themeColor="text1"/>
          <w:sz w:val="28"/>
          <w:szCs w:val="28"/>
          <w:shd w:val="clear" w:color="auto" w:fill="FFFFFF"/>
        </w:rPr>
      </w:pPr>
      <w:r w:rsidRPr="0014649F">
        <w:rPr>
          <w:rFonts w:ascii="Century Gothic" w:hAnsi="Century Gothic" w:cs="Arial"/>
          <w:color w:val="000000" w:themeColor="text1"/>
          <w:sz w:val="28"/>
          <w:szCs w:val="28"/>
          <w:shd w:val="clear" w:color="auto" w:fill="FFFFFF"/>
        </w:rPr>
        <w:t>° Cromatina: Estos se encuentran formados por aproximadamente 146</w:t>
      </w:r>
      <w:r w:rsidRPr="0014649F">
        <w:rPr>
          <w:rStyle w:val="apple-converted-space"/>
          <w:rFonts w:ascii="Century Gothic" w:hAnsi="Century Gothic" w:cs="Arial"/>
          <w:color w:val="000000" w:themeColor="text1"/>
          <w:sz w:val="28"/>
          <w:szCs w:val="28"/>
          <w:shd w:val="clear" w:color="auto" w:fill="FFFFFF"/>
        </w:rPr>
        <w:t> </w:t>
      </w:r>
      <w:hyperlink r:id="rId27" w:tooltip="Nucleótido" w:history="1">
        <w:r w:rsidRPr="0014649F">
          <w:rPr>
            <w:rStyle w:val="Hipervnculo"/>
            <w:rFonts w:ascii="Century Gothic" w:hAnsi="Century Gothic" w:cs="Arial"/>
            <w:color w:val="000000" w:themeColor="text1"/>
            <w:sz w:val="28"/>
            <w:szCs w:val="28"/>
            <w:u w:val="none"/>
            <w:shd w:val="clear" w:color="auto" w:fill="FFFFFF"/>
          </w:rPr>
          <w:t>pares de bases</w:t>
        </w:r>
      </w:hyperlink>
      <w:r w:rsidRPr="0014649F">
        <w:rPr>
          <w:rStyle w:val="apple-converted-space"/>
          <w:rFonts w:ascii="Century Gothic" w:hAnsi="Century Gothic" w:cs="Arial"/>
          <w:color w:val="000000" w:themeColor="text1"/>
          <w:sz w:val="28"/>
          <w:szCs w:val="28"/>
          <w:shd w:val="clear" w:color="auto" w:fill="FFFFFF"/>
        </w:rPr>
        <w:t> </w:t>
      </w:r>
      <w:r w:rsidRPr="0014649F">
        <w:rPr>
          <w:rFonts w:ascii="Century Gothic" w:hAnsi="Century Gothic" w:cs="Arial"/>
          <w:color w:val="000000" w:themeColor="text1"/>
          <w:sz w:val="28"/>
          <w:szCs w:val="28"/>
          <w:shd w:val="clear" w:color="auto" w:fill="FFFFFF"/>
        </w:rPr>
        <w:t>de longitud el número depende del organismo, asociados a un complejo específico de 8 histonas nucleosómicas octámero de histonas.</w:t>
      </w:r>
    </w:p>
    <w:p w:rsidR="00F049AD" w:rsidRDefault="00F049AD">
      <w:pPr>
        <w:rPr>
          <w:rFonts w:ascii="Century Gothic" w:hAnsi="Century Gothic" w:cs="Arial"/>
          <w:color w:val="000000" w:themeColor="text1"/>
          <w:sz w:val="36"/>
          <w:szCs w:val="36"/>
          <w:shd w:val="clear" w:color="auto" w:fill="FFFFFF"/>
        </w:rPr>
      </w:pPr>
    </w:p>
    <w:p w:rsidR="00AF3F74" w:rsidRPr="00AF3F74" w:rsidRDefault="00AF3F74">
      <w:pPr>
        <w:rPr>
          <w:rFonts w:ascii="Century Gothic" w:hAnsi="Century Gothic" w:cs="Arial"/>
          <w:color w:val="000000" w:themeColor="text1"/>
          <w:sz w:val="36"/>
          <w:szCs w:val="36"/>
          <w:shd w:val="clear" w:color="auto" w:fill="FFFFFF"/>
        </w:rPr>
      </w:pPr>
    </w:p>
    <w:p w:rsidR="00AF3F74" w:rsidRPr="00AF3F74" w:rsidRDefault="00AF3F74">
      <w:pPr>
        <w:rPr>
          <w:rFonts w:ascii="Century Gothic" w:hAnsi="Century Gothic" w:cs="Arial"/>
          <w:color w:val="000000" w:themeColor="text1"/>
          <w:sz w:val="36"/>
          <w:szCs w:val="36"/>
          <w:shd w:val="clear" w:color="auto" w:fill="FFFFFF"/>
        </w:rPr>
      </w:pPr>
    </w:p>
    <w:p w:rsidR="00AF3F74" w:rsidRPr="00AF3F74" w:rsidRDefault="00AF3F74">
      <w:pPr>
        <w:rPr>
          <w:rFonts w:ascii="Century Gothic" w:hAnsi="Century Gothic"/>
          <w:color w:val="000000" w:themeColor="text1"/>
          <w:sz w:val="36"/>
          <w:szCs w:val="36"/>
        </w:rPr>
      </w:pPr>
    </w:p>
    <w:p w:rsidR="00AF3F74" w:rsidRDefault="00AF3F74">
      <w:pPr>
        <w:rPr>
          <w:rFonts w:ascii="Century Gothic" w:hAnsi="Century Gothic"/>
          <w:sz w:val="36"/>
          <w:szCs w:val="36"/>
        </w:rPr>
      </w:pPr>
    </w:p>
    <w:p w:rsidR="00AF3F74" w:rsidRDefault="00AF3F74">
      <w:pPr>
        <w:rPr>
          <w:rFonts w:ascii="Century Gothic" w:hAnsi="Century Gothic"/>
          <w:sz w:val="36"/>
          <w:szCs w:val="36"/>
        </w:rPr>
      </w:pPr>
    </w:p>
    <w:p w:rsidR="0014649F" w:rsidRDefault="0014649F">
      <w:pPr>
        <w:rPr>
          <w:rFonts w:ascii="Century Gothic" w:hAnsi="Century Gothic"/>
          <w:sz w:val="36"/>
          <w:szCs w:val="36"/>
        </w:rPr>
      </w:pPr>
    </w:p>
    <w:p w:rsidR="0014649F" w:rsidRDefault="0014649F">
      <w:pPr>
        <w:rPr>
          <w:rFonts w:ascii="Century Gothic" w:hAnsi="Century Gothic"/>
          <w:sz w:val="36"/>
          <w:szCs w:val="36"/>
        </w:rPr>
      </w:pPr>
    </w:p>
    <w:p w:rsidR="0014649F" w:rsidRDefault="0014649F">
      <w:pPr>
        <w:rPr>
          <w:rFonts w:ascii="Century Gothic" w:hAnsi="Century Gothic"/>
          <w:sz w:val="36"/>
          <w:szCs w:val="36"/>
        </w:rPr>
      </w:pPr>
    </w:p>
    <w:p w:rsidR="0014649F" w:rsidRDefault="0014649F">
      <w:pPr>
        <w:rPr>
          <w:rFonts w:ascii="Century Gothic" w:hAnsi="Century Gothic"/>
          <w:sz w:val="36"/>
          <w:szCs w:val="36"/>
        </w:rPr>
      </w:pPr>
    </w:p>
    <w:p w:rsidR="0014649F" w:rsidRDefault="0014649F">
      <w:pPr>
        <w:rPr>
          <w:rFonts w:ascii="Century Gothic" w:hAnsi="Century Gothic"/>
          <w:sz w:val="36"/>
          <w:szCs w:val="36"/>
        </w:rPr>
      </w:pPr>
    </w:p>
    <w:p w:rsidR="0014649F" w:rsidRDefault="0014649F">
      <w:pPr>
        <w:rPr>
          <w:rFonts w:ascii="Century Gothic" w:hAnsi="Century Gothic"/>
          <w:sz w:val="36"/>
          <w:szCs w:val="36"/>
        </w:rPr>
      </w:pPr>
    </w:p>
    <w:p w:rsidR="0014649F" w:rsidRDefault="0014649F">
      <w:pPr>
        <w:rPr>
          <w:rFonts w:ascii="Century Gothic" w:hAnsi="Century Gothic"/>
          <w:sz w:val="36"/>
          <w:szCs w:val="36"/>
        </w:rPr>
      </w:pPr>
    </w:p>
    <w:p w:rsidR="0014649F" w:rsidRDefault="0014649F">
      <w:pPr>
        <w:rPr>
          <w:rFonts w:ascii="Century Gothic" w:hAnsi="Century Gothic"/>
          <w:sz w:val="36"/>
          <w:szCs w:val="36"/>
        </w:rPr>
      </w:pPr>
      <w:r>
        <w:rPr>
          <w:rFonts w:ascii="Century Gothic" w:hAnsi="Century Gothic"/>
          <w:sz w:val="36"/>
          <w:szCs w:val="36"/>
        </w:rPr>
        <w:lastRenderedPageBreak/>
        <w:t>Imagen de una membrana celular</w:t>
      </w:r>
    </w:p>
    <w:p w:rsidR="0014649F" w:rsidRDefault="0014649F">
      <w:pPr>
        <w:rPr>
          <w:rFonts w:ascii="Century Gothic" w:hAnsi="Century Gothic"/>
          <w:sz w:val="36"/>
          <w:szCs w:val="36"/>
        </w:rPr>
      </w:pPr>
    </w:p>
    <w:p w:rsidR="0014649F" w:rsidRDefault="0014649F">
      <w:pPr>
        <w:rPr>
          <w:rFonts w:ascii="Century Gothic" w:hAnsi="Century Gothic"/>
          <w:sz w:val="36"/>
          <w:szCs w:val="36"/>
        </w:rPr>
      </w:pPr>
      <w:r>
        <w:rPr>
          <w:noProof/>
          <w:lang w:eastAsia="es-MX"/>
        </w:rPr>
        <w:drawing>
          <wp:inline distT="0" distB="0" distL="0" distR="0">
            <wp:extent cx="5608975" cy="6448301"/>
            <wp:effectExtent l="19050" t="0" r="0" b="0"/>
            <wp:docPr id="7" name="Imagen 7" descr="http://upload.wikimedia.org/wikipedia/commons/6/67/CellMembraneDrawing_(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6/67/CellMembraneDrawing_(spanish).jpg"/>
                    <pic:cNvPicPr>
                      <a:picLocks noChangeAspect="1" noChangeArrowheads="1"/>
                    </pic:cNvPicPr>
                  </pic:nvPicPr>
                  <pic:blipFill>
                    <a:blip r:embed="rId28"/>
                    <a:srcRect/>
                    <a:stretch>
                      <a:fillRect/>
                    </a:stretch>
                  </pic:blipFill>
                  <pic:spPr bwMode="auto">
                    <a:xfrm>
                      <a:off x="0" y="0"/>
                      <a:ext cx="5612130" cy="6451928"/>
                    </a:xfrm>
                    <a:prstGeom prst="rect">
                      <a:avLst/>
                    </a:prstGeom>
                    <a:noFill/>
                    <a:ln w="9525">
                      <a:noFill/>
                      <a:miter lim="800000"/>
                      <a:headEnd/>
                      <a:tailEnd/>
                    </a:ln>
                  </pic:spPr>
                </pic:pic>
              </a:graphicData>
            </a:graphic>
          </wp:inline>
        </w:drawing>
      </w:r>
    </w:p>
    <w:p w:rsidR="0014649F" w:rsidRDefault="0014649F">
      <w:pPr>
        <w:rPr>
          <w:rFonts w:ascii="Century Gothic" w:hAnsi="Century Gothic"/>
          <w:sz w:val="36"/>
          <w:szCs w:val="36"/>
        </w:rPr>
      </w:pPr>
    </w:p>
    <w:p w:rsidR="0014649F" w:rsidRDefault="0014649F">
      <w:pPr>
        <w:rPr>
          <w:rFonts w:ascii="Century Gothic" w:hAnsi="Century Gothic"/>
          <w:sz w:val="36"/>
          <w:szCs w:val="36"/>
        </w:rPr>
      </w:pPr>
    </w:p>
    <w:p w:rsidR="0014649F" w:rsidRPr="0014649F" w:rsidRDefault="0014649F" w:rsidP="0014649F">
      <w:pPr>
        <w:rPr>
          <w:rFonts w:ascii="Century Gothic" w:hAnsi="Century Gothic"/>
          <w:sz w:val="32"/>
          <w:szCs w:val="32"/>
        </w:rPr>
      </w:pPr>
      <w:r w:rsidRPr="0014649F">
        <w:rPr>
          <w:rFonts w:ascii="Century Gothic" w:hAnsi="Century Gothic"/>
          <w:sz w:val="32"/>
          <w:szCs w:val="32"/>
        </w:rPr>
        <w:lastRenderedPageBreak/>
        <w:t>Preguntas:</w:t>
      </w:r>
    </w:p>
    <w:p w:rsidR="0014649F" w:rsidRPr="0014649F" w:rsidRDefault="0014649F" w:rsidP="0014649F">
      <w:pPr>
        <w:rPr>
          <w:rStyle w:val="apple-converted-space"/>
          <w:rFonts w:ascii="Century Gothic" w:hAnsi="Century Gothic" w:cs="Arial"/>
          <w:color w:val="000000" w:themeColor="text1"/>
          <w:sz w:val="32"/>
          <w:szCs w:val="32"/>
          <w:shd w:val="clear" w:color="auto" w:fill="FFFFFF"/>
        </w:rPr>
      </w:pPr>
      <w:r w:rsidRPr="0014649F">
        <w:rPr>
          <w:rFonts w:ascii="Century Gothic" w:hAnsi="Century Gothic" w:cs="Arial"/>
          <w:color w:val="000000" w:themeColor="text1"/>
          <w:sz w:val="32"/>
          <w:szCs w:val="32"/>
          <w:shd w:val="clear" w:color="auto" w:fill="FFFFFF"/>
        </w:rPr>
        <w:t>a) ¿Cómo logran las sustancias atravesar la membrana?</w:t>
      </w:r>
      <w:r w:rsidRPr="0014649F">
        <w:rPr>
          <w:rStyle w:val="apple-converted-space"/>
          <w:rFonts w:ascii="Century Gothic" w:hAnsi="Century Gothic" w:cs="Arial"/>
          <w:color w:val="000000" w:themeColor="text1"/>
          <w:sz w:val="32"/>
          <w:szCs w:val="32"/>
          <w:shd w:val="clear" w:color="auto" w:fill="FFFFFF"/>
        </w:rPr>
        <w:t> </w:t>
      </w:r>
    </w:p>
    <w:p w:rsidR="0014649F" w:rsidRPr="0014649F" w:rsidRDefault="0014649F">
      <w:pPr>
        <w:rPr>
          <w:rStyle w:val="apple-converted-space"/>
          <w:rFonts w:ascii="Century Gothic" w:hAnsi="Century Gothic" w:cs="Arial"/>
          <w:color w:val="000000" w:themeColor="text1"/>
          <w:sz w:val="32"/>
          <w:szCs w:val="32"/>
          <w:shd w:val="clear" w:color="auto" w:fill="FFFFFF"/>
        </w:rPr>
      </w:pPr>
      <w:r w:rsidRPr="0014649F">
        <w:rPr>
          <w:rStyle w:val="apple-converted-space"/>
          <w:rFonts w:ascii="Century Gothic" w:hAnsi="Century Gothic"/>
          <w:sz w:val="32"/>
          <w:szCs w:val="32"/>
        </w:rPr>
        <w:t>Por las proteínas y líquidos de las células.</w:t>
      </w:r>
    </w:p>
    <w:p w:rsidR="0014649F" w:rsidRPr="0014649F" w:rsidRDefault="0014649F">
      <w:pPr>
        <w:rPr>
          <w:rStyle w:val="apple-converted-space"/>
          <w:rFonts w:ascii="Century Gothic" w:hAnsi="Century Gothic" w:cs="Arial"/>
          <w:color w:val="000000" w:themeColor="text1"/>
          <w:sz w:val="32"/>
          <w:szCs w:val="32"/>
          <w:shd w:val="clear" w:color="auto" w:fill="FFFFFF"/>
        </w:rPr>
      </w:pPr>
      <w:r w:rsidRPr="0014649F">
        <w:rPr>
          <w:rFonts w:ascii="Century Gothic" w:hAnsi="Century Gothic" w:cs="Arial"/>
          <w:color w:val="000000" w:themeColor="text1"/>
          <w:sz w:val="32"/>
          <w:szCs w:val="32"/>
        </w:rPr>
        <w:br/>
      </w:r>
      <w:r w:rsidRPr="0014649F">
        <w:rPr>
          <w:rFonts w:ascii="Century Gothic" w:hAnsi="Century Gothic" w:cs="Arial"/>
          <w:color w:val="000000" w:themeColor="text1"/>
          <w:sz w:val="32"/>
          <w:szCs w:val="32"/>
          <w:shd w:val="clear" w:color="auto" w:fill="FFFFFF"/>
        </w:rPr>
        <w:t>b) ¿Porque la membrana celular es un mosaico fluido?</w:t>
      </w:r>
      <w:r w:rsidRPr="0014649F">
        <w:rPr>
          <w:rStyle w:val="apple-converted-space"/>
          <w:rFonts w:ascii="Century Gothic" w:hAnsi="Century Gothic" w:cs="Arial"/>
          <w:color w:val="000000" w:themeColor="text1"/>
          <w:sz w:val="32"/>
          <w:szCs w:val="32"/>
          <w:shd w:val="clear" w:color="auto" w:fill="FFFFFF"/>
        </w:rPr>
        <w:t> </w:t>
      </w:r>
    </w:p>
    <w:p w:rsidR="0014649F" w:rsidRPr="0014649F" w:rsidRDefault="0014649F">
      <w:pPr>
        <w:rPr>
          <w:rStyle w:val="apple-converted-space"/>
          <w:rFonts w:ascii="Century Gothic" w:hAnsi="Century Gothic" w:cs="Arial"/>
          <w:color w:val="000000" w:themeColor="text1"/>
          <w:sz w:val="32"/>
          <w:szCs w:val="32"/>
          <w:shd w:val="clear" w:color="auto" w:fill="FFFFFF"/>
        </w:rPr>
      </w:pPr>
      <w:r w:rsidRPr="0014649F">
        <w:rPr>
          <w:rStyle w:val="apple-converted-space"/>
          <w:rFonts w:ascii="Century Gothic" w:hAnsi="Century Gothic" w:cs="Arial"/>
          <w:color w:val="000000" w:themeColor="text1"/>
          <w:sz w:val="32"/>
          <w:szCs w:val="32"/>
          <w:shd w:val="clear" w:color="auto" w:fill="FFFFFF"/>
        </w:rPr>
        <w:t>Para que todas las sustancias tengan movimiento.</w:t>
      </w:r>
    </w:p>
    <w:p w:rsidR="0014649F" w:rsidRPr="0014649F" w:rsidRDefault="0014649F">
      <w:pPr>
        <w:rPr>
          <w:rStyle w:val="apple-converted-space"/>
          <w:rFonts w:ascii="Century Gothic" w:hAnsi="Century Gothic" w:cs="Arial"/>
          <w:color w:val="000000" w:themeColor="text1"/>
          <w:sz w:val="32"/>
          <w:szCs w:val="32"/>
          <w:shd w:val="clear" w:color="auto" w:fill="FFFFFF"/>
        </w:rPr>
      </w:pPr>
      <w:r w:rsidRPr="0014649F">
        <w:rPr>
          <w:rFonts w:ascii="Century Gothic" w:hAnsi="Century Gothic" w:cs="Arial"/>
          <w:color w:val="000000" w:themeColor="text1"/>
          <w:sz w:val="32"/>
          <w:szCs w:val="32"/>
        </w:rPr>
        <w:br/>
      </w:r>
      <w:r w:rsidRPr="0014649F">
        <w:rPr>
          <w:rFonts w:ascii="Century Gothic" w:hAnsi="Century Gothic" w:cs="Arial"/>
          <w:color w:val="000000" w:themeColor="text1"/>
          <w:sz w:val="32"/>
          <w:szCs w:val="32"/>
          <w:shd w:val="clear" w:color="auto" w:fill="FFFFFF"/>
        </w:rPr>
        <w:t>c) ¿Qué importancia tienen las proteínas de la membrana?</w:t>
      </w:r>
      <w:r w:rsidRPr="0014649F">
        <w:rPr>
          <w:rStyle w:val="apple-converted-space"/>
          <w:rFonts w:ascii="Century Gothic" w:hAnsi="Century Gothic" w:cs="Arial"/>
          <w:color w:val="000000" w:themeColor="text1"/>
          <w:sz w:val="32"/>
          <w:szCs w:val="32"/>
          <w:shd w:val="clear" w:color="auto" w:fill="FFFFFF"/>
        </w:rPr>
        <w:t> </w:t>
      </w:r>
    </w:p>
    <w:p w:rsidR="0014649F" w:rsidRPr="0014649F" w:rsidRDefault="0014649F">
      <w:pPr>
        <w:rPr>
          <w:rStyle w:val="apple-converted-space"/>
          <w:rFonts w:ascii="Century Gothic" w:hAnsi="Century Gothic" w:cs="Arial"/>
          <w:color w:val="000000" w:themeColor="text1"/>
          <w:sz w:val="32"/>
          <w:szCs w:val="32"/>
          <w:shd w:val="clear" w:color="auto" w:fill="FFFFFF"/>
        </w:rPr>
      </w:pPr>
      <w:r w:rsidRPr="0014649F">
        <w:rPr>
          <w:rStyle w:val="apple-converted-space"/>
          <w:rFonts w:ascii="Century Gothic" w:hAnsi="Century Gothic" w:cs="Arial"/>
          <w:color w:val="000000" w:themeColor="text1"/>
          <w:sz w:val="32"/>
          <w:szCs w:val="32"/>
          <w:shd w:val="clear" w:color="auto" w:fill="FFFFFF"/>
        </w:rPr>
        <w:t>Mucha, porque las proteínas son las que le dan fuerza a las células.</w:t>
      </w:r>
    </w:p>
    <w:p w:rsidR="0014649F" w:rsidRPr="0014649F" w:rsidRDefault="0014649F">
      <w:pPr>
        <w:rPr>
          <w:rStyle w:val="apple-converted-space"/>
          <w:rFonts w:ascii="Century Gothic" w:hAnsi="Century Gothic" w:cs="Arial"/>
          <w:color w:val="000000" w:themeColor="text1"/>
          <w:sz w:val="32"/>
          <w:szCs w:val="32"/>
          <w:shd w:val="clear" w:color="auto" w:fill="FFFFFF"/>
        </w:rPr>
      </w:pPr>
      <w:r w:rsidRPr="0014649F">
        <w:rPr>
          <w:rFonts w:ascii="Century Gothic" w:hAnsi="Century Gothic" w:cs="Arial"/>
          <w:color w:val="000000" w:themeColor="text1"/>
          <w:sz w:val="32"/>
          <w:szCs w:val="32"/>
        </w:rPr>
        <w:br/>
      </w:r>
      <w:r w:rsidRPr="0014649F">
        <w:rPr>
          <w:rFonts w:ascii="Century Gothic" w:hAnsi="Century Gothic" w:cs="Arial"/>
          <w:color w:val="000000" w:themeColor="text1"/>
          <w:sz w:val="32"/>
          <w:szCs w:val="32"/>
          <w:shd w:val="clear" w:color="auto" w:fill="FFFFFF"/>
        </w:rPr>
        <w:t>d) ¿Qué son las acuaporinas?</w:t>
      </w:r>
      <w:r w:rsidRPr="0014649F">
        <w:rPr>
          <w:rStyle w:val="apple-converted-space"/>
          <w:rFonts w:ascii="Century Gothic" w:hAnsi="Century Gothic" w:cs="Arial"/>
          <w:color w:val="000000" w:themeColor="text1"/>
          <w:sz w:val="32"/>
          <w:szCs w:val="32"/>
          <w:shd w:val="clear" w:color="auto" w:fill="FFFFFF"/>
        </w:rPr>
        <w:t> </w:t>
      </w:r>
    </w:p>
    <w:p w:rsidR="0014649F" w:rsidRPr="0014649F" w:rsidRDefault="0014649F">
      <w:pPr>
        <w:rPr>
          <w:rFonts w:ascii="Century Gothic" w:hAnsi="Century Gothic"/>
          <w:color w:val="000000" w:themeColor="text1"/>
          <w:sz w:val="32"/>
          <w:szCs w:val="32"/>
        </w:rPr>
      </w:pPr>
      <w:r w:rsidRPr="0014649F">
        <w:rPr>
          <w:rFonts w:ascii="Century Gothic" w:hAnsi="Century Gothic" w:cs="Arial"/>
          <w:color w:val="000000" w:themeColor="text1"/>
          <w:sz w:val="32"/>
          <w:szCs w:val="32"/>
          <w:shd w:val="clear" w:color="auto" w:fill="FFFFFF"/>
        </w:rPr>
        <w:t>Las</w:t>
      </w:r>
      <w:r w:rsidRPr="0014649F">
        <w:rPr>
          <w:rStyle w:val="apple-converted-space"/>
          <w:rFonts w:ascii="Century Gothic" w:hAnsi="Century Gothic" w:cs="Arial"/>
          <w:color w:val="000000" w:themeColor="text1"/>
          <w:sz w:val="32"/>
          <w:szCs w:val="32"/>
          <w:shd w:val="clear" w:color="auto" w:fill="FFFFFF"/>
        </w:rPr>
        <w:t> </w:t>
      </w:r>
      <w:r w:rsidRPr="0014649F">
        <w:rPr>
          <w:rFonts w:ascii="Century Gothic" w:hAnsi="Century Gothic" w:cs="Arial"/>
          <w:bCs/>
          <w:color w:val="000000" w:themeColor="text1"/>
          <w:sz w:val="32"/>
          <w:szCs w:val="32"/>
          <w:shd w:val="clear" w:color="auto" w:fill="FFFFFF"/>
        </w:rPr>
        <w:t>acuaporinas</w:t>
      </w:r>
      <w:r w:rsidRPr="0014649F">
        <w:rPr>
          <w:rStyle w:val="apple-converted-space"/>
          <w:rFonts w:ascii="Century Gothic" w:hAnsi="Century Gothic" w:cs="Arial"/>
          <w:color w:val="000000" w:themeColor="text1"/>
          <w:sz w:val="32"/>
          <w:szCs w:val="32"/>
          <w:shd w:val="clear" w:color="auto" w:fill="FFFFFF"/>
        </w:rPr>
        <w:t> </w:t>
      </w:r>
      <w:r w:rsidRPr="0014649F">
        <w:rPr>
          <w:rFonts w:ascii="Century Gothic" w:hAnsi="Century Gothic" w:cs="Arial"/>
          <w:color w:val="000000" w:themeColor="text1"/>
          <w:sz w:val="32"/>
          <w:szCs w:val="32"/>
          <w:shd w:val="clear" w:color="auto" w:fill="FFFFFF"/>
        </w:rPr>
        <w:t>son unas</w:t>
      </w:r>
      <w:r w:rsidRPr="0014649F">
        <w:rPr>
          <w:rStyle w:val="apple-converted-space"/>
          <w:rFonts w:ascii="Century Gothic" w:hAnsi="Century Gothic" w:cs="Arial"/>
          <w:color w:val="000000" w:themeColor="text1"/>
          <w:sz w:val="32"/>
          <w:szCs w:val="32"/>
          <w:shd w:val="clear" w:color="auto" w:fill="FFFFFF"/>
        </w:rPr>
        <w:t> </w:t>
      </w:r>
      <w:hyperlink r:id="rId29" w:tooltip="Proteína" w:history="1">
        <w:r w:rsidRPr="0014649F">
          <w:rPr>
            <w:rStyle w:val="Hipervnculo"/>
            <w:rFonts w:ascii="Century Gothic" w:hAnsi="Century Gothic" w:cs="Arial"/>
            <w:color w:val="000000" w:themeColor="text1"/>
            <w:sz w:val="32"/>
            <w:szCs w:val="32"/>
            <w:u w:val="none"/>
            <w:shd w:val="clear" w:color="auto" w:fill="FFFFFF"/>
          </w:rPr>
          <w:t>proteínas</w:t>
        </w:r>
      </w:hyperlink>
      <w:r w:rsidRPr="0014649F">
        <w:rPr>
          <w:rStyle w:val="apple-converted-space"/>
          <w:rFonts w:ascii="Century Gothic" w:hAnsi="Century Gothic" w:cs="Arial"/>
          <w:color w:val="000000" w:themeColor="text1"/>
          <w:sz w:val="32"/>
          <w:szCs w:val="32"/>
          <w:shd w:val="clear" w:color="auto" w:fill="FFFFFF"/>
        </w:rPr>
        <w:t> </w:t>
      </w:r>
      <w:r w:rsidRPr="0014649F">
        <w:rPr>
          <w:rFonts w:ascii="Century Gothic" w:hAnsi="Century Gothic" w:cs="Arial"/>
          <w:color w:val="000000" w:themeColor="text1"/>
          <w:sz w:val="32"/>
          <w:szCs w:val="32"/>
          <w:shd w:val="clear" w:color="auto" w:fill="FFFFFF"/>
        </w:rPr>
        <w:t>de las</w:t>
      </w:r>
      <w:r w:rsidRPr="0014649F">
        <w:rPr>
          <w:rStyle w:val="apple-converted-space"/>
          <w:rFonts w:ascii="Century Gothic" w:hAnsi="Century Gothic" w:cs="Arial"/>
          <w:color w:val="000000" w:themeColor="text1"/>
          <w:sz w:val="32"/>
          <w:szCs w:val="32"/>
          <w:shd w:val="clear" w:color="auto" w:fill="FFFFFF"/>
        </w:rPr>
        <w:t> </w:t>
      </w:r>
      <w:hyperlink r:id="rId30" w:tooltip="Membrana celular" w:history="1">
        <w:r w:rsidRPr="0014649F">
          <w:rPr>
            <w:rStyle w:val="Hipervnculo"/>
            <w:rFonts w:ascii="Century Gothic" w:hAnsi="Century Gothic" w:cs="Arial"/>
            <w:color w:val="000000" w:themeColor="text1"/>
            <w:sz w:val="32"/>
            <w:szCs w:val="32"/>
            <w:u w:val="none"/>
            <w:shd w:val="clear" w:color="auto" w:fill="FFFFFF"/>
          </w:rPr>
          <w:t>membranas</w:t>
        </w:r>
      </w:hyperlink>
      <w:r w:rsidRPr="0014649F">
        <w:rPr>
          <w:rStyle w:val="apple-converted-space"/>
          <w:rFonts w:ascii="Century Gothic" w:hAnsi="Century Gothic" w:cs="Arial"/>
          <w:color w:val="000000" w:themeColor="text1"/>
          <w:sz w:val="32"/>
          <w:szCs w:val="32"/>
          <w:shd w:val="clear" w:color="auto" w:fill="FFFFFF"/>
        </w:rPr>
        <w:t> </w:t>
      </w:r>
      <w:r w:rsidRPr="0014649F">
        <w:rPr>
          <w:rFonts w:ascii="Century Gothic" w:hAnsi="Century Gothic" w:cs="Arial"/>
          <w:color w:val="000000" w:themeColor="text1"/>
          <w:sz w:val="32"/>
          <w:szCs w:val="32"/>
          <w:shd w:val="clear" w:color="auto" w:fill="FFFFFF"/>
        </w:rPr>
        <w:t>de las células que son capaces de</w:t>
      </w:r>
      <w:r w:rsidRPr="0014649F">
        <w:rPr>
          <w:rStyle w:val="apple-converted-space"/>
          <w:rFonts w:ascii="Century Gothic" w:hAnsi="Century Gothic" w:cs="Arial"/>
          <w:color w:val="000000" w:themeColor="text1"/>
          <w:sz w:val="32"/>
          <w:szCs w:val="32"/>
          <w:shd w:val="clear" w:color="auto" w:fill="FFFFFF"/>
        </w:rPr>
        <w:t> </w:t>
      </w:r>
      <w:hyperlink r:id="rId31" w:tooltip="Transporte de membrana" w:history="1">
        <w:r w:rsidRPr="0014649F">
          <w:rPr>
            <w:rStyle w:val="Hipervnculo"/>
            <w:rFonts w:ascii="Century Gothic" w:hAnsi="Century Gothic" w:cs="Arial"/>
            <w:color w:val="000000" w:themeColor="text1"/>
            <w:sz w:val="32"/>
            <w:szCs w:val="32"/>
            <w:u w:val="none"/>
            <w:shd w:val="clear" w:color="auto" w:fill="FFFFFF"/>
          </w:rPr>
          <w:t>transportar</w:t>
        </w:r>
      </w:hyperlink>
      <w:r w:rsidRPr="0014649F">
        <w:rPr>
          <w:rStyle w:val="apple-converted-space"/>
          <w:rFonts w:ascii="Century Gothic" w:hAnsi="Century Gothic" w:cs="Arial"/>
          <w:color w:val="000000" w:themeColor="text1"/>
          <w:sz w:val="32"/>
          <w:szCs w:val="32"/>
          <w:shd w:val="clear" w:color="auto" w:fill="FFFFFF"/>
        </w:rPr>
        <w:t> </w:t>
      </w:r>
      <w:r w:rsidRPr="0014649F">
        <w:rPr>
          <w:rFonts w:ascii="Century Gothic" w:hAnsi="Century Gothic" w:cs="Arial"/>
          <w:color w:val="000000" w:themeColor="text1"/>
          <w:sz w:val="32"/>
          <w:szCs w:val="32"/>
          <w:shd w:val="clear" w:color="auto" w:fill="FFFFFF"/>
        </w:rPr>
        <w:t>moléculas de</w:t>
      </w:r>
      <w:r w:rsidRPr="0014649F">
        <w:rPr>
          <w:rStyle w:val="apple-converted-space"/>
          <w:rFonts w:ascii="Century Gothic" w:hAnsi="Century Gothic" w:cs="Arial"/>
          <w:color w:val="000000" w:themeColor="text1"/>
          <w:sz w:val="32"/>
          <w:szCs w:val="32"/>
          <w:shd w:val="clear" w:color="auto" w:fill="FFFFFF"/>
        </w:rPr>
        <w:t> </w:t>
      </w:r>
      <w:hyperlink r:id="rId32" w:tooltip="Agua" w:history="1">
        <w:r w:rsidRPr="0014649F">
          <w:rPr>
            <w:rStyle w:val="Hipervnculo"/>
            <w:rFonts w:ascii="Century Gothic" w:hAnsi="Century Gothic" w:cs="Arial"/>
            <w:color w:val="000000" w:themeColor="text1"/>
            <w:sz w:val="32"/>
            <w:szCs w:val="32"/>
            <w:u w:val="none"/>
            <w:shd w:val="clear" w:color="auto" w:fill="FFFFFF"/>
          </w:rPr>
          <w:t>agua</w:t>
        </w:r>
      </w:hyperlink>
      <w:r w:rsidRPr="0014649F">
        <w:rPr>
          <w:rFonts w:ascii="Century Gothic" w:hAnsi="Century Gothic" w:cs="Arial"/>
          <w:color w:val="000000" w:themeColor="text1"/>
          <w:sz w:val="32"/>
          <w:szCs w:val="32"/>
          <w:shd w:val="clear" w:color="auto" w:fill="FFFFFF"/>
        </w:rPr>
        <w:t>.</w:t>
      </w:r>
    </w:p>
    <w:sectPr w:rsidR="0014649F" w:rsidRPr="0014649F" w:rsidSect="00ED685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D2D7E"/>
    <w:multiLevelType w:val="hybridMultilevel"/>
    <w:tmpl w:val="350A35B6"/>
    <w:lvl w:ilvl="0" w:tplc="4EE067BC">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1A92770"/>
    <w:multiLevelType w:val="hybridMultilevel"/>
    <w:tmpl w:val="3FA28854"/>
    <w:lvl w:ilvl="0" w:tplc="14E28C42">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F3F74"/>
    <w:rsid w:val="0002686E"/>
    <w:rsid w:val="000368F1"/>
    <w:rsid w:val="0004385A"/>
    <w:rsid w:val="000B4A2A"/>
    <w:rsid w:val="000D6B6F"/>
    <w:rsid w:val="00135A2B"/>
    <w:rsid w:val="00145A3C"/>
    <w:rsid w:val="0014649F"/>
    <w:rsid w:val="001C3A26"/>
    <w:rsid w:val="002B3116"/>
    <w:rsid w:val="003940F9"/>
    <w:rsid w:val="00456F96"/>
    <w:rsid w:val="004C23A5"/>
    <w:rsid w:val="004C7B14"/>
    <w:rsid w:val="0054009A"/>
    <w:rsid w:val="00577E17"/>
    <w:rsid w:val="005849F8"/>
    <w:rsid w:val="005C49A2"/>
    <w:rsid w:val="005D696F"/>
    <w:rsid w:val="005F15B8"/>
    <w:rsid w:val="005F2CEF"/>
    <w:rsid w:val="006321FA"/>
    <w:rsid w:val="0063270B"/>
    <w:rsid w:val="006B4E89"/>
    <w:rsid w:val="006B7EB9"/>
    <w:rsid w:val="006C79B3"/>
    <w:rsid w:val="0071411A"/>
    <w:rsid w:val="00787496"/>
    <w:rsid w:val="007D0245"/>
    <w:rsid w:val="00825C6D"/>
    <w:rsid w:val="008E267A"/>
    <w:rsid w:val="008E3100"/>
    <w:rsid w:val="00924C7D"/>
    <w:rsid w:val="009B50E8"/>
    <w:rsid w:val="00A85490"/>
    <w:rsid w:val="00A9659E"/>
    <w:rsid w:val="00AA3CB6"/>
    <w:rsid w:val="00AB587A"/>
    <w:rsid w:val="00AB7653"/>
    <w:rsid w:val="00AC7AEA"/>
    <w:rsid w:val="00AF3F74"/>
    <w:rsid w:val="00AF5178"/>
    <w:rsid w:val="00B774EC"/>
    <w:rsid w:val="00BA4D3C"/>
    <w:rsid w:val="00BB7D80"/>
    <w:rsid w:val="00C40FA8"/>
    <w:rsid w:val="00C421C6"/>
    <w:rsid w:val="00C563B0"/>
    <w:rsid w:val="00CA02F9"/>
    <w:rsid w:val="00CD2C44"/>
    <w:rsid w:val="00D31B8F"/>
    <w:rsid w:val="00D554F9"/>
    <w:rsid w:val="00D64C9D"/>
    <w:rsid w:val="00D64E84"/>
    <w:rsid w:val="00D81306"/>
    <w:rsid w:val="00D90787"/>
    <w:rsid w:val="00E3559F"/>
    <w:rsid w:val="00E60040"/>
    <w:rsid w:val="00E72F5A"/>
    <w:rsid w:val="00ED685C"/>
    <w:rsid w:val="00F049AD"/>
    <w:rsid w:val="00F17165"/>
    <w:rsid w:val="00F3370E"/>
    <w:rsid w:val="00F51967"/>
    <w:rsid w:val="00F64F26"/>
    <w:rsid w:val="00F66246"/>
    <w:rsid w:val="00F81056"/>
    <w:rsid w:val="00FA503C"/>
    <w:rsid w:val="00FE640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F3F74"/>
  </w:style>
  <w:style w:type="character" w:styleId="Hipervnculo">
    <w:name w:val="Hyperlink"/>
    <w:basedOn w:val="Fuentedeprrafopredeter"/>
    <w:uiPriority w:val="99"/>
    <w:semiHidden/>
    <w:unhideWhenUsed/>
    <w:rsid w:val="00AF3F74"/>
    <w:rPr>
      <w:color w:val="0000FF"/>
      <w:u w:val="single"/>
    </w:rPr>
  </w:style>
  <w:style w:type="paragraph" w:styleId="Textodeglobo">
    <w:name w:val="Balloon Text"/>
    <w:basedOn w:val="Normal"/>
    <w:link w:val="TextodegloboCar"/>
    <w:uiPriority w:val="99"/>
    <w:semiHidden/>
    <w:unhideWhenUsed/>
    <w:rsid w:val="00146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649F"/>
    <w:rPr>
      <w:rFonts w:ascii="Tahoma" w:hAnsi="Tahoma" w:cs="Tahoma"/>
      <w:sz w:val="16"/>
      <w:szCs w:val="16"/>
    </w:rPr>
  </w:style>
  <w:style w:type="paragraph" w:styleId="Prrafodelista">
    <w:name w:val="List Paragraph"/>
    <w:basedOn w:val="Normal"/>
    <w:uiPriority w:val="34"/>
    <w:qFormat/>
    <w:rsid w:val="001464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Fosforilaci%C3%B3n_oxidativa" TargetMode="External"/><Relationship Id="rId13" Type="http://schemas.openxmlformats.org/officeDocument/2006/relationships/hyperlink" Target="http://es.wikipedia.org/wiki/Carbohidrato" TargetMode="External"/><Relationship Id="rId18" Type="http://schemas.openxmlformats.org/officeDocument/2006/relationships/hyperlink" Target="http://es.wikipedia.org/wiki/Glucosa-6-fosfato" TargetMode="External"/><Relationship Id="rId26" Type="http://schemas.openxmlformats.org/officeDocument/2006/relationships/hyperlink" Target="http://es.wikipedia.org/wiki/Traducci%C3%B3n_(gen%C3%A9tica)" TargetMode="External"/><Relationship Id="rId3" Type="http://schemas.openxmlformats.org/officeDocument/2006/relationships/settings" Target="settings.xml"/><Relationship Id="rId21" Type="http://schemas.openxmlformats.org/officeDocument/2006/relationships/hyperlink" Target="http://es.wikipedia.org/wiki/Plegamiento" TargetMode="External"/><Relationship Id="rId34" Type="http://schemas.openxmlformats.org/officeDocument/2006/relationships/theme" Target="theme/theme1.xml"/><Relationship Id="rId7" Type="http://schemas.openxmlformats.org/officeDocument/2006/relationships/hyperlink" Target="http://es.wikipedia.org/wiki/Metabolito" TargetMode="External"/><Relationship Id="rId12" Type="http://schemas.openxmlformats.org/officeDocument/2006/relationships/hyperlink" Target="http://es.wikipedia.org/wiki/Pol%C3%ADmero" TargetMode="External"/><Relationship Id="rId17" Type="http://schemas.openxmlformats.org/officeDocument/2006/relationships/hyperlink" Target="http://es.wikipedia.org/wiki/Desfosforilaci%C3%B3n" TargetMode="External"/><Relationship Id="rId25" Type="http://schemas.openxmlformats.org/officeDocument/2006/relationships/hyperlink" Target="http://es.wikipedia.org/wiki/S%C3%ADntesis_de_prote%C3%ADna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C%C3%A9lula" TargetMode="External"/><Relationship Id="rId20" Type="http://schemas.openxmlformats.org/officeDocument/2006/relationships/hyperlink" Target="http://es.wikipedia.org/wiki/Org%C3%A1nulo" TargetMode="External"/><Relationship Id="rId29" Type="http://schemas.openxmlformats.org/officeDocument/2006/relationships/hyperlink" Target="http://es.wikipedia.org/wiki/Prote%C3%ADna" TargetMode="External"/><Relationship Id="rId1" Type="http://schemas.openxmlformats.org/officeDocument/2006/relationships/numbering" Target="numbering.xml"/><Relationship Id="rId6" Type="http://schemas.openxmlformats.org/officeDocument/2006/relationships/hyperlink" Target="http://es.wikipedia.org/wiki/Expresi%C3%B3n_g%C3%A9nica" TargetMode="External"/><Relationship Id="rId11" Type="http://schemas.openxmlformats.org/officeDocument/2006/relationships/hyperlink" Target="http://es.wikipedia.org/wiki/Plantae" TargetMode="External"/><Relationship Id="rId24" Type="http://schemas.openxmlformats.org/officeDocument/2006/relationships/hyperlink" Target="http://es.wikipedia.org/wiki/Qu%C3%ADmica_supramolecular" TargetMode="External"/><Relationship Id="rId32" Type="http://schemas.openxmlformats.org/officeDocument/2006/relationships/hyperlink" Target="http://es.wikipedia.org/wiki/Agua" TargetMode="External"/><Relationship Id="rId5" Type="http://schemas.openxmlformats.org/officeDocument/2006/relationships/hyperlink" Target="http://es.wikipedia.org/wiki/Gen" TargetMode="External"/><Relationship Id="rId15" Type="http://schemas.openxmlformats.org/officeDocument/2006/relationships/hyperlink" Target="http://es.wikipedia.org/wiki/Polisac%C3%A1rido" TargetMode="External"/><Relationship Id="rId23" Type="http://schemas.openxmlformats.org/officeDocument/2006/relationships/hyperlink" Target="http://es.wikipedia.org/wiki/Metabolismo" TargetMode="External"/><Relationship Id="rId28" Type="http://schemas.openxmlformats.org/officeDocument/2006/relationships/image" Target="media/image1.jpeg"/><Relationship Id="rId10" Type="http://schemas.openxmlformats.org/officeDocument/2006/relationships/hyperlink" Target="http://es.wikipedia.org/wiki/Clorofila" TargetMode="External"/><Relationship Id="rId19" Type="http://schemas.openxmlformats.org/officeDocument/2006/relationships/hyperlink" Target="http://es.wikipedia.org/wiki/Membrana_plasm%C3%A1tica" TargetMode="External"/><Relationship Id="rId31" Type="http://schemas.openxmlformats.org/officeDocument/2006/relationships/hyperlink" Target="http://es.wikipedia.org/wiki/Transporte_de_membrana" TargetMode="External"/><Relationship Id="rId4" Type="http://schemas.openxmlformats.org/officeDocument/2006/relationships/webSettings" Target="webSettings.xml"/><Relationship Id="rId9" Type="http://schemas.openxmlformats.org/officeDocument/2006/relationships/hyperlink" Target="http://es.wikipedia.org/wiki/Cadena_transportadora_de_electrones" TargetMode="External"/><Relationship Id="rId14" Type="http://schemas.openxmlformats.org/officeDocument/2006/relationships/hyperlink" Target="http://es.wikipedia.org/wiki/Celulosa" TargetMode="External"/><Relationship Id="rId22" Type="http://schemas.openxmlformats.org/officeDocument/2006/relationships/hyperlink" Target="http://es.wikipedia.org/wiki/Glicosilaci%C3%B3n" TargetMode="External"/><Relationship Id="rId27" Type="http://schemas.openxmlformats.org/officeDocument/2006/relationships/hyperlink" Target="http://es.wikipedia.org/wiki/Nucle%C3%B3tido" TargetMode="External"/><Relationship Id="rId30" Type="http://schemas.openxmlformats.org/officeDocument/2006/relationships/hyperlink" Target="http://es.wikipedia.org/wiki/Membrana_celul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994</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COMPUTADORA</dc:creator>
  <cp:lastModifiedBy>COMPUTADORA</cp:lastModifiedBy>
  <cp:revision>1</cp:revision>
  <dcterms:created xsi:type="dcterms:W3CDTF">2014-09-04T16:59:00Z</dcterms:created>
  <dcterms:modified xsi:type="dcterms:W3CDTF">2014-09-04T17:34:00Z</dcterms:modified>
</cp:coreProperties>
</file>