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07850738"/>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0A6112">
            <w:trPr>
              <w:trHeight w:val="2880"/>
              <w:jc w:val="center"/>
            </w:trPr>
            <w:sdt>
              <w:sdtPr>
                <w:rPr>
                  <w:rFonts w:asciiTheme="majorHAnsi" w:eastAsiaTheme="majorEastAsia" w:hAnsiTheme="majorHAnsi" w:cstheme="majorBidi"/>
                  <w:caps/>
                </w:rPr>
                <w:alias w:val="Compañía"/>
                <w:id w:val="15524243"/>
                <w:placeholder>
                  <w:docPart w:val="6D92FE5E71234846A8E6587A54EF598F"/>
                </w:placeholder>
                <w:dataBinding w:prefixMappings="xmlns:ns0='http://schemas.openxmlformats.org/officeDocument/2006/extended-properties'" w:xpath="/ns0:Properties[1]/ns0:Company[1]" w:storeItemID="{6668398D-A668-4E3E-A5EB-62B293D839F1}"/>
                <w:text/>
              </w:sdtPr>
              <w:sdtContent>
                <w:tc>
                  <w:tcPr>
                    <w:tcW w:w="5000" w:type="pct"/>
                  </w:tcPr>
                  <w:p w:rsidR="000A6112" w:rsidRDefault="000A6112" w:rsidP="000A6112">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0A6112" w:rsidRPr="000A6112" w:rsidRDefault="000A6112" w:rsidP="000A6112">
                    <w:pPr>
                      <w:rPr>
                        <w:lang w:eastAsia="es-MX"/>
                      </w:rPr>
                    </w:pPr>
                  </w:p>
                  <w:p w:rsidR="000A6112" w:rsidRDefault="000A6112" w:rsidP="000A6112">
                    <w:pPr>
                      <w:rPr>
                        <w:lang w:eastAsia="es-MX"/>
                      </w:rPr>
                    </w:pPr>
                  </w:p>
                  <w:p w:rsidR="000A6112" w:rsidRPr="000A6112" w:rsidRDefault="000A6112" w:rsidP="000A6112">
                    <w:pPr>
                      <w:jc w:val="center"/>
                      <w:rPr>
                        <w:lang w:eastAsia="es-MX"/>
                      </w:rPr>
                    </w:pPr>
                    <w:r>
                      <w:rPr>
                        <w:noProof/>
                        <w:lang w:eastAsia="es-MX"/>
                      </w:rPr>
                      <w:drawing>
                        <wp:inline distT="0" distB="0" distL="0" distR="0">
                          <wp:extent cx="3084985" cy="967563"/>
                          <wp:effectExtent l="0" t="0" r="127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8132" cy="981095"/>
                                  </a:xfrm>
                                  <a:prstGeom prst="rect">
                                    <a:avLst/>
                                  </a:prstGeom>
                                </pic:spPr>
                              </pic:pic>
                            </a:graphicData>
                          </a:graphic>
                        </wp:inline>
                      </w:drawing>
                    </w:r>
                  </w:p>
                </w:tc>
              </w:sdtContent>
            </w:sdt>
          </w:tr>
          <w:tr w:rsidR="000A6112">
            <w:trPr>
              <w:trHeight w:val="1440"/>
              <w:jc w:val="center"/>
            </w:trPr>
            <w:sdt>
              <w:sdtPr>
                <w:rPr>
                  <w:rFonts w:asciiTheme="majorHAnsi" w:eastAsiaTheme="majorEastAsia" w:hAnsiTheme="majorHAnsi" w:cstheme="majorBidi"/>
                  <w:sz w:val="80"/>
                  <w:szCs w:val="80"/>
                </w:rPr>
                <w:alias w:val="Título"/>
                <w:id w:val="15524250"/>
                <w:placeholder>
                  <w:docPart w:val="DFEDCC63BB2D45DDB59A88C8EEBC003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A6112" w:rsidRDefault="000A6112" w:rsidP="000A6112">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0A6112">
            <w:trPr>
              <w:trHeight w:val="720"/>
              <w:jc w:val="center"/>
            </w:trPr>
            <w:sdt>
              <w:sdtPr>
                <w:rPr>
                  <w:rFonts w:asciiTheme="majorHAnsi" w:eastAsiaTheme="majorEastAsia" w:hAnsiTheme="majorHAnsi" w:cstheme="majorBidi"/>
                  <w:sz w:val="44"/>
                  <w:szCs w:val="44"/>
                </w:rPr>
                <w:alias w:val="Subtítulo"/>
                <w:id w:val="15524255"/>
                <w:placeholder>
                  <w:docPart w:val="14D2F194B0CC4E228A1D525689C88F9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A6112" w:rsidRDefault="000A6112" w:rsidP="000A6112">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 1</w:t>
                    </w:r>
                  </w:p>
                </w:tc>
              </w:sdtContent>
            </w:sdt>
          </w:tr>
          <w:tr w:rsidR="000A6112">
            <w:trPr>
              <w:trHeight w:val="360"/>
              <w:jc w:val="center"/>
            </w:trPr>
            <w:tc>
              <w:tcPr>
                <w:tcW w:w="5000" w:type="pct"/>
                <w:vAlign w:val="center"/>
              </w:tcPr>
              <w:p w:rsidR="000A6112" w:rsidRDefault="000A6112">
                <w:pPr>
                  <w:pStyle w:val="Sinespaciado"/>
                  <w:jc w:val="center"/>
                </w:pPr>
              </w:p>
            </w:tc>
          </w:tr>
          <w:tr w:rsidR="000A6112">
            <w:trPr>
              <w:trHeight w:val="360"/>
              <w:jc w:val="center"/>
            </w:trPr>
            <w:sdt>
              <w:sdtPr>
                <w:rPr>
                  <w:b/>
                  <w:bCs/>
                </w:rPr>
                <w:alias w:val="Autor"/>
                <w:id w:val="15524260"/>
                <w:placeholder>
                  <w:docPart w:val="F0DCE0BAACF14C67B942813D660C138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A6112" w:rsidRDefault="000A6112">
                    <w:pPr>
                      <w:pStyle w:val="Sinespaciado"/>
                      <w:jc w:val="center"/>
                      <w:rPr>
                        <w:b/>
                        <w:bCs/>
                      </w:rPr>
                    </w:pPr>
                    <w:r>
                      <w:rPr>
                        <w:b/>
                        <w:bCs/>
                      </w:rPr>
                      <w:t>Alumna: Valeria Noemi López Correa</w:t>
                    </w:r>
                  </w:p>
                </w:tc>
              </w:sdtContent>
            </w:sdt>
          </w:tr>
          <w:tr w:rsidR="000A6112">
            <w:trPr>
              <w:trHeight w:val="360"/>
              <w:jc w:val="center"/>
            </w:trPr>
            <w:tc>
              <w:tcPr>
                <w:tcW w:w="5000" w:type="pct"/>
                <w:vAlign w:val="center"/>
              </w:tcPr>
              <w:p w:rsidR="000A6112" w:rsidRDefault="000A6112" w:rsidP="000A6112">
                <w:pPr>
                  <w:pStyle w:val="Sinespaciado"/>
                  <w:jc w:val="center"/>
                  <w:rPr>
                    <w:b/>
                    <w:bCs/>
                  </w:rPr>
                </w:pPr>
                <w:r>
                  <w:rPr>
                    <w:b/>
                    <w:bCs/>
                  </w:rPr>
                  <w:t>Maestro: Daniel Salvador Rojas Tapia</w:t>
                </w:r>
              </w:p>
            </w:tc>
          </w:tr>
        </w:tbl>
        <w:p w:rsidR="000A6112" w:rsidRDefault="000A6112"/>
        <w:p w:rsidR="000A6112" w:rsidRDefault="000A6112"/>
        <w:tbl>
          <w:tblPr>
            <w:tblpPr w:leftFromText="187" w:rightFromText="187" w:horzAnchor="margin" w:tblpXSpec="center" w:tblpYSpec="bottom"/>
            <w:tblW w:w="5000" w:type="pct"/>
            <w:tblLook w:val="04A0" w:firstRow="1" w:lastRow="0" w:firstColumn="1" w:lastColumn="0" w:noHBand="0" w:noVBand="1"/>
          </w:tblPr>
          <w:tblGrid>
            <w:gridCol w:w="9054"/>
          </w:tblGrid>
          <w:tr w:rsidR="000A6112">
            <w:sdt>
              <w:sdtPr>
                <w:alias w:val="Descripción breve"/>
                <w:id w:val="8276291"/>
                <w:placeholder>
                  <w:docPart w:val="A4009286A5B74CF5B5BEB68C3342E91A"/>
                </w:placeholder>
                <w:dataBinding w:prefixMappings="xmlns:ns0='http://schemas.microsoft.com/office/2006/coverPageProps'" w:xpath="/ns0:CoverPageProperties[1]/ns0:Abstract[1]" w:storeItemID="{55AF091B-3C7A-41E3-B477-F2FDAA23CFDA}"/>
                <w:text/>
              </w:sdtPr>
              <w:sdtContent>
                <w:tc>
                  <w:tcPr>
                    <w:tcW w:w="5000" w:type="pct"/>
                  </w:tcPr>
                  <w:p w:rsidR="000A6112" w:rsidRDefault="000A6112" w:rsidP="000A6112">
                    <w:pPr>
                      <w:pStyle w:val="Sinespaciado"/>
                    </w:pPr>
                    <w:r>
                      <w:t xml:space="preserve">PARCIAL </w:t>
                    </w:r>
                    <w:proofErr w:type="spellStart"/>
                    <w:r>
                      <w:t>lll</w:t>
                    </w:r>
                    <w:proofErr w:type="spellEnd"/>
                  </w:p>
                </w:tc>
              </w:sdtContent>
            </w:sdt>
          </w:tr>
        </w:tbl>
        <w:p w:rsidR="000A6112" w:rsidRDefault="000A6112"/>
        <w:p w:rsidR="000A6112" w:rsidRDefault="000A6112">
          <w:r>
            <w:br w:type="page"/>
          </w:r>
        </w:p>
      </w:sdtContent>
    </w:sdt>
    <w:tbl>
      <w:tblPr>
        <w:tblStyle w:val="Cuadrculaclara-nfasis5"/>
        <w:tblW w:w="9297" w:type="dxa"/>
        <w:tblLook w:val="0000" w:firstRow="0" w:lastRow="0" w:firstColumn="0" w:lastColumn="0" w:noHBand="0" w:noVBand="0"/>
      </w:tblPr>
      <w:tblGrid>
        <w:gridCol w:w="3098"/>
        <w:gridCol w:w="3099"/>
        <w:gridCol w:w="3100"/>
      </w:tblGrid>
      <w:tr w:rsidR="000A6112" w:rsidTr="00564438">
        <w:trPr>
          <w:cnfStyle w:val="000000100000" w:firstRow="0" w:lastRow="0" w:firstColumn="0" w:lastColumn="0" w:oddVBand="0" w:evenVBand="0" w:oddHBand="1" w:evenHBand="0" w:firstRowFirstColumn="0" w:firstRowLastColumn="0" w:lastRowFirstColumn="0" w:lastRowLastColumn="0"/>
          <w:trHeight w:val="603"/>
        </w:trPr>
        <w:tc>
          <w:tcPr>
            <w:cnfStyle w:val="000010000000" w:firstRow="0" w:lastRow="0" w:firstColumn="0" w:lastColumn="0" w:oddVBand="1" w:evenVBand="0" w:oddHBand="0" w:evenHBand="0" w:firstRowFirstColumn="0" w:firstRowLastColumn="0" w:lastRowFirstColumn="0" w:lastRowLastColumn="0"/>
            <w:tcW w:w="9297" w:type="dxa"/>
            <w:gridSpan w:val="3"/>
          </w:tcPr>
          <w:p w:rsidR="000A6112" w:rsidRDefault="000A6112" w:rsidP="000A6112">
            <w:pPr>
              <w:spacing w:line="360" w:lineRule="auto"/>
              <w:jc w:val="center"/>
              <w:rPr>
                <w:rFonts w:ascii="Arial" w:hAnsi="Arial" w:cs="Arial"/>
                <w:sz w:val="24"/>
              </w:rPr>
            </w:pPr>
            <w:r>
              <w:rPr>
                <w:rFonts w:ascii="Arial" w:hAnsi="Arial" w:cs="Arial"/>
                <w:sz w:val="24"/>
              </w:rPr>
              <w:lastRenderedPageBreak/>
              <w:t xml:space="preserve">Tipos de fotosíntesis </w:t>
            </w:r>
          </w:p>
        </w:tc>
      </w:tr>
      <w:tr w:rsidR="00564438" w:rsidTr="00564438">
        <w:trPr>
          <w:cnfStyle w:val="000000010000" w:firstRow="0" w:lastRow="0" w:firstColumn="0" w:lastColumn="0" w:oddVBand="0" w:evenVBand="0" w:oddHBand="0" w:evenHBand="1" w:firstRowFirstColumn="0" w:firstRowLastColumn="0" w:lastRowFirstColumn="0" w:lastRowLastColumn="0"/>
          <w:trHeight w:val="642"/>
        </w:trPr>
        <w:tc>
          <w:tcPr>
            <w:cnfStyle w:val="000010000000" w:firstRow="0" w:lastRow="0" w:firstColumn="0" w:lastColumn="0" w:oddVBand="1" w:evenVBand="0" w:oddHBand="0" w:evenHBand="0" w:firstRowFirstColumn="0" w:firstRowLastColumn="0" w:lastRowFirstColumn="0" w:lastRowLastColumn="0"/>
            <w:tcW w:w="3098" w:type="dxa"/>
          </w:tcPr>
          <w:p w:rsidR="000A6112" w:rsidRDefault="000A6112" w:rsidP="000A6112">
            <w:pPr>
              <w:spacing w:line="360" w:lineRule="auto"/>
              <w:jc w:val="center"/>
              <w:rPr>
                <w:rFonts w:ascii="Arial" w:hAnsi="Arial" w:cs="Arial"/>
                <w:sz w:val="24"/>
              </w:rPr>
            </w:pPr>
            <w:r>
              <w:rPr>
                <w:rFonts w:ascii="Arial" w:hAnsi="Arial" w:cs="Arial"/>
                <w:sz w:val="24"/>
              </w:rPr>
              <w:t>Vía C3</w:t>
            </w:r>
          </w:p>
        </w:tc>
        <w:tc>
          <w:tcPr>
            <w:tcW w:w="3099" w:type="dxa"/>
            <w:tcBorders>
              <w:bottom w:val="single" w:sz="4" w:space="0" w:color="auto"/>
            </w:tcBorders>
          </w:tcPr>
          <w:p w:rsidR="000A6112" w:rsidRDefault="000A6112" w:rsidP="000A6112">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Pr>
                <w:rFonts w:ascii="Arial" w:hAnsi="Arial" w:cs="Arial"/>
                <w:sz w:val="24"/>
              </w:rPr>
              <w:t>Vía C4</w:t>
            </w:r>
          </w:p>
        </w:tc>
        <w:tc>
          <w:tcPr>
            <w:cnfStyle w:val="000010000000" w:firstRow="0" w:lastRow="0" w:firstColumn="0" w:lastColumn="0" w:oddVBand="1" w:evenVBand="0" w:oddHBand="0" w:evenHBand="0" w:firstRowFirstColumn="0" w:firstRowLastColumn="0" w:lastRowFirstColumn="0" w:lastRowLastColumn="0"/>
            <w:tcW w:w="3099" w:type="dxa"/>
          </w:tcPr>
          <w:p w:rsidR="000A6112" w:rsidRDefault="000A6112" w:rsidP="000A6112">
            <w:pPr>
              <w:spacing w:line="360" w:lineRule="auto"/>
              <w:jc w:val="center"/>
              <w:rPr>
                <w:rFonts w:ascii="Arial" w:hAnsi="Arial" w:cs="Arial"/>
                <w:sz w:val="24"/>
              </w:rPr>
            </w:pPr>
            <w:r>
              <w:rPr>
                <w:rFonts w:ascii="Arial" w:hAnsi="Arial" w:cs="Arial"/>
                <w:sz w:val="24"/>
              </w:rPr>
              <w:t>CAM</w:t>
            </w:r>
          </w:p>
        </w:tc>
      </w:tr>
      <w:tr w:rsidR="00564438" w:rsidTr="00564438">
        <w:trPr>
          <w:cnfStyle w:val="000000100000" w:firstRow="0" w:lastRow="0" w:firstColumn="0" w:lastColumn="0" w:oddVBand="0" w:evenVBand="0" w:oddHBand="1" w:evenHBand="0" w:firstRowFirstColumn="0" w:firstRowLastColumn="0" w:lastRowFirstColumn="0" w:lastRowLastColumn="0"/>
          <w:trHeight w:val="10865"/>
        </w:trPr>
        <w:tc>
          <w:tcPr>
            <w:cnfStyle w:val="000010000000" w:firstRow="0" w:lastRow="0" w:firstColumn="0" w:lastColumn="0" w:oddVBand="1" w:evenVBand="0" w:oddHBand="0" w:evenHBand="0" w:firstRowFirstColumn="0" w:firstRowLastColumn="0" w:lastRowFirstColumn="0" w:lastRowLastColumn="0"/>
            <w:tcW w:w="3098" w:type="dxa"/>
          </w:tcPr>
          <w:p w:rsidR="000A6112" w:rsidRDefault="000A6112" w:rsidP="000A6112">
            <w:pPr>
              <w:pStyle w:val="Prrafodelista"/>
              <w:numPr>
                <w:ilvl w:val="0"/>
                <w:numId w:val="1"/>
              </w:numPr>
              <w:spacing w:line="360" w:lineRule="auto"/>
              <w:rPr>
                <w:rFonts w:ascii="Arial" w:hAnsi="Arial" w:cs="Arial"/>
                <w:sz w:val="24"/>
              </w:rPr>
            </w:pPr>
            <w:r>
              <w:rPr>
                <w:rFonts w:ascii="Arial" w:hAnsi="Arial" w:cs="Arial"/>
                <w:sz w:val="24"/>
              </w:rPr>
              <w:t>E</w:t>
            </w:r>
            <w:r w:rsidRPr="000A6112">
              <w:rPr>
                <w:rFonts w:ascii="Arial" w:hAnsi="Arial" w:cs="Arial"/>
                <w:sz w:val="24"/>
              </w:rPr>
              <w:t>l bióxido de carbono se incorpora en un compuesto de carbono-3</w:t>
            </w:r>
            <w:r>
              <w:rPr>
                <w:rFonts w:ascii="Arial" w:hAnsi="Arial" w:cs="Arial"/>
                <w:sz w:val="24"/>
              </w:rPr>
              <w:t>.</w:t>
            </w:r>
          </w:p>
          <w:p w:rsidR="000A6112" w:rsidRDefault="000A6112" w:rsidP="000A6112">
            <w:pPr>
              <w:pStyle w:val="Prrafodelista"/>
              <w:numPr>
                <w:ilvl w:val="0"/>
                <w:numId w:val="1"/>
              </w:numPr>
              <w:spacing w:line="360" w:lineRule="auto"/>
              <w:rPr>
                <w:rFonts w:ascii="Arial" w:hAnsi="Arial" w:cs="Arial"/>
                <w:sz w:val="24"/>
              </w:rPr>
            </w:pPr>
            <w:r>
              <w:rPr>
                <w:rFonts w:ascii="Arial" w:hAnsi="Arial" w:cs="Arial"/>
                <w:sz w:val="24"/>
              </w:rPr>
              <w:t>M</w:t>
            </w:r>
            <w:r w:rsidRPr="000A6112">
              <w:rPr>
                <w:rFonts w:ascii="Arial" w:hAnsi="Arial" w:cs="Arial"/>
                <w:sz w:val="24"/>
              </w:rPr>
              <w:t>antiene las estomas abiertas durante el día</w:t>
            </w:r>
            <w:r>
              <w:rPr>
                <w:rFonts w:ascii="Arial" w:hAnsi="Arial" w:cs="Arial"/>
                <w:sz w:val="24"/>
              </w:rPr>
              <w:t>.</w:t>
            </w:r>
          </w:p>
          <w:p w:rsidR="00564438" w:rsidRDefault="000A6112" w:rsidP="000A6112">
            <w:pPr>
              <w:pStyle w:val="Prrafodelista"/>
              <w:numPr>
                <w:ilvl w:val="0"/>
                <w:numId w:val="1"/>
              </w:numPr>
              <w:spacing w:line="360" w:lineRule="auto"/>
              <w:rPr>
                <w:rFonts w:ascii="Arial" w:hAnsi="Arial" w:cs="Arial"/>
                <w:sz w:val="24"/>
              </w:rPr>
            </w:pPr>
            <w:r>
              <w:rPr>
                <w:rFonts w:ascii="Arial" w:hAnsi="Arial" w:cs="Arial"/>
                <w:sz w:val="24"/>
              </w:rPr>
              <w:t>F</w:t>
            </w:r>
            <w:r w:rsidRPr="000A6112">
              <w:rPr>
                <w:rFonts w:ascii="Arial" w:hAnsi="Arial" w:cs="Arial"/>
                <w:sz w:val="24"/>
              </w:rPr>
              <w:t xml:space="preserve">otosíntesis </w:t>
            </w:r>
            <w:r>
              <w:rPr>
                <w:rFonts w:ascii="Arial" w:hAnsi="Arial" w:cs="Arial"/>
                <w:sz w:val="24"/>
              </w:rPr>
              <w:t>a través de la hoja.</w:t>
            </w:r>
          </w:p>
          <w:p w:rsidR="00564438" w:rsidRPr="00564438" w:rsidRDefault="00564438" w:rsidP="00564438"/>
          <w:p w:rsidR="00564438" w:rsidRPr="00564438" w:rsidRDefault="00564438" w:rsidP="00564438">
            <w:r w:rsidRPr="00564438">
              <w:drawing>
                <wp:anchor distT="0" distB="0" distL="114300" distR="114300" simplePos="0" relativeHeight="251658240" behindDoc="0" locked="0" layoutInCell="1" allowOverlap="1" wp14:anchorId="0A708DF5" wp14:editId="1B029BB1">
                  <wp:simplePos x="0" y="0"/>
                  <wp:positionH relativeFrom="margin">
                    <wp:posOffset>56515</wp:posOffset>
                  </wp:positionH>
                  <wp:positionV relativeFrom="margin">
                    <wp:posOffset>2839085</wp:posOffset>
                  </wp:positionV>
                  <wp:extent cx="1584960" cy="2179320"/>
                  <wp:effectExtent l="0" t="0" r="0" b="0"/>
                  <wp:wrapSquare wrapText="bothSides"/>
                  <wp:docPr id="2" name="Imagen 2" descr="Perbedaan Fotosintesis tanaman C3,C4,CAM/BIOLOGI « my blog&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bedaan Fotosintesis tanaman C3,C4,CAM/BIOLOGI « my blog&amp;#39;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14" t="38977" r="66340" b="9056"/>
                          <a:stretch/>
                        </pic:blipFill>
                        <pic:spPr bwMode="auto">
                          <a:xfrm>
                            <a:off x="0" y="0"/>
                            <a:ext cx="1584960" cy="2179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4438" w:rsidRDefault="00564438" w:rsidP="00564438"/>
          <w:p w:rsidR="00564438" w:rsidRPr="00564438" w:rsidRDefault="00564438" w:rsidP="00564438"/>
          <w:p w:rsidR="00564438" w:rsidRDefault="00564438" w:rsidP="00564438"/>
          <w:p w:rsidR="00564438" w:rsidRDefault="00564438" w:rsidP="00564438"/>
          <w:p w:rsidR="000A6112" w:rsidRPr="00564438" w:rsidRDefault="000A6112" w:rsidP="00564438">
            <w:pPr>
              <w:jc w:val="center"/>
            </w:pPr>
          </w:p>
        </w:tc>
        <w:tc>
          <w:tcPr>
            <w:tcW w:w="3099" w:type="dxa"/>
          </w:tcPr>
          <w:p w:rsidR="000A6112" w:rsidRDefault="003A5564" w:rsidP="003A5564">
            <w:pPr>
              <w:pStyle w:val="Prrafodelist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E</w:t>
            </w:r>
            <w:r w:rsidRPr="003A5564">
              <w:rPr>
                <w:rFonts w:ascii="Arial" w:hAnsi="Arial" w:cs="Arial"/>
                <w:sz w:val="24"/>
              </w:rPr>
              <w:t>l CO2 primero es incorporado a un compuesto de carbono- 4</w:t>
            </w:r>
            <w:r>
              <w:rPr>
                <w:rFonts w:ascii="Arial" w:hAnsi="Arial" w:cs="Arial"/>
                <w:sz w:val="24"/>
              </w:rPr>
              <w:t>.</w:t>
            </w:r>
          </w:p>
          <w:p w:rsidR="003A5564" w:rsidRDefault="003A5564" w:rsidP="003A5564">
            <w:pPr>
              <w:pStyle w:val="Prrafodelist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w:t>
            </w:r>
            <w:r w:rsidRPr="003A5564">
              <w:rPr>
                <w:rFonts w:ascii="Arial" w:hAnsi="Arial" w:cs="Arial"/>
                <w:sz w:val="24"/>
              </w:rPr>
              <w:t>élulas internas</w:t>
            </w:r>
            <w:r>
              <w:rPr>
                <w:rFonts w:ascii="Arial" w:hAnsi="Arial" w:cs="Arial"/>
                <w:sz w:val="24"/>
              </w:rPr>
              <w:t>.</w:t>
            </w:r>
          </w:p>
          <w:p w:rsidR="003A5564" w:rsidRDefault="003A5564" w:rsidP="003A5564">
            <w:pPr>
              <w:pStyle w:val="Prrafodelist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A5564">
              <w:rPr>
                <w:rFonts w:ascii="Arial" w:hAnsi="Arial" w:cs="Arial"/>
                <w:sz w:val="24"/>
              </w:rPr>
              <w:t>Estomas abiertas durante el día</w:t>
            </w:r>
            <w:r>
              <w:rPr>
                <w:rFonts w:ascii="Arial" w:hAnsi="Arial" w:cs="Arial"/>
                <w:sz w:val="24"/>
              </w:rPr>
              <w:t>.</w:t>
            </w:r>
          </w:p>
          <w:p w:rsidR="003A5564" w:rsidRDefault="003A5564" w:rsidP="003A5564">
            <w:pPr>
              <w:pStyle w:val="Prrafodelist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A5564">
              <w:rPr>
                <w:rFonts w:ascii="Arial" w:hAnsi="Arial" w:cs="Arial"/>
                <w:sz w:val="24"/>
              </w:rPr>
              <w:t xml:space="preserve">Anatomía de </w:t>
            </w:r>
            <w:proofErr w:type="spellStart"/>
            <w:r w:rsidRPr="003A5564">
              <w:rPr>
                <w:rFonts w:ascii="Arial" w:hAnsi="Arial" w:cs="Arial"/>
                <w:sz w:val="24"/>
              </w:rPr>
              <w:t>Kranz</w:t>
            </w:r>
            <w:proofErr w:type="spellEnd"/>
          </w:p>
          <w:p w:rsidR="003A5564" w:rsidRDefault="003A5564" w:rsidP="003A5564">
            <w:pPr>
              <w:pStyle w:val="Prrafodelist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A5564">
              <w:rPr>
                <w:rFonts w:ascii="Arial" w:hAnsi="Arial" w:cs="Arial"/>
                <w:sz w:val="24"/>
              </w:rPr>
              <w:t> </w:t>
            </w:r>
            <w:r>
              <w:rPr>
                <w:rFonts w:ascii="Arial" w:hAnsi="Arial" w:cs="Arial"/>
                <w:sz w:val="24"/>
              </w:rPr>
              <w:t>Más r</w:t>
            </w:r>
            <w:r w:rsidRPr="003A5564">
              <w:rPr>
                <w:rFonts w:ascii="Arial" w:hAnsi="Arial" w:cs="Arial"/>
                <w:sz w:val="24"/>
              </w:rPr>
              <w:t>ápida que la C3</w:t>
            </w:r>
            <w:r>
              <w:rPr>
                <w:rFonts w:ascii="Arial" w:hAnsi="Arial" w:cs="Arial"/>
                <w:sz w:val="24"/>
              </w:rPr>
              <w:t>.</w:t>
            </w:r>
          </w:p>
          <w:p w:rsidR="00564438" w:rsidRDefault="00564438" w:rsidP="003A5564">
            <w:pPr>
              <w:pStyle w:val="Prrafodelista"/>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64438">
              <w:drawing>
                <wp:anchor distT="0" distB="0" distL="114300" distR="114300" simplePos="0" relativeHeight="251659264" behindDoc="0" locked="0" layoutInCell="1" allowOverlap="1" wp14:anchorId="4E1B84CE" wp14:editId="10C2B2D3">
                  <wp:simplePos x="0" y="0"/>
                  <wp:positionH relativeFrom="margin">
                    <wp:posOffset>17780</wp:posOffset>
                  </wp:positionH>
                  <wp:positionV relativeFrom="margin">
                    <wp:posOffset>2836545</wp:posOffset>
                  </wp:positionV>
                  <wp:extent cx="1711325" cy="2396490"/>
                  <wp:effectExtent l="0" t="0" r="3175" b="3810"/>
                  <wp:wrapSquare wrapText="bothSides"/>
                  <wp:docPr id="3" name="Imagen 3" descr="Perbedaan Fotosintesis tanaman C3,C4,CAM/BIOLOGI « my blog&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bedaan Fotosintesis tanaman C3,C4,CAM/BIOLOGI « my blog&amp;#39;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216" t="40361" r="36675" b="9036"/>
                          <a:stretch/>
                        </pic:blipFill>
                        <pic:spPr bwMode="auto">
                          <a:xfrm>
                            <a:off x="0" y="0"/>
                            <a:ext cx="1711325" cy="2396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4438" w:rsidRDefault="00564438" w:rsidP="00564438">
            <w:pPr>
              <w:cnfStyle w:val="000000100000" w:firstRow="0" w:lastRow="0" w:firstColumn="0" w:lastColumn="0" w:oddVBand="0" w:evenVBand="0" w:oddHBand="1" w:evenHBand="0" w:firstRowFirstColumn="0" w:firstRowLastColumn="0" w:lastRowFirstColumn="0" w:lastRowLastColumn="0"/>
            </w:pPr>
          </w:p>
          <w:p w:rsidR="00564438" w:rsidRDefault="00564438" w:rsidP="00564438">
            <w:pPr>
              <w:cnfStyle w:val="000000100000" w:firstRow="0" w:lastRow="0" w:firstColumn="0" w:lastColumn="0" w:oddVBand="0" w:evenVBand="0" w:oddHBand="1" w:evenHBand="0" w:firstRowFirstColumn="0" w:firstRowLastColumn="0" w:lastRowFirstColumn="0" w:lastRowLastColumn="0"/>
            </w:pPr>
          </w:p>
          <w:p w:rsidR="00564438" w:rsidRDefault="00564438" w:rsidP="00564438">
            <w:pPr>
              <w:cnfStyle w:val="000000100000" w:firstRow="0" w:lastRow="0" w:firstColumn="0" w:lastColumn="0" w:oddVBand="0" w:evenVBand="0" w:oddHBand="1" w:evenHBand="0" w:firstRowFirstColumn="0" w:firstRowLastColumn="0" w:lastRowFirstColumn="0" w:lastRowLastColumn="0"/>
            </w:pPr>
          </w:p>
          <w:p w:rsidR="003A5564" w:rsidRPr="00564438" w:rsidRDefault="003A5564" w:rsidP="00564438">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99" w:type="dxa"/>
          </w:tcPr>
          <w:p w:rsidR="000A6112" w:rsidRDefault="003A5564" w:rsidP="00564438">
            <w:pPr>
              <w:pStyle w:val="Prrafodelista"/>
              <w:numPr>
                <w:ilvl w:val="0"/>
                <w:numId w:val="1"/>
              </w:numPr>
              <w:rPr>
                <w:rFonts w:ascii="Arial" w:hAnsi="Arial" w:cs="Arial"/>
                <w:sz w:val="24"/>
              </w:rPr>
            </w:pPr>
            <w:r>
              <w:rPr>
                <w:rFonts w:ascii="Arial" w:hAnsi="Arial" w:cs="Arial"/>
                <w:sz w:val="24"/>
              </w:rPr>
              <w:t>E</w:t>
            </w:r>
            <w:r w:rsidRPr="003A5564">
              <w:rPr>
                <w:rFonts w:ascii="Arial" w:hAnsi="Arial" w:cs="Arial"/>
                <w:sz w:val="24"/>
              </w:rPr>
              <w:t>l CO2 es almacenado en forma de ácido antes de ser usado en la fotosíntesis</w:t>
            </w:r>
            <w:r>
              <w:rPr>
                <w:rFonts w:ascii="Arial" w:hAnsi="Arial" w:cs="Arial"/>
                <w:sz w:val="24"/>
              </w:rPr>
              <w:t>.</w:t>
            </w:r>
          </w:p>
          <w:p w:rsidR="003A5564" w:rsidRDefault="003A5564" w:rsidP="00564438">
            <w:pPr>
              <w:pStyle w:val="Prrafodelista"/>
              <w:numPr>
                <w:ilvl w:val="0"/>
                <w:numId w:val="1"/>
              </w:numPr>
              <w:rPr>
                <w:rFonts w:ascii="Arial" w:hAnsi="Arial" w:cs="Arial"/>
                <w:sz w:val="24"/>
              </w:rPr>
            </w:pPr>
            <w:r>
              <w:rPr>
                <w:rFonts w:ascii="Arial" w:hAnsi="Arial" w:cs="Arial"/>
                <w:sz w:val="24"/>
              </w:rPr>
              <w:t>Las e</w:t>
            </w:r>
            <w:r w:rsidRPr="003A5564">
              <w:rPr>
                <w:rFonts w:ascii="Arial" w:hAnsi="Arial" w:cs="Arial"/>
                <w:sz w:val="24"/>
              </w:rPr>
              <w:t>stomas se abren por las noches</w:t>
            </w:r>
            <w:r>
              <w:rPr>
                <w:rFonts w:ascii="Arial" w:hAnsi="Arial" w:cs="Arial"/>
                <w:sz w:val="24"/>
              </w:rPr>
              <w:t>,</w:t>
            </w:r>
            <w:r w:rsidRPr="003A5564">
              <w:rPr>
                <w:rFonts w:ascii="Arial" w:hAnsi="Arial" w:cs="Arial"/>
                <w:sz w:val="24"/>
              </w:rPr>
              <w:t xml:space="preserve"> </w:t>
            </w:r>
            <w:r>
              <w:rPr>
                <w:rFonts w:ascii="Arial" w:hAnsi="Arial" w:cs="Arial"/>
                <w:sz w:val="24"/>
              </w:rPr>
              <w:t>(</w:t>
            </w:r>
            <w:r w:rsidRPr="003A5564">
              <w:rPr>
                <w:rFonts w:ascii="Arial" w:hAnsi="Arial" w:cs="Arial"/>
                <w:sz w:val="24"/>
              </w:rPr>
              <w:t xml:space="preserve">el agua </w:t>
            </w:r>
            <w:r>
              <w:rPr>
                <w:rFonts w:ascii="Arial" w:hAnsi="Arial" w:cs="Arial"/>
                <w:sz w:val="24"/>
              </w:rPr>
              <w:t xml:space="preserve">no se evapora) </w:t>
            </w:r>
            <w:r w:rsidRPr="003A5564">
              <w:rPr>
                <w:rFonts w:ascii="Arial" w:hAnsi="Arial" w:cs="Arial"/>
                <w:sz w:val="24"/>
              </w:rPr>
              <w:t xml:space="preserve">y </w:t>
            </w:r>
            <w:r>
              <w:rPr>
                <w:rFonts w:ascii="Arial" w:hAnsi="Arial" w:cs="Arial"/>
                <w:sz w:val="24"/>
              </w:rPr>
              <w:t>están cerrada</w:t>
            </w:r>
            <w:r w:rsidRPr="003A5564">
              <w:rPr>
                <w:rFonts w:ascii="Arial" w:hAnsi="Arial" w:cs="Arial"/>
                <w:sz w:val="24"/>
              </w:rPr>
              <w:t>s</w:t>
            </w:r>
            <w:r>
              <w:rPr>
                <w:rFonts w:ascii="Arial" w:hAnsi="Arial" w:cs="Arial"/>
                <w:sz w:val="24"/>
              </w:rPr>
              <w:t xml:space="preserve"> en</w:t>
            </w:r>
            <w:r w:rsidRPr="003A5564">
              <w:rPr>
                <w:rFonts w:ascii="Arial" w:hAnsi="Arial" w:cs="Arial"/>
                <w:sz w:val="24"/>
              </w:rPr>
              <w:t xml:space="preserve"> el día</w:t>
            </w:r>
            <w:r>
              <w:rPr>
                <w:rFonts w:ascii="Arial" w:hAnsi="Arial" w:cs="Arial"/>
                <w:sz w:val="24"/>
              </w:rPr>
              <w:t>.</w:t>
            </w:r>
          </w:p>
          <w:p w:rsidR="003A5564" w:rsidRDefault="003A5564" w:rsidP="00564438">
            <w:pPr>
              <w:pStyle w:val="Prrafodelista"/>
              <w:numPr>
                <w:ilvl w:val="0"/>
                <w:numId w:val="1"/>
              </w:numPr>
              <w:rPr>
                <w:rFonts w:ascii="Arial" w:hAnsi="Arial" w:cs="Arial"/>
                <w:sz w:val="24"/>
              </w:rPr>
            </w:pPr>
            <w:r>
              <w:rPr>
                <w:rFonts w:ascii="Arial" w:hAnsi="Arial" w:cs="Arial"/>
                <w:sz w:val="24"/>
              </w:rPr>
              <w:t>Es la fotosíntesis más eficiente de todas.</w:t>
            </w:r>
          </w:p>
          <w:p w:rsidR="00564438" w:rsidRDefault="003A5564" w:rsidP="00564438">
            <w:pPr>
              <w:pStyle w:val="Prrafodelista"/>
              <w:numPr>
                <w:ilvl w:val="0"/>
                <w:numId w:val="1"/>
              </w:numPr>
              <w:rPr>
                <w:rFonts w:ascii="Arial" w:hAnsi="Arial" w:cs="Arial"/>
                <w:sz w:val="24"/>
              </w:rPr>
            </w:pPr>
            <w:r>
              <w:rPr>
                <w:rFonts w:ascii="Arial" w:hAnsi="Arial" w:cs="Arial"/>
                <w:sz w:val="24"/>
              </w:rPr>
              <w:t>L</w:t>
            </w:r>
            <w:r w:rsidRPr="003A5564">
              <w:rPr>
                <w:rFonts w:ascii="Arial" w:hAnsi="Arial" w:cs="Arial"/>
                <w:sz w:val="24"/>
              </w:rPr>
              <w:t>as estomas se abren durante la noche y si se requiere,</w:t>
            </w:r>
            <w:r>
              <w:rPr>
                <w:rFonts w:ascii="Arial" w:hAnsi="Arial" w:cs="Arial"/>
                <w:sz w:val="24"/>
              </w:rPr>
              <w:t xml:space="preserve"> se cierran</w:t>
            </w:r>
            <w:r w:rsidRPr="003A5564">
              <w:rPr>
                <w:rFonts w:ascii="Arial" w:hAnsi="Arial" w:cs="Arial"/>
                <w:sz w:val="24"/>
              </w:rPr>
              <w:t xml:space="preserve"> </w:t>
            </w:r>
            <w:r>
              <w:rPr>
                <w:rFonts w:ascii="Arial" w:hAnsi="Arial" w:cs="Arial"/>
                <w:sz w:val="24"/>
              </w:rPr>
              <w:t xml:space="preserve">también en </w:t>
            </w:r>
            <w:r w:rsidRPr="003A5564">
              <w:rPr>
                <w:rFonts w:ascii="Arial" w:hAnsi="Arial" w:cs="Arial"/>
                <w:sz w:val="24"/>
              </w:rPr>
              <w:t>el día y la noche</w:t>
            </w:r>
            <w:r>
              <w:rPr>
                <w:rFonts w:ascii="Arial" w:hAnsi="Arial" w:cs="Arial"/>
                <w:sz w:val="24"/>
              </w:rPr>
              <w:t>. El o</w:t>
            </w:r>
            <w:r w:rsidRPr="003A5564">
              <w:rPr>
                <w:rFonts w:ascii="Arial" w:hAnsi="Arial" w:cs="Arial"/>
                <w:sz w:val="24"/>
              </w:rPr>
              <w:t xml:space="preserve">xígeno </w:t>
            </w:r>
            <w:r>
              <w:rPr>
                <w:rFonts w:ascii="Arial" w:hAnsi="Arial" w:cs="Arial"/>
                <w:sz w:val="24"/>
              </w:rPr>
              <w:t xml:space="preserve">se usa para la respiración y el CO2 para la </w:t>
            </w:r>
            <w:r w:rsidRPr="003A5564">
              <w:rPr>
                <w:rFonts w:ascii="Arial" w:hAnsi="Arial" w:cs="Arial"/>
                <w:sz w:val="24"/>
              </w:rPr>
              <w:t>fotosíntesis.</w:t>
            </w:r>
          </w:p>
          <w:p w:rsidR="00564438" w:rsidRPr="00564438" w:rsidRDefault="00564438" w:rsidP="00564438">
            <w:r w:rsidRPr="00564438">
              <w:drawing>
                <wp:anchor distT="0" distB="0" distL="114300" distR="114300" simplePos="0" relativeHeight="251660288" behindDoc="0" locked="0" layoutInCell="1" allowOverlap="1" wp14:anchorId="2679F959" wp14:editId="305F95AA">
                  <wp:simplePos x="0" y="0"/>
                  <wp:positionH relativeFrom="margin">
                    <wp:posOffset>88265</wp:posOffset>
                  </wp:positionH>
                  <wp:positionV relativeFrom="margin">
                    <wp:posOffset>4225290</wp:posOffset>
                  </wp:positionV>
                  <wp:extent cx="1721485" cy="2158365"/>
                  <wp:effectExtent l="0" t="0" r="0" b="0"/>
                  <wp:wrapSquare wrapText="bothSides"/>
                  <wp:docPr id="4" name="Imagen 4" descr="Perbedaan Fotosintesis tanaman C3,C4,CAM/BIOLOGI « my blog&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bedaan Fotosintesis tanaman C3,C4,CAM/BIOLOGI « my blog&amp;#39;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187" t="41122" r="4220" b="7772"/>
                          <a:stretch/>
                        </pic:blipFill>
                        <pic:spPr bwMode="auto">
                          <a:xfrm>
                            <a:off x="0" y="0"/>
                            <a:ext cx="1721485" cy="2158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4438" w:rsidRDefault="00564438" w:rsidP="00564438"/>
          <w:p w:rsidR="00564438" w:rsidRDefault="00564438" w:rsidP="00564438"/>
          <w:p w:rsidR="00564438" w:rsidRDefault="00564438" w:rsidP="00564438"/>
          <w:p w:rsidR="003A5564" w:rsidRPr="00564438" w:rsidRDefault="003A5564" w:rsidP="00564438">
            <w:pPr>
              <w:jc w:val="center"/>
            </w:pPr>
          </w:p>
        </w:tc>
      </w:tr>
    </w:tbl>
    <w:p w:rsidR="00FA6034" w:rsidRDefault="00FA6034" w:rsidP="000A6112">
      <w:pPr>
        <w:spacing w:line="360" w:lineRule="auto"/>
        <w:jc w:val="center"/>
        <w:rPr>
          <w:rFonts w:ascii="Arial" w:hAnsi="Arial" w:cs="Arial"/>
          <w:sz w:val="24"/>
        </w:rPr>
      </w:pPr>
    </w:p>
    <w:p w:rsidR="00564438" w:rsidRDefault="00564438" w:rsidP="00564438">
      <w:pPr>
        <w:rPr>
          <w:rFonts w:ascii="Arial" w:hAnsi="Arial" w:cs="Arial"/>
          <w:b/>
          <w:sz w:val="24"/>
        </w:rPr>
      </w:pPr>
    </w:p>
    <w:p w:rsidR="00564438" w:rsidRDefault="00564438" w:rsidP="00564438">
      <w:pPr>
        <w:rPr>
          <w:rFonts w:ascii="Arial" w:hAnsi="Arial" w:cs="Arial"/>
          <w:b/>
          <w:sz w:val="24"/>
        </w:rPr>
      </w:pPr>
    </w:p>
    <w:p w:rsidR="003A5564" w:rsidRDefault="003A5564" w:rsidP="00564438">
      <w:pPr>
        <w:spacing w:line="360" w:lineRule="auto"/>
        <w:rPr>
          <w:rFonts w:ascii="Arial" w:hAnsi="Arial" w:cs="Arial"/>
          <w:b/>
          <w:sz w:val="24"/>
        </w:rPr>
      </w:pPr>
      <w:r>
        <w:rPr>
          <w:rFonts w:ascii="Arial" w:hAnsi="Arial" w:cs="Arial"/>
          <w:b/>
          <w:sz w:val="24"/>
        </w:rPr>
        <w:t>BIBLIOGRAFÍA</w:t>
      </w:r>
    </w:p>
    <w:p w:rsidR="003A5564" w:rsidRPr="003A5564" w:rsidRDefault="003A5564" w:rsidP="00564438">
      <w:pPr>
        <w:spacing w:line="360" w:lineRule="auto"/>
        <w:rPr>
          <w:rFonts w:ascii="Arial" w:hAnsi="Arial" w:cs="Arial"/>
          <w:sz w:val="24"/>
        </w:rPr>
      </w:pPr>
      <w:r w:rsidRPr="003A5564">
        <w:rPr>
          <w:rFonts w:ascii="Arial" w:hAnsi="Arial" w:cs="Arial"/>
          <w:sz w:val="24"/>
        </w:rPr>
        <w:t>Hurtado, Y</w:t>
      </w:r>
      <w:proofErr w:type="gramStart"/>
      <w:r w:rsidRPr="003A5564">
        <w:rPr>
          <w:rFonts w:ascii="Arial" w:hAnsi="Arial" w:cs="Arial"/>
          <w:sz w:val="24"/>
        </w:rPr>
        <w:t>..</w:t>
      </w:r>
      <w:proofErr w:type="gramEnd"/>
      <w:r w:rsidRPr="003A5564">
        <w:rPr>
          <w:rFonts w:ascii="Arial" w:hAnsi="Arial" w:cs="Arial"/>
          <w:sz w:val="24"/>
        </w:rPr>
        <w:t xml:space="preserve"> (06/ 19/ 2012). Plantas C3, C4 y CAM. 05/04/2017, de Blogger.com Sitio web: http://yannyrahurtadoquinto.blogspot.mx/2012_06_01_archive.html</w:t>
      </w:r>
      <w:bookmarkStart w:id="0" w:name="_GoBack"/>
      <w:bookmarkEnd w:id="0"/>
    </w:p>
    <w:sectPr w:rsidR="003A5564" w:rsidRPr="003A5564" w:rsidSect="000A611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5201E"/>
    <w:multiLevelType w:val="hybridMultilevel"/>
    <w:tmpl w:val="D7FED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12"/>
    <w:rsid w:val="000A6112"/>
    <w:rsid w:val="003A5564"/>
    <w:rsid w:val="00564438"/>
    <w:rsid w:val="00FA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A611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A6112"/>
    <w:rPr>
      <w:rFonts w:eastAsiaTheme="minorEastAsia"/>
      <w:lang w:eastAsia="es-MX"/>
    </w:rPr>
  </w:style>
  <w:style w:type="paragraph" w:styleId="Textodeglobo">
    <w:name w:val="Balloon Text"/>
    <w:basedOn w:val="Normal"/>
    <w:link w:val="TextodegloboCar"/>
    <w:uiPriority w:val="99"/>
    <w:semiHidden/>
    <w:unhideWhenUsed/>
    <w:rsid w:val="000A61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112"/>
    <w:rPr>
      <w:rFonts w:ascii="Tahoma" w:hAnsi="Tahoma" w:cs="Tahoma"/>
      <w:sz w:val="16"/>
      <w:szCs w:val="16"/>
    </w:rPr>
  </w:style>
  <w:style w:type="table" w:styleId="Tablaconcuadrcula">
    <w:name w:val="Table Grid"/>
    <w:basedOn w:val="Tablanormal"/>
    <w:uiPriority w:val="59"/>
    <w:rsid w:val="000A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0A6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rafodelista">
    <w:name w:val="List Paragraph"/>
    <w:basedOn w:val="Normal"/>
    <w:uiPriority w:val="34"/>
    <w:qFormat/>
    <w:rsid w:val="000A6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A611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A6112"/>
    <w:rPr>
      <w:rFonts w:eastAsiaTheme="minorEastAsia"/>
      <w:lang w:eastAsia="es-MX"/>
    </w:rPr>
  </w:style>
  <w:style w:type="paragraph" w:styleId="Textodeglobo">
    <w:name w:val="Balloon Text"/>
    <w:basedOn w:val="Normal"/>
    <w:link w:val="TextodegloboCar"/>
    <w:uiPriority w:val="99"/>
    <w:semiHidden/>
    <w:unhideWhenUsed/>
    <w:rsid w:val="000A61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112"/>
    <w:rPr>
      <w:rFonts w:ascii="Tahoma" w:hAnsi="Tahoma" w:cs="Tahoma"/>
      <w:sz w:val="16"/>
      <w:szCs w:val="16"/>
    </w:rPr>
  </w:style>
  <w:style w:type="table" w:styleId="Tablaconcuadrcula">
    <w:name w:val="Table Grid"/>
    <w:basedOn w:val="Tablanormal"/>
    <w:uiPriority w:val="59"/>
    <w:rsid w:val="000A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0A6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rafodelista">
    <w:name w:val="List Paragraph"/>
    <w:basedOn w:val="Normal"/>
    <w:uiPriority w:val="34"/>
    <w:qFormat/>
    <w:rsid w:val="000A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92FE5E71234846A8E6587A54EF598F"/>
        <w:category>
          <w:name w:val="General"/>
          <w:gallery w:val="placeholder"/>
        </w:category>
        <w:types>
          <w:type w:val="bbPlcHdr"/>
        </w:types>
        <w:behaviors>
          <w:behavior w:val="content"/>
        </w:behaviors>
        <w:guid w:val="{5988DB17-E4F6-4CF2-95F5-35C0DCF0B688}"/>
      </w:docPartPr>
      <w:docPartBody>
        <w:p w:rsidR="00000000" w:rsidRDefault="002E3D05" w:rsidP="002E3D05">
          <w:pPr>
            <w:pStyle w:val="6D92FE5E71234846A8E6587A54EF598F"/>
          </w:pPr>
          <w:r>
            <w:rPr>
              <w:rFonts w:asciiTheme="majorHAnsi" w:eastAsiaTheme="majorEastAsia" w:hAnsiTheme="majorHAnsi" w:cstheme="majorBidi"/>
              <w:caps/>
              <w:lang w:val="es-ES"/>
            </w:rPr>
            <w:t>[Escriba el nombre de la compañía]</w:t>
          </w:r>
        </w:p>
      </w:docPartBody>
    </w:docPart>
    <w:docPart>
      <w:docPartPr>
        <w:name w:val="DFEDCC63BB2D45DDB59A88C8EEBC0036"/>
        <w:category>
          <w:name w:val="General"/>
          <w:gallery w:val="placeholder"/>
        </w:category>
        <w:types>
          <w:type w:val="bbPlcHdr"/>
        </w:types>
        <w:behaviors>
          <w:behavior w:val="content"/>
        </w:behaviors>
        <w:guid w:val="{A235E79C-B4AD-4018-9665-B78AB7C528D2}"/>
      </w:docPartPr>
      <w:docPartBody>
        <w:p w:rsidR="00000000" w:rsidRDefault="002E3D05" w:rsidP="002E3D05">
          <w:pPr>
            <w:pStyle w:val="DFEDCC63BB2D45DDB59A88C8EEBC0036"/>
          </w:pPr>
          <w:r>
            <w:rPr>
              <w:rFonts w:asciiTheme="majorHAnsi" w:eastAsiaTheme="majorEastAsia" w:hAnsiTheme="majorHAnsi" w:cstheme="majorBidi"/>
              <w:sz w:val="80"/>
              <w:szCs w:val="80"/>
              <w:lang w:val="es-ES"/>
            </w:rPr>
            <w:t>[Escriba el título del documento]</w:t>
          </w:r>
        </w:p>
      </w:docPartBody>
    </w:docPart>
    <w:docPart>
      <w:docPartPr>
        <w:name w:val="14D2F194B0CC4E228A1D525689C88F9E"/>
        <w:category>
          <w:name w:val="General"/>
          <w:gallery w:val="placeholder"/>
        </w:category>
        <w:types>
          <w:type w:val="bbPlcHdr"/>
        </w:types>
        <w:behaviors>
          <w:behavior w:val="content"/>
        </w:behaviors>
        <w:guid w:val="{A4532E23-8BC3-4479-AB11-3C10278CE649}"/>
      </w:docPartPr>
      <w:docPartBody>
        <w:p w:rsidR="00000000" w:rsidRDefault="002E3D05" w:rsidP="002E3D05">
          <w:pPr>
            <w:pStyle w:val="14D2F194B0CC4E228A1D525689C88F9E"/>
          </w:pPr>
          <w:r>
            <w:rPr>
              <w:rFonts w:asciiTheme="majorHAnsi" w:eastAsiaTheme="majorEastAsia" w:hAnsiTheme="majorHAnsi" w:cstheme="majorBidi"/>
              <w:sz w:val="44"/>
              <w:szCs w:val="44"/>
              <w:lang w:val="es-ES"/>
            </w:rPr>
            <w:t>[Escriba el subtítulo del documento]</w:t>
          </w:r>
        </w:p>
      </w:docPartBody>
    </w:docPart>
    <w:docPart>
      <w:docPartPr>
        <w:name w:val="F0DCE0BAACF14C67B942813D660C1385"/>
        <w:category>
          <w:name w:val="General"/>
          <w:gallery w:val="placeholder"/>
        </w:category>
        <w:types>
          <w:type w:val="bbPlcHdr"/>
        </w:types>
        <w:behaviors>
          <w:behavior w:val="content"/>
        </w:behaviors>
        <w:guid w:val="{4C4D0BE0-9AD9-471F-97AF-E2D5BCDD578E}"/>
      </w:docPartPr>
      <w:docPartBody>
        <w:p w:rsidR="00000000" w:rsidRDefault="002E3D05" w:rsidP="002E3D05">
          <w:pPr>
            <w:pStyle w:val="F0DCE0BAACF14C67B942813D660C1385"/>
          </w:pPr>
          <w:r>
            <w:rPr>
              <w:b/>
              <w:bCs/>
              <w:lang w:val="es-ES"/>
            </w:rPr>
            <w:t>[Escriba el nombre del autor]</w:t>
          </w:r>
        </w:p>
      </w:docPartBody>
    </w:docPart>
    <w:docPart>
      <w:docPartPr>
        <w:name w:val="A4009286A5B74CF5B5BEB68C3342E91A"/>
        <w:category>
          <w:name w:val="General"/>
          <w:gallery w:val="placeholder"/>
        </w:category>
        <w:types>
          <w:type w:val="bbPlcHdr"/>
        </w:types>
        <w:behaviors>
          <w:behavior w:val="content"/>
        </w:behaviors>
        <w:guid w:val="{A4CD67FA-9401-42D3-9A96-CA9CAAAA504B}"/>
      </w:docPartPr>
      <w:docPartBody>
        <w:p w:rsidR="00000000" w:rsidRDefault="002E3D05" w:rsidP="002E3D05">
          <w:pPr>
            <w:pStyle w:val="A4009286A5B74CF5B5BEB68C3342E91A"/>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5"/>
    <w:rsid w:val="002E3D05"/>
    <w:rsid w:val="00491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92FE5E71234846A8E6587A54EF598F">
    <w:name w:val="6D92FE5E71234846A8E6587A54EF598F"/>
    <w:rsid w:val="002E3D05"/>
  </w:style>
  <w:style w:type="paragraph" w:customStyle="1" w:styleId="DFEDCC63BB2D45DDB59A88C8EEBC0036">
    <w:name w:val="DFEDCC63BB2D45DDB59A88C8EEBC0036"/>
    <w:rsid w:val="002E3D05"/>
  </w:style>
  <w:style w:type="paragraph" w:customStyle="1" w:styleId="14D2F194B0CC4E228A1D525689C88F9E">
    <w:name w:val="14D2F194B0CC4E228A1D525689C88F9E"/>
    <w:rsid w:val="002E3D05"/>
  </w:style>
  <w:style w:type="paragraph" w:customStyle="1" w:styleId="F0DCE0BAACF14C67B942813D660C1385">
    <w:name w:val="F0DCE0BAACF14C67B942813D660C1385"/>
    <w:rsid w:val="002E3D05"/>
  </w:style>
  <w:style w:type="paragraph" w:customStyle="1" w:styleId="34166FFF86B844D49800ECE8A75805E6">
    <w:name w:val="34166FFF86B844D49800ECE8A75805E6"/>
    <w:rsid w:val="002E3D05"/>
  </w:style>
  <w:style w:type="paragraph" w:customStyle="1" w:styleId="A4009286A5B74CF5B5BEB68C3342E91A">
    <w:name w:val="A4009286A5B74CF5B5BEB68C3342E91A"/>
    <w:rsid w:val="002E3D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92FE5E71234846A8E6587A54EF598F">
    <w:name w:val="6D92FE5E71234846A8E6587A54EF598F"/>
    <w:rsid w:val="002E3D05"/>
  </w:style>
  <w:style w:type="paragraph" w:customStyle="1" w:styleId="DFEDCC63BB2D45DDB59A88C8EEBC0036">
    <w:name w:val="DFEDCC63BB2D45DDB59A88C8EEBC0036"/>
    <w:rsid w:val="002E3D05"/>
  </w:style>
  <w:style w:type="paragraph" w:customStyle="1" w:styleId="14D2F194B0CC4E228A1D525689C88F9E">
    <w:name w:val="14D2F194B0CC4E228A1D525689C88F9E"/>
    <w:rsid w:val="002E3D05"/>
  </w:style>
  <w:style w:type="paragraph" w:customStyle="1" w:styleId="F0DCE0BAACF14C67B942813D660C1385">
    <w:name w:val="F0DCE0BAACF14C67B942813D660C1385"/>
    <w:rsid w:val="002E3D05"/>
  </w:style>
  <w:style w:type="paragraph" w:customStyle="1" w:styleId="34166FFF86B844D49800ECE8A75805E6">
    <w:name w:val="34166FFF86B844D49800ECE8A75805E6"/>
    <w:rsid w:val="002E3D05"/>
  </w:style>
  <w:style w:type="paragraph" w:customStyle="1" w:styleId="A4009286A5B74CF5B5BEB68C3342E91A">
    <w:name w:val="A4009286A5B74CF5B5BEB68C3342E91A"/>
    <w:rsid w:val="002E3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lll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Biología 1</dc:subject>
  <dc:creator>Alumna: Valeria Noemi López Correa</dc:creator>
  <cp:lastModifiedBy>servidor</cp:lastModifiedBy>
  <cp:revision>1</cp:revision>
  <dcterms:created xsi:type="dcterms:W3CDTF">2017-05-04T05:10:00Z</dcterms:created>
  <dcterms:modified xsi:type="dcterms:W3CDTF">2017-05-04T05:36:00Z</dcterms:modified>
</cp:coreProperties>
</file>