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3919"/>
        <w:gridCol w:w="1585"/>
        <w:gridCol w:w="2429"/>
      </w:tblGrid>
      <w:tr w:rsidR="0024745C" w:rsidRPr="00275113" w:rsidTr="00275113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CCCCCC"/>
              <w:right w:val="nil"/>
            </w:tcBorders>
            <w:shd w:val="clear" w:color="auto" w:fill="FFFFFF"/>
            <w:tcMar>
              <w:top w:w="75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75113" w:rsidRPr="00275113" w:rsidRDefault="00275113" w:rsidP="00275113">
            <w:pPr>
              <w:spacing w:after="0" w:line="450" w:lineRule="atLeast"/>
              <w:rPr>
                <w:rFonts w:ascii="Calibri" w:eastAsia="Times New Roman" w:hAnsi="Calibri" w:cs="Helvetica"/>
                <w:b/>
                <w:bCs/>
                <w:color w:val="21242C"/>
                <w:lang w:eastAsia="es-MX"/>
              </w:rPr>
            </w:pPr>
            <w:r w:rsidRPr="00275113">
              <w:rPr>
                <w:rFonts w:ascii="Calibri" w:eastAsia="Times New Roman" w:hAnsi="Calibri" w:cs="Helvetica"/>
                <w:b/>
                <w:bCs/>
                <w:color w:val="21242C"/>
                <w:lang w:eastAsia="es-MX"/>
              </w:rPr>
              <w:t>Tipo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CCCCCC"/>
              <w:right w:val="nil"/>
            </w:tcBorders>
            <w:shd w:val="clear" w:color="auto" w:fill="FFFFFF"/>
            <w:tcMar>
              <w:top w:w="75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75113" w:rsidRPr="00275113" w:rsidRDefault="00275113" w:rsidP="00275113">
            <w:pPr>
              <w:spacing w:after="0" w:line="450" w:lineRule="atLeast"/>
              <w:rPr>
                <w:rFonts w:ascii="Calibri" w:eastAsia="Times New Roman" w:hAnsi="Calibri" w:cs="Helvetica"/>
                <w:b/>
                <w:bCs/>
                <w:color w:val="21242C"/>
                <w:lang w:eastAsia="es-MX"/>
              </w:rPr>
            </w:pPr>
            <w:r w:rsidRPr="00275113">
              <w:rPr>
                <w:rFonts w:ascii="Calibri" w:eastAsia="Times New Roman" w:hAnsi="Calibri" w:cs="Helvetica"/>
                <w:b/>
                <w:bCs/>
                <w:color w:val="21242C"/>
                <w:lang w:eastAsia="es-MX"/>
              </w:rPr>
              <w:t>Sepa</w:t>
            </w:r>
            <w:r w:rsidRPr="0024745C">
              <w:rPr>
                <w:rFonts w:ascii="Calibri" w:eastAsia="Times New Roman" w:hAnsi="Calibri" w:cs="Helvetica"/>
                <w:b/>
                <w:bCs/>
                <w:color w:val="21242C"/>
                <w:lang w:eastAsia="es-MX"/>
              </w:rPr>
              <w:t>ración de la fijación inicial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CCCCCC"/>
              <w:right w:val="nil"/>
            </w:tcBorders>
            <w:shd w:val="clear" w:color="auto" w:fill="FFFFFF"/>
            <w:tcMar>
              <w:top w:w="75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75113" w:rsidRPr="00275113" w:rsidRDefault="00275113" w:rsidP="00275113">
            <w:pPr>
              <w:spacing w:after="0" w:line="450" w:lineRule="atLeast"/>
              <w:rPr>
                <w:rFonts w:ascii="Calibri" w:eastAsia="Times New Roman" w:hAnsi="Calibri" w:cs="Helvetica"/>
                <w:b/>
                <w:bCs/>
                <w:color w:val="21242C"/>
                <w:lang w:eastAsia="es-MX"/>
              </w:rPr>
            </w:pPr>
            <w:r w:rsidRPr="00275113">
              <w:rPr>
                <w:rFonts w:ascii="Calibri" w:eastAsia="Times New Roman" w:hAnsi="Calibri" w:cs="Helvetica"/>
                <w:b/>
                <w:bCs/>
                <w:color w:val="21242C"/>
                <w:lang w:eastAsia="es-MX"/>
              </w:rPr>
              <w:t>Estomas abiertos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CCCCCC"/>
              <w:right w:val="nil"/>
            </w:tcBorders>
            <w:shd w:val="clear" w:color="auto" w:fill="FFFFFF"/>
            <w:tcMar>
              <w:top w:w="75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275113" w:rsidRPr="00275113" w:rsidRDefault="00275113" w:rsidP="00275113">
            <w:pPr>
              <w:spacing w:after="0" w:line="450" w:lineRule="atLeast"/>
              <w:rPr>
                <w:rFonts w:ascii="Calibri" w:eastAsia="Times New Roman" w:hAnsi="Calibri" w:cs="Helvetica"/>
                <w:b/>
                <w:bCs/>
                <w:color w:val="21242C"/>
                <w:lang w:eastAsia="es-MX"/>
              </w:rPr>
            </w:pPr>
            <w:r w:rsidRPr="00275113">
              <w:rPr>
                <w:rFonts w:ascii="Calibri" w:eastAsia="Times New Roman" w:hAnsi="Calibri" w:cs="Helvetica"/>
                <w:b/>
                <w:bCs/>
                <w:color w:val="21242C"/>
                <w:lang w:eastAsia="es-MX"/>
              </w:rPr>
              <w:t>Mejor adaptados a</w:t>
            </w:r>
          </w:p>
        </w:tc>
      </w:tr>
      <w:tr w:rsidR="0024745C" w:rsidRPr="00275113" w:rsidTr="002474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5113" w:rsidRPr="00275113" w:rsidRDefault="00275113" w:rsidP="00275113">
            <w:pPr>
              <w:spacing w:after="0" w:line="450" w:lineRule="atLeast"/>
              <w:rPr>
                <w:rFonts w:ascii="Calibri" w:eastAsia="Times New Roman" w:hAnsi="Calibri" w:cs="Helvetica"/>
                <w:color w:val="21242C"/>
                <w:lang w:val="en-US" w:eastAsia="es-MX"/>
              </w:rPr>
            </w:pPr>
            <w:r w:rsidRPr="00275113">
              <w:rPr>
                <w:rFonts w:ascii="Calibri" w:eastAsia="Times New Roman" w:hAnsi="Calibri" w:cs="Times New Roman"/>
                <w:color w:val="21242C"/>
                <w:bdr w:val="none" w:sz="0" w:space="0" w:color="auto" w:frame="1"/>
                <w:lang w:val="en-US" w:eastAsia="es-MX"/>
              </w:rPr>
              <w:t>C_3C​3​​</w:t>
            </w:r>
            <w:r w:rsidRPr="0024745C">
              <w:rPr>
                <w:rFonts w:ascii="Calibri" w:eastAsia="Times New Roman" w:hAnsi="Calibri" w:cs="Helvetica"/>
                <w:color w:val="21242C"/>
                <w:bdr w:val="none" w:sz="0" w:space="0" w:color="auto" w:frame="1"/>
                <w:lang w:val="en-US" w:eastAsia="es-MX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5113" w:rsidRPr="00275113" w:rsidRDefault="00275113" w:rsidP="00275113">
            <w:pPr>
              <w:spacing w:after="0" w:line="450" w:lineRule="atLeast"/>
              <w:rPr>
                <w:rFonts w:ascii="Calibri" w:eastAsia="Times New Roman" w:hAnsi="Calibri" w:cs="Helvetica"/>
                <w:color w:val="21242C"/>
                <w:lang w:eastAsia="es-MX"/>
              </w:rPr>
            </w:pPr>
            <w:r w:rsidRPr="00275113">
              <w:rPr>
                <w:rFonts w:ascii="Calibri" w:eastAsia="Times New Roman" w:hAnsi="Calibri" w:cs="Helvetica"/>
                <w:color w:val="21242C"/>
                <w:lang w:eastAsia="es-MX"/>
              </w:rPr>
              <w:t>No hay separación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5113" w:rsidRPr="00275113" w:rsidRDefault="00275113" w:rsidP="00275113">
            <w:pPr>
              <w:spacing w:after="0" w:line="450" w:lineRule="atLeast"/>
              <w:rPr>
                <w:rFonts w:ascii="Calibri" w:eastAsia="Times New Roman" w:hAnsi="Calibri" w:cs="Helvetica"/>
                <w:color w:val="21242C"/>
                <w:lang w:eastAsia="es-MX"/>
              </w:rPr>
            </w:pPr>
            <w:r w:rsidRPr="00275113">
              <w:rPr>
                <w:rFonts w:ascii="Calibri" w:eastAsia="Times New Roman" w:hAnsi="Calibri" w:cs="Helvetica"/>
                <w:color w:val="21242C"/>
                <w:lang w:eastAsia="es-MX"/>
              </w:rPr>
              <w:t>Día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5113" w:rsidRPr="00275113" w:rsidRDefault="00275113" w:rsidP="00275113">
            <w:pPr>
              <w:spacing w:after="0" w:line="450" w:lineRule="atLeast"/>
              <w:rPr>
                <w:rFonts w:ascii="Calibri" w:eastAsia="Times New Roman" w:hAnsi="Calibri" w:cs="Helvetica"/>
                <w:color w:val="21242C"/>
                <w:lang w:eastAsia="es-MX"/>
              </w:rPr>
            </w:pPr>
            <w:r w:rsidRPr="00275113">
              <w:rPr>
                <w:rFonts w:ascii="Calibri" w:eastAsia="Times New Roman" w:hAnsi="Calibri" w:cs="Helvetica"/>
                <w:color w:val="21242C"/>
                <w:lang w:eastAsia="es-MX"/>
              </w:rPr>
              <w:t>Ambientes frescos y húmedos</w:t>
            </w:r>
          </w:p>
        </w:tc>
      </w:tr>
      <w:tr w:rsidR="0024745C" w:rsidRPr="00275113" w:rsidTr="002751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5113" w:rsidRPr="00275113" w:rsidRDefault="00275113" w:rsidP="00275113">
            <w:pPr>
              <w:spacing w:after="0" w:line="450" w:lineRule="atLeast"/>
              <w:rPr>
                <w:rFonts w:ascii="Calibri" w:eastAsia="Times New Roman" w:hAnsi="Calibri" w:cs="Helvetica"/>
                <w:color w:val="21242C"/>
                <w:lang w:val="en-US" w:eastAsia="es-MX"/>
              </w:rPr>
            </w:pPr>
            <w:r w:rsidRPr="00275113">
              <w:rPr>
                <w:rFonts w:ascii="Calibri" w:eastAsia="Times New Roman" w:hAnsi="Calibri" w:cs="Times New Roman"/>
                <w:color w:val="21242C"/>
                <w:bdr w:val="none" w:sz="0" w:space="0" w:color="auto" w:frame="1"/>
                <w:lang w:val="en-US" w:eastAsia="es-MX"/>
              </w:rPr>
              <w:t>C_4C​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5113" w:rsidRPr="00275113" w:rsidRDefault="00275113" w:rsidP="00275113">
            <w:pPr>
              <w:spacing w:after="0" w:line="450" w:lineRule="atLeast"/>
              <w:rPr>
                <w:rFonts w:ascii="Calibri" w:eastAsia="Times New Roman" w:hAnsi="Calibri" w:cs="Helvetica"/>
                <w:color w:val="21242C"/>
                <w:lang w:eastAsia="es-MX"/>
              </w:rPr>
            </w:pPr>
            <w:r w:rsidRPr="00275113">
              <w:rPr>
                <w:rFonts w:ascii="Calibri" w:eastAsia="Times New Roman" w:hAnsi="Calibri" w:cs="Helvetica"/>
                <w:color w:val="21242C"/>
                <w:lang w:eastAsia="es-MX"/>
              </w:rPr>
              <w:t>Entre el mesófilo y la capa en empalizada (en el espacio)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5113" w:rsidRPr="00275113" w:rsidRDefault="00275113" w:rsidP="00275113">
            <w:pPr>
              <w:spacing w:after="0" w:line="450" w:lineRule="atLeast"/>
              <w:rPr>
                <w:rFonts w:ascii="Calibri" w:eastAsia="Times New Roman" w:hAnsi="Calibri" w:cs="Helvetica"/>
                <w:color w:val="21242C"/>
                <w:lang w:eastAsia="es-MX"/>
              </w:rPr>
            </w:pPr>
            <w:r w:rsidRPr="00275113">
              <w:rPr>
                <w:rFonts w:ascii="Calibri" w:eastAsia="Times New Roman" w:hAnsi="Calibri" w:cs="Helvetica"/>
                <w:color w:val="21242C"/>
                <w:lang w:eastAsia="es-MX"/>
              </w:rPr>
              <w:t>Día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5113" w:rsidRPr="00275113" w:rsidRDefault="00275113" w:rsidP="00275113">
            <w:pPr>
              <w:spacing w:after="0" w:line="450" w:lineRule="atLeast"/>
              <w:rPr>
                <w:rFonts w:ascii="Calibri" w:eastAsia="Times New Roman" w:hAnsi="Calibri" w:cs="Helvetica"/>
                <w:color w:val="21242C"/>
                <w:lang w:eastAsia="es-MX"/>
              </w:rPr>
            </w:pPr>
            <w:r w:rsidRPr="00275113">
              <w:rPr>
                <w:rFonts w:ascii="Calibri" w:eastAsia="Times New Roman" w:hAnsi="Calibri" w:cs="Helvetica"/>
                <w:color w:val="21242C"/>
                <w:lang w:eastAsia="es-MX"/>
              </w:rPr>
              <w:t>Ambientes cálidos y soleados</w:t>
            </w:r>
          </w:p>
        </w:tc>
      </w:tr>
      <w:tr w:rsidR="0024745C" w:rsidRPr="00275113" w:rsidTr="002474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5113" w:rsidRPr="00275113" w:rsidRDefault="00275113" w:rsidP="00275113">
            <w:pPr>
              <w:spacing w:after="0" w:line="450" w:lineRule="atLeast"/>
              <w:rPr>
                <w:rFonts w:ascii="Calibri" w:eastAsia="Times New Roman" w:hAnsi="Calibri" w:cs="Helvetica"/>
                <w:color w:val="21242C"/>
                <w:lang w:eastAsia="es-MX"/>
              </w:rPr>
            </w:pPr>
            <w:r w:rsidRPr="00275113">
              <w:rPr>
                <w:rFonts w:ascii="Calibri" w:eastAsia="Times New Roman" w:hAnsi="Calibri" w:cs="Helvetica"/>
                <w:color w:val="21242C"/>
                <w:lang w:eastAsia="es-MX"/>
              </w:rPr>
              <w:t>CAM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5113" w:rsidRPr="00275113" w:rsidRDefault="00275113" w:rsidP="00275113">
            <w:pPr>
              <w:spacing w:after="0" w:line="450" w:lineRule="atLeast"/>
              <w:rPr>
                <w:rFonts w:ascii="Calibri" w:eastAsia="Times New Roman" w:hAnsi="Calibri" w:cs="Helvetica"/>
                <w:color w:val="21242C"/>
                <w:lang w:eastAsia="es-MX"/>
              </w:rPr>
            </w:pPr>
            <w:r w:rsidRPr="00275113">
              <w:rPr>
                <w:rFonts w:ascii="Calibri" w:eastAsia="Times New Roman" w:hAnsi="Calibri" w:cs="Helvetica"/>
                <w:color w:val="21242C"/>
                <w:lang w:eastAsia="es-MX"/>
              </w:rPr>
              <w:t>Entre el día y la noche (en tiempo)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5113" w:rsidRPr="00275113" w:rsidRDefault="00275113" w:rsidP="00275113">
            <w:pPr>
              <w:spacing w:after="0" w:line="450" w:lineRule="atLeast"/>
              <w:rPr>
                <w:rFonts w:ascii="Calibri" w:eastAsia="Times New Roman" w:hAnsi="Calibri" w:cs="Helvetica"/>
                <w:color w:val="21242C"/>
                <w:lang w:eastAsia="es-MX"/>
              </w:rPr>
            </w:pPr>
            <w:r w:rsidRPr="00275113">
              <w:rPr>
                <w:rFonts w:ascii="Calibri" w:eastAsia="Times New Roman" w:hAnsi="Calibri" w:cs="Helvetica"/>
                <w:color w:val="21242C"/>
                <w:lang w:eastAsia="es-MX"/>
              </w:rPr>
              <w:t>Noche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5113" w:rsidRPr="00275113" w:rsidRDefault="00275113" w:rsidP="00275113">
            <w:pPr>
              <w:spacing w:after="0" w:line="450" w:lineRule="atLeast"/>
              <w:rPr>
                <w:rFonts w:ascii="Calibri" w:eastAsia="Times New Roman" w:hAnsi="Calibri" w:cs="Helvetica"/>
                <w:color w:val="21242C"/>
                <w:lang w:eastAsia="es-MX"/>
              </w:rPr>
            </w:pPr>
            <w:r w:rsidRPr="00275113">
              <w:rPr>
                <w:rFonts w:ascii="Calibri" w:eastAsia="Times New Roman" w:hAnsi="Calibri" w:cs="Helvetica"/>
                <w:color w:val="21242C"/>
                <w:lang w:eastAsia="es-MX"/>
              </w:rPr>
              <w:t>Ambientes muy cálidos y secos</w:t>
            </w:r>
          </w:p>
        </w:tc>
      </w:tr>
    </w:tbl>
    <w:p w:rsidR="00B34DDC" w:rsidRPr="0024745C" w:rsidRDefault="00B34DDC" w:rsidP="0024745C">
      <w:pPr>
        <w:rPr>
          <w:sz w:val="28"/>
          <w:szCs w:val="28"/>
        </w:rPr>
      </w:pPr>
    </w:p>
    <w:p w:rsidR="0024745C" w:rsidRPr="0024745C" w:rsidRDefault="0024745C" w:rsidP="0024745C">
      <w:pPr>
        <w:rPr>
          <w:sz w:val="28"/>
          <w:szCs w:val="28"/>
        </w:rPr>
      </w:pPr>
      <w:r w:rsidRPr="0024745C">
        <w:rPr>
          <w:sz w:val="28"/>
          <w:szCs w:val="28"/>
        </w:rPr>
        <w:t> ALGUNAS DIFERENCIAS ENTRE PLANTAS: C3, C4 Y CAM</w:t>
      </w:r>
      <w:bookmarkStart w:id="0" w:name="_GoBack"/>
      <w:bookmarkEnd w:id="0"/>
    </w:p>
    <w:tbl>
      <w:tblPr>
        <w:tblW w:w="0" w:type="auto"/>
        <w:shd w:val="clear" w:color="auto" w:fill="6FA8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2199"/>
        <w:gridCol w:w="2200"/>
        <w:gridCol w:w="2210"/>
      </w:tblGrid>
      <w:tr w:rsidR="0024745C" w:rsidRPr="0024745C" w:rsidTr="0024745C"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Especies Típicas de</w:t>
            </w:r>
          </w:p>
          <w:p w:rsidR="0024745C" w:rsidRPr="0024745C" w:rsidRDefault="0024745C" w:rsidP="0024745C">
            <w:r w:rsidRPr="0024745C">
              <w:t>Importancia económica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C3</w:t>
            </w:r>
          </w:p>
          <w:p w:rsidR="0024745C" w:rsidRPr="0024745C" w:rsidRDefault="0024745C" w:rsidP="0024745C">
            <w:r w:rsidRPr="0024745C">
              <w:t>Trigo, cebada, papa, frijol,</w:t>
            </w:r>
          </w:p>
          <w:p w:rsidR="0024745C" w:rsidRPr="0024745C" w:rsidRDefault="0024745C" w:rsidP="0024745C">
            <w:r w:rsidRPr="0024745C">
              <w:t>arroz, tomate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C4</w:t>
            </w:r>
          </w:p>
          <w:p w:rsidR="0024745C" w:rsidRPr="0024745C" w:rsidRDefault="0024745C" w:rsidP="0024745C">
            <w:r w:rsidRPr="0024745C">
              <w:t>Maíz, sorgo, caña de</w:t>
            </w:r>
          </w:p>
          <w:p w:rsidR="0024745C" w:rsidRPr="0024745C" w:rsidRDefault="0024745C" w:rsidP="0024745C">
            <w:r w:rsidRPr="0024745C">
              <w:t>azúcar, mijo perla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CAM</w:t>
            </w:r>
          </w:p>
          <w:p w:rsidR="0024745C" w:rsidRPr="0024745C" w:rsidRDefault="0024745C" w:rsidP="0024745C">
            <w:r w:rsidRPr="0024745C">
              <w:t>Piña, nopal</w:t>
            </w:r>
          </w:p>
        </w:tc>
      </w:tr>
      <w:tr w:rsidR="0024745C" w:rsidRPr="0024745C" w:rsidTr="0024745C"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% de la flora mundial en</w:t>
            </w:r>
          </w:p>
          <w:p w:rsidR="0024745C" w:rsidRPr="0024745C" w:rsidRDefault="0024745C" w:rsidP="0024745C">
            <w:r w:rsidRPr="0024745C">
              <w:t>Número de especies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89%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&lt;1%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10%</w:t>
            </w:r>
          </w:p>
        </w:tc>
      </w:tr>
      <w:tr w:rsidR="0024745C" w:rsidRPr="0024745C" w:rsidTr="0024745C"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Hábitat típico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Distribución amplia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Sitios cálidos y praderas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Sitios séricos y epifíticos</w:t>
            </w:r>
          </w:p>
        </w:tc>
      </w:tr>
      <w:tr w:rsidR="0024745C" w:rsidRPr="0024745C" w:rsidTr="0024745C"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Primer producto estable de</w:t>
            </w:r>
          </w:p>
          <w:p w:rsidR="0024745C" w:rsidRPr="0024745C" w:rsidRDefault="0024745C" w:rsidP="0024745C">
            <w:r w:rsidRPr="0024745C">
              <w:t>la fijación de CO2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PGA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Malato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Malato</w:t>
            </w:r>
          </w:p>
        </w:tc>
      </w:tr>
      <w:tr w:rsidR="0024745C" w:rsidRPr="0024745C" w:rsidTr="0024745C"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Anatomía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Vaina del haz vascular no</w:t>
            </w:r>
          </w:p>
          <w:p w:rsidR="0024745C" w:rsidRPr="0024745C" w:rsidRDefault="0024745C" w:rsidP="0024745C">
            <w:r w:rsidRPr="0024745C">
              <w:t>presente o sin cloroplastos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Vaina del haz vascular con</w:t>
            </w:r>
          </w:p>
          <w:p w:rsidR="0024745C" w:rsidRPr="0024745C" w:rsidRDefault="0024745C" w:rsidP="0024745C">
            <w:r w:rsidRPr="0024745C">
              <w:t>cloroplastos (Kranz)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Suculencia celular o de los</w:t>
            </w:r>
          </w:p>
          <w:p w:rsidR="0024745C" w:rsidRPr="0024745C" w:rsidRDefault="0024745C" w:rsidP="0024745C">
            <w:r w:rsidRPr="0024745C">
              <w:t>tejidos</w:t>
            </w:r>
          </w:p>
        </w:tc>
      </w:tr>
      <w:tr w:rsidR="0024745C" w:rsidRPr="0024745C" w:rsidTr="0024745C"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Foto respiración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Hasta 40% de la fotosíntesis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No detectable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No detectable</w:t>
            </w:r>
          </w:p>
        </w:tc>
      </w:tr>
      <w:tr w:rsidR="0024745C" w:rsidRPr="0024745C" w:rsidTr="0024745C"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lastRenderedPageBreak/>
              <w:t>Punto de compensación para</w:t>
            </w:r>
          </w:p>
          <w:p w:rsidR="0024745C" w:rsidRPr="0024745C" w:rsidRDefault="0024745C" w:rsidP="0024745C">
            <w:r w:rsidRPr="0024745C">
              <w:t>la asimilación de CO2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40-100 m l l-1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0-10 m l l-1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0-10 m l l-1</w:t>
            </w:r>
          </w:p>
        </w:tc>
      </w:tr>
      <w:tr w:rsidR="0024745C" w:rsidRPr="0024745C" w:rsidTr="0024745C"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[CO2] intracelular en luz de</w:t>
            </w:r>
          </w:p>
          <w:p w:rsidR="0024745C" w:rsidRPr="0024745C" w:rsidRDefault="0024745C" w:rsidP="0024745C">
            <w:r w:rsidRPr="0024745C">
              <w:t>día (m l l-1)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200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100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10 000</w:t>
            </w:r>
          </w:p>
        </w:tc>
      </w:tr>
      <w:tr w:rsidR="0024745C" w:rsidRPr="0024745C" w:rsidTr="0024745C"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Frecuencia estomática</w:t>
            </w:r>
          </w:p>
          <w:p w:rsidR="0024745C" w:rsidRPr="0024745C" w:rsidRDefault="0024745C" w:rsidP="0024745C">
            <w:r w:rsidRPr="0024745C">
              <w:t>(estomas mm-2)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40 - 300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100 - 160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1 - 8</w:t>
            </w:r>
          </w:p>
        </w:tc>
      </w:tr>
      <w:tr w:rsidR="0024745C" w:rsidRPr="0024745C" w:rsidTr="0024745C"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EUA (g CO2 fijado por kg</w:t>
            </w:r>
          </w:p>
          <w:p w:rsidR="0024745C" w:rsidRPr="0024745C" w:rsidRDefault="0024745C" w:rsidP="0024745C">
            <w:r w:rsidRPr="0024745C">
              <w:t>H2O transpirada)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1 - 3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2 - 5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10 - 40</w:t>
            </w:r>
          </w:p>
        </w:tc>
      </w:tr>
      <w:tr w:rsidR="0024745C" w:rsidRPr="0024745C" w:rsidTr="0024745C"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Tasa máxima de crecimiento</w:t>
            </w:r>
          </w:p>
          <w:p w:rsidR="0024745C" w:rsidRPr="0024745C" w:rsidRDefault="0024745C" w:rsidP="0024745C">
            <w:r w:rsidRPr="0024745C">
              <w:t>(g m-2 d-1)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5-20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40-50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0.2</w:t>
            </w:r>
          </w:p>
          <w:p w:rsidR="0024745C" w:rsidRPr="0024745C" w:rsidRDefault="0024745C" w:rsidP="0024745C"/>
        </w:tc>
      </w:tr>
      <w:tr w:rsidR="0024745C" w:rsidRPr="0024745C" w:rsidTr="0024745C"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Productividad máxima (ton</w:t>
            </w:r>
          </w:p>
          <w:p w:rsidR="0024745C" w:rsidRPr="0024745C" w:rsidRDefault="0024745C" w:rsidP="0024745C">
            <w:r w:rsidRPr="0024745C">
              <w:t>ha-1 año-1 )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10-30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60-80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5C" w:rsidRPr="0024745C" w:rsidRDefault="0024745C" w:rsidP="0024745C">
            <w:r w:rsidRPr="0024745C">
              <w:t>Generalmente menor a 10*</w:t>
            </w:r>
          </w:p>
        </w:tc>
      </w:tr>
    </w:tbl>
    <w:p w:rsidR="0024745C" w:rsidRDefault="0024745C" w:rsidP="0024745C"/>
    <w:p w:rsidR="0024745C" w:rsidRDefault="0024745C" w:rsidP="0024745C"/>
    <w:p w:rsidR="0024745C" w:rsidRPr="0024745C" w:rsidRDefault="0024745C" w:rsidP="0024745C">
      <w:r>
        <w:rPr>
          <w:noProof/>
          <w:lang w:eastAsia="es-MX"/>
        </w:rPr>
        <w:lastRenderedPageBreak/>
        <w:drawing>
          <wp:inline distT="0" distB="0" distL="0" distR="0" wp14:anchorId="2D862CA8" wp14:editId="27307349">
            <wp:extent cx="5857875" cy="6633179"/>
            <wp:effectExtent l="0" t="0" r="0" b="0"/>
            <wp:docPr id="2" name="Imagen 2" descr="Resultado de imagen para PLANTAS C3, C4 Y C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LANTAS C3, C4 Y C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691" cy="666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45C" w:rsidRPr="002474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13"/>
    <w:rsid w:val="00136C71"/>
    <w:rsid w:val="0024745C"/>
    <w:rsid w:val="00275113"/>
    <w:rsid w:val="00B34DDC"/>
    <w:rsid w:val="00E5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838B"/>
  <w15:chartTrackingRefBased/>
  <w15:docId w15:val="{01587A83-D225-45A4-BA7F-2751C4FD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</dc:creator>
  <cp:keywords/>
  <dc:description/>
  <cp:lastModifiedBy>Emiliano</cp:lastModifiedBy>
  <cp:revision>1</cp:revision>
  <dcterms:created xsi:type="dcterms:W3CDTF">2017-05-03T23:13:00Z</dcterms:created>
  <dcterms:modified xsi:type="dcterms:W3CDTF">2017-05-03T23:41:00Z</dcterms:modified>
</cp:coreProperties>
</file>