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66" w:rsidRPr="00292466" w:rsidRDefault="00292466">
      <w:pPr>
        <w:rPr>
          <w:rFonts w:ascii="Times New Roman" w:hAnsi="Times New Roman" w:cs="Times New Roman"/>
          <w:i/>
          <w:color w:val="44546A" w:themeColor="text2"/>
          <w:sz w:val="28"/>
          <w:szCs w:val="28"/>
        </w:rPr>
      </w:pPr>
      <w:r>
        <w:rPr>
          <w:rFonts w:ascii="Times New Roman" w:hAnsi="Times New Roman" w:cs="Times New Roman"/>
          <w:i/>
          <w:color w:val="44546A" w:themeColor="text2"/>
          <w:sz w:val="28"/>
          <w:szCs w:val="28"/>
        </w:rPr>
        <w:t>Domingo 22 de Mayo 2016</w:t>
      </w:r>
      <w:r>
        <w:rPr>
          <w:rFonts w:ascii="Times New Roman" w:hAnsi="Times New Roman" w:cs="Times New Roman"/>
          <w:i/>
          <w:color w:val="44546A" w:themeColor="text2"/>
          <w:sz w:val="28"/>
          <w:szCs w:val="28"/>
        </w:rPr>
        <w:tab/>
      </w:r>
      <w:r>
        <w:rPr>
          <w:rFonts w:ascii="Times New Roman" w:hAnsi="Times New Roman" w:cs="Times New Roman"/>
          <w:i/>
          <w:color w:val="44546A" w:themeColor="text2"/>
          <w:sz w:val="28"/>
          <w:szCs w:val="28"/>
        </w:rPr>
        <w:tab/>
      </w:r>
      <w:r>
        <w:rPr>
          <w:rFonts w:ascii="Times New Roman" w:hAnsi="Times New Roman" w:cs="Times New Roman"/>
          <w:i/>
          <w:color w:val="44546A" w:themeColor="text2"/>
          <w:sz w:val="28"/>
          <w:szCs w:val="28"/>
        </w:rPr>
        <w:tab/>
      </w:r>
      <w:r>
        <w:rPr>
          <w:rFonts w:ascii="Times New Roman" w:hAnsi="Times New Roman" w:cs="Times New Roman"/>
          <w:i/>
          <w:color w:val="44546A" w:themeColor="text2"/>
          <w:sz w:val="28"/>
          <w:szCs w:val="28"/>
        </w:rPr>
        <w:tab/>
        <w:t>Eduardo Fabián Jiménez C</w:t>
      </w:r>
    </w:p>
    <w:p w:rsidR="00292466" w:rsidRDefault="00292466">
      <w:pPr>
        <w:rPr>
          <w:b/>
          <w:color w:val="FF0000"/>
          <w:sz w:val="32"/>
          <w:szCs w:val="32"/>
        </w:rPr>
      </w:pPr>
      <w:bookmarkStart w:id="0" w:name="_GoBack"/>
      <w:bookmarkEnd w:id="0"/>
    </w:p>
    <w:p w:rsidR="00292466" w:rsidRDefault="00292466">
      <w:pPr>
        <w:rPr>
          <w:b/>
          <w:color w:val="FF0000"/>
          <w:sz w:val="32"/>
          <w:szCs w:val="32"/>
        </w:rPr>
      </w:pPr>
    </w:p>
    <w:p w:rsidR="00E4318E" w:rsidRDefault="00CB7812">
      <w:pPr>
        <w:rPr>
          <w:b/>
          <w:color w:val="FF0000"/>
          <w:sz w:val="32"/>
          <w:szCs w:val="32"/>
        </w:rPr>
      </w:pPr>
      <w:r>
        <w:rPr>
          <w:b/>
          <w:color w:val="FF0000"/>
          <w:sz w:val="32"/>
          <w:szCs w:val="32"/>
        </w:rPr>
        <w:t>Ciclo Celular</w:t>
      </w:r>
    </w:p>
    <w:p w:rsidR="00CB7812" w:rsidRDefault="00292466" w:rsidP="00CB7812">
      <w:pPr>
        <w:rPr>
          <w:i/>
          <w:color w:val="44546A" w:themeColor="text2"/>
          <w:sz w:val="24"/>
          <w:szCs w:val="24"/>
        </w:rPr>
      </w:pPr>
      <w:r>
        <w:rPr>
          <w:i/>
          <w:color w:val="44546A" w:themeColor="text2"/>
          <w:sz w:val="24"/>
          <w:szCs w:val="24"/>
        </w:rPr>
        <w:t>Pr</w:t>
      </w:r>
      <w:r w:rsidR="00CB7812">
        <w:rPr>
          <w:i/>
          <w:color w:val="44546A" w:themeColor="text2"/>
          <w:sz w:val="24"/>
          <w:szCs w:val="24"/>
        </w:rPr>
        <w:t>eguntas:</w:t>
      </w:r>
    </w:p>
    <w:p w:rsidR="00CB7812" w:rsidRDefault="00CB7812" w:rsidP="00CB7812">
      <w:pPr>
        <w:rPr>
          <w:color w:val="44546A" w:themeColor="text2"/>
          <w:sz w:val="24"/>
          <w:szCs w:val="24"/>
        </w:rPr>
      </w:pPr>
      <w:r>
        <w:rPr>
          <w:color w:val="44546A" w:themeColor="text2"/>
          <w:sz w:val="24"/>
          <w:szCs w:val="24"/>
        </w:rPr>
        <w:t>¿Qué es el ciclo celular?</w:t>
      </w:r>
    </w:p>
    <w:p w:rsidR="00CB7812" w:rsidRDefault="00CB7812" w:rsidP="00CB7812">
      <w:pPr>
        <w:rPr>
          <w:color w:val="44546A" w:themeColor="text2"/>
          <w:sz w:val="24"/>
          <w:szCs w:val="24"/>
        </w:rPr>
      </w:pPr>
      <w:r>
        <w:rPr>
          <w:color w:val="44546A" w:themeColor="text2"/>
          <w:sz w:val="24"/>
          <w:szCs w:val="24"/>
        </w:rPr>
        <w:t>E</w:t>
      </w:r>
      <w:r w:rsidRPr="00CB7812">
        <w:rPr>
          <w:color w:val="44546A" w:themeColor="text2"/>
          <w:sz w:val="24"/>
          <w:szCs w:val="24"/>
        </w:rPr>
        <w:t>s un conjunto ordenado de eventos que culmina con el crecimiento de la célula y la división en dos células hijas. Las células que no están en división no se consideran que estén en el ciclo celular.</w:t>
      </w:r>
    </w:p>
    <w:p w:rsidR="00CB7812" w:rsidRDefault="00CB7812" w:rsidP="00CB7812">
      <w:pPr>
        <w:rPr>
          <w:color w:val="44546A" w:themeColor="text2"/>
          <w:sz w:val="24"/>
          <w:szCs w:val="24"/>
        </w:rPr>
      </w:pPr>
      <w:r>
        <w:rPr>
          <w:color w:val="44546A" w:themeColor="text2"/>
          <w:sz w:val="24"/>
          <w:szCs w:val="24"/>
        </w:rPr>
        <w:t>¿Por qué es importante que sea regulado?</w:t>
      </w:r>
    </w:p>
    <w:p w:rsidR="00CB7812" w:rsidRDefault="00CB7812" w:rsidP="00CB7812">
      <w:pPr>
        <w:rPr>
          <w:color w:val="44546A" w:themeColor="text2"/>
          <w:sz w:val="24"/>
          <w:szCs w:val="24"/>
        </w:rPr>
      </w:pPr>
      <w:r>
        <w:rPr>
          <w:color w:val="44546A" w:themeColor="text2"/>
          <w:sz w:val="24"/>
          <w:szCs w:val="24"/>
        </w:rPr>
        <w:t>Puesto que si no es regulado adecuadamente, puede que el error culmine en cáncer directamente.</w:t>
      </w:r>
    </w:p>
    <w:p w:rsidR="00CB7812" w:rsidRDefault="00CB7812" w:rsidP="00CB7812">
      <w:pPr>
        <w:rPr>
          <w:color w:val="44546A" w:themeColor="text2"/>
          <w:sz w:val="24"/>
          <w:szCs w:val="24"/>
        </w:rPr>
      </w:pPr>
      <w:r>
        <w:rPr>
          <w:color w:val="44546A" w:themeColor="text2"/>
          <w:sz w:val="24"/>
          <w:szCs w:val="24"/>
        </w:rPr>
        <w:t>¿Cuál es la diferencia entre interfase y mitosis?</w:t>
      </w:r>
    </w:p>
    <w:p w:rsidR="00CB7812" w:rsidRPr="00CB7812" w:rsidRDefault="00CB7812" w:rsidP="00CB7812">
      <w:pPr>
        <w:rPr>
          <w:color w:val="44546A" w:themeColor="text2"/>
          <w:sz w:val="24"/>
          <w:szCs w:val="24"/>
        </w:rPr>
      </w:pPr>
      <w:r w:rsidRPr="00CB7812">
        <w:rPr>
          <w:color w:val="44546A" w:themeColor="text2"/>
          <w:sz w:val="24"/>
          <w:szCs w:val="24"/>
        </w:rPr>
        <w:t xml:space="preserve">Principalmente, en la interfase, la célula básicamente se prepara para la mitosis. Además, completa las organelas que necesita para que esta célula esté completamente madura, puesto que acaba de salir de una división previa. Esta consta de 3 subfases (S1, G y S2) de síntesis y crecimiento (synthesis y growth). </w:t>
      </w:r>
    </w:p>
    <w:p w:rsidR="00CB7812" w:rsidRPr="00CB7812" w:rsidRDefault="00CB7812" w:rsidP="00CB7812">
      <w:pPr>
        <w:rPr>
          <w:color w:val="44546A" w:themeColor="text2"/>
          <w:sz w:val="24"/>
          <w:szCs w:val="24"/>
        </w:rPr>
      </w:pPr>
      <w:r w:rsidRPr="00CB7812">
        <w:rPr>
          <w:color w:val="44546A" w:themeColor="text2"/>
          <w:sz w:val="24"/>
          <w:szCs w:val="24"/>
        </w:rPr>
        <w:t xml:space="preserve">La mitosis es la división celular en sí. En la que la célula se divide en 2 </w:t>
      </w:r>
      <w:r>
        <w:rPr>
          <w:color w:val="44546A" w:themeColor="text2"/>
          <w:sz w:val="24"/>
          <w:szCs w:val="24"/>
        </w:rPr>
        <w:t>células genéticamente iguales. T</w:t>
      </w:r>
      <w:r w:rsidRPr="00CB7812">
        <w:rPr>
          <w:color w:val="44546A" w:themeColor="text2"/>
          <w:sz w:val="24"/>
          <w:szCs w:val="24"/>
        </w:rPr>
        <w:t>ambién consta de subfases (Profase, Anafase, Metafase y Telofase).</w:t>
      </w:r>
    </w:p>
    <w:p w:rsidR="00292466" w:rsidRDefault="00CB7812" w:rsidP="00292466">
      <w:pPr>
        <w:rPr>
          <w:color w:val="44546A" w:themeColor="text2"/>
          <w:sz w:val="24"/>
          <w:szCs w:val="24"/>
        </w:rPr>
      </w:pPr>
      <w:r>
        <w:rPr>
          <w:color w:val="44546A" w:themeColor="text2"/>
          <w:sz w:val="24"/>
          <w:szCs w:val="24"/>
        </w:rPr>
        <w:t>¿Cuál es el periodo más largo dentro de la vida celular?</w:t>
      </w:r>
    </w:p>
    <w:p w:rsidR="00CB7812" w:rsidRDefault="00CB7812" w:rsidP="00292466">
      <w:pPr>
        <w:rPr>
          <w:color w:val="44546A" w:themeColor="text2"/>
          <w:sz w:val="24"/>
          <w:szCs w:val="24"/>
        </w:rPr>
      </w:pPr>
      <w:r w:rsidRPr="00CB7812">
        <w:rPr>
          <w:color w:val="44546A" w:themeColor="text2"/>
          <w:sz w:val="24"/>
          <w:szCs w:val="24"/>
        </w:rPr>
        <w:t>La Interfase, específicamente el período Gaps1 en comparación con las fases S(Síntesis) que dura de 6 a 8 hrs y la fase Gaps2 que dura de 3 a 4 hrs, la fase Gaps1tiene una duración de 6 a 12 hrs. Es el más largo del ciclo celular porque en este proceso tiene lugar la síntesis de Proteínas, ARN, la célula duplica su tamaño y masa debido a los procesos de síntesis que ocurren en ella. Se duplican los organelos subcelulares.</w:t>
      </w:r>
    </w:p>
    <w:p w:rsidR="00CB7812" w:rsidRDefault="00CB7812" w:rsidP="00292466">
      <w:pPr>
        <w:rPr>
          <w:color w:val="44546A" w:themeColor="text2"/>
          <w:sz w:val="24"/>
          <w:szCs w:val="24"/>
        </w:rPr>
      </w:pPr>
      <w:r>
        <w:rPr>
          <w:color w:val="44546A" w:themeColor="text2"/>
          <w:sz w:val="24"/>
          <w:szCs w:val="24"/>
        </w:rPr>
        <w:t>¿Qué organelo celular es el responsable del ciclo celular?</w:t>
      </w:r>
    </w:p>
    <w:p w:rsidR="00CB7812" w:rsidRDefault="00CB7812" w:rsidP="00292466">
      <w:pPr>
        <w:rPr>
          <w:color w:val="44546A" w:themeColor="text2"/>
          <w:sz w:val="24"/>
          <w:szCs w:val="24"/>
        </w:rPr>
      </w:pPr>
      <w:r w:rsidRPr="00CB7812">
        <w:rPr>
          <w:color w:val="44546A" w:themeColor="text2"/>
          <w:sz w:val="24"/>
          <w:szCs w:val="24"/>
        </w:rPr>
        <w:t>Se encuentra inmerso en el citoplasma. Del núcleo dependen importantes funciones de la célula, desde el punto de vista metabólico y desde el de la división celular. El núcleo adopta diversas formas según la célula esté en un momento de reposo o en proceso de división.</w:t>
      </w:r>
    </w:p>
    <w:p w:rsidR="00CB7812" w:rsidRDefault="00CB7812" w:rsidP="00292466">
      <w:pPr>
        <w:rPr>
          <w:color w:val="44546A" w:themeColor="text2"/>
          <w:sz w:val="24"/>
          <w:szCs w:val="24"/>
        </w:rPr>
      </w:pPr>
    </w:p>
    <w:p w:rsidR="00673E5F" w:rsidRDefault="00673E5F" w:rsidP="00292466">
      <w:pPr>
        <w:rPr>
          <w:color w:val="44546A" w:themeColor="text2"/>
          <w:sz w:val="24"/>
          <w:szCs w:val="24"/>
        </w:rPr>
      </w:pPr>
      <w:r>
        <w:rPr>
          <w:color w:val="44546A" w:themeColor="text2"/>
          <w:sz w:val="24"/>
          <w:szCs w:val="24"/>
        </w:rPr>
        <w:lastRenderedPageBreak/>
        <w:t>¿Qué resulta de la mitosis?</w:t>
      </w:r>
    </w:p>
    <w:p w:rsidR="00673E5F" w:rsidRDefault="00673E5F" w:rsidP="00292466">
      <w:pPr>
        <w:rPr>
          <w:color w:val="44546A" w:themeColor="text2"/>
          <w:sz w:val="24"/>
          <w:szCs w:val="24"/>
        </w:rPr>
      </w:pPr>
      <w:r w:rsidRPr="00673E5F">
        <w:rPr>
          <w:color w:val="44546A" w:themeColor="text2"/>
          <w:sz w:val="24"/>
          <w:szCs w:val="24"/>
        </w:rPr>
        <w:t>la división longitudinal de los cromosomas y en la división del núcleo y del citoplasma; como resultado se constituyen dos células hijas con el mismo número de cromosomas y la misma información genética que la célula madre.</w:t>
      </w:r>
      <w:r>
        <w:rPr>
          <w:color w:val="44546A" w:themeColor="text2"/>
          <w:sz w:val="24"/>
          <w:szCs w:val="24"/>
        </w:rPr>
        <w:t xml:space="preserve"> Esta fase se divide en 4 partes.</w:t>
      </w:r>
    </w:p>
    <w:p w:rsidR="00673E5F" w:rsidRDefault="00673E5F" w:rsidP="00292466">
      <w:pPr>
        <w:rPr>
          <w:color w:val="44546A" w:themeColor="text2"/>
          <w:sz w:val="24"/>
          <w:szCs w:val="24"/>
        </w:rPr>
      </w:pPr>
    </w:p>
    <w:p w:rsidR="00673E5F" w:rsidRDefault="00673E5F" w:rsidP="00292466">
      <w:pPr>
        <w:rPr>
          <w:color w:val="44546A" w:themeColor="text2"/>
          <w:sz w:val="24"/>
          <w:szCs w:val="24"/>
        </w:rPr>
      </w:pPr>
    </w:p>
    <w:p w:rsidR="00673E5F" w:rsidRDefault="00673E5F" w:rsidP="00292466">
      <w:pPr>
        <w:rPr>
          <w:color w:val="44546A" w:themeColor="text2"/>
          <w:sz w:val="24"/>
          <w:szCs w:val="24"/>
        </w:rPr>
      </w:pPr>
    </w:p>
    <w:p w:rsidR="00673E5F" w:rsidRDefault="00673E5F" w:rsidP="00292466">
      <w:pPr>
        <w:rPr>
          <w:b/>
          <w:color w:val="44546A" w:themeColor="text2"/>
          <w:sz w:val="24"/>
          <w:szCs w:val="24"/>
        </w:rPr>
      </w:pPr>
      <w:r>
        <w:rPr>
          <w:b/>
          <w:color w:val="44546A" w:themeColor="text2"/>
          <w:sz w:val="24"/>
          <w:szCs w:val="24"/>
        </w:rPr>
        <w:t>Bibliografías:</w:t>
      </w:r>
    </w:p>
    <w:p w:rsidR="00673E5F" w:rsidRDefault="00673E5F" w:rsidP="00292466">
      <w:pPr>
        <w:rPr>
          <w:b/>
          <w:color w:val="44546A" w:themeColor="text2"/>
          <w:sz w:val="24"/>
          <w:szCs w:val="24"/>
        </w:rPr>
      </w:pPr>
      <w:hyperlink r:id="rId7" w:history="1">
        <w:r w:rsidRPr="002D5E42">
          <w:rPr>
            <w:rStyle w:val="Hipervnculo"/>
            <w:b/>
            <w:sz w:val="24"/>
            <w:szCs w:val="24"/>
          </w:rPr>
          <w:t>http://www.biologia.arizona.edu/cell/tutor/mitosis/cells2.html</w:t>
        </w:r>
      </w:hyperlink>
    </w:p>
    <w:p w:rsidR="00673E5F" w:rsidRDefault="00673E5F" w:rsidP="00292466">
      <w:pPr>
        <w:rPr>
          <w:b/>
          <w:color w:val="44546A" w:themeColor="text2"/>
          <w:sz w:val="24"/>
          <w:szCs w:val="24"/>
        </w:rPr>
      </w:pPr>
      <w:hyperlink r:id="rId8" w:history="1">
        <w:r w:rsidRPr="002D5E42">
          <w:rPr>
            <w:rStyle w:val="Hipervnculo"/>
            <w:b/>
            <w:sz w:val="24"/>
            <w:szCs w:val="24"/>
          </w:rPr>
          <w:t>http://biologia.laguia2000.com/bioquimica/que-es-y-por-que-es-importante-el-ciclo-de-krebs</w:t>
        </w:r>
      </w:hyperlink>
    </w:p>
    <w:p w:rsidR="00673E5F" w:rsidRDefault="00673E5F" w:rsidP="00292466">
      <w:pPr>
        <w:rPr>
          <w:b/>
          <w:color w:val="44546A" w:themeColor="text2"/>
          <w:sz w:val="24"/>
          <w:szCs w:val="24"/>
        </w:rPr>
      </w:pPr>
      <w:hyperlink r:id="rId9" w:history="1">
        <w:r w:rsidRPr="002D5E42">
          <w:rPr>
            <w:rStyle w:val="Hipervnculo"/>
            <w:b/>
            <w:sz w:val="24"/>
            <w:szCs w:val="24"/>
          </w:rPr>
          <w:t>http://biologia.laguia2000.com/bioquimica/el-ciclo-de-krebs-paso-a-paso</w:t>
        </w:r>
      </w:hyperlink>
    </w:p>
    <w:p w:rsidR="00673E5F" w:rsidRPr="00673E5F" w:rsidRDefault="00673E5F" w:rsidP="00292466">
      <w:pPr>
        <w:rPr>
          <w:b/>
          <w:color w:val="44546A" w:themeColor="text2"/>
          <w:sz w:val="24"/>
          <w:szCs w:val="24"/>
        </w:rPr>
      </w:pPr>
      <w:r w:rsidRPr="00673E5F">
        <w:rPr>
          <w:b/>
          <w:color w:val="44546A" w:themeColor="text2"/>
          <w:sz w:val="24"/>
          <w:szCs w:val="24"/>
        </w:rPr>
        <w:t>http://www.uaz.edu.mx/histo/HunabKu/M1_208_240/M1_208_240.htm</w:t>
      </w:r>
    </w:p>
    <w:sectPr w:rsidR="00673E5F" w:rsidRPr="00673E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26" w:rsidRDefault="00965226" w:rsidP="00292466">
      <w:pPr>
        <w:spacing w:after="0" w:line="240" w:lineRule="auto"/>
      </w:pPr>
      <w:r>
        <w:separator/>
      </w:r>
    </w:p>
  </w:endnote>
  <w:endnote w:type="continuationSeparator" w:id="0">
    <w:p w:rsidR="00965226" w:rsidRDefault="00965226" w:rsidP="002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26" w:rsidRDefault="00965226" w:rsidP="00292466">
      <w:pPr>
        <w:spacing w:after="0" w:line="240" w:lineRule="auto"/>
      </w:pPr>
      <w:r>
        <w:separator/>
      </w:r>
    </w:p>
  </w:footnote>
  <w:footnote w:type="continuationSeparator" w:id="0">
    <w:p w:rsidR="00965226" w:rsidRDefault="00965226" w:rsidP="0029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4ED6"/>
    <w:multiLevelType w:val="hybridMultilevel"/>
    <w:tmpl w:val="42983E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66"/>
    <w:rsid w:val="00292466"/>
    <w:rsid w:val="00673E5F"/>
    <w:rsid w:val="007A5D02"/>
    <w:rsid w:val="00965226"/>
    <w:rsid w:val="00CB7812"/>
    <w:rsid w:val="00E43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C7EDF-7AAA-400C-AB74-ED9E78C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466"/>
    <w:pPr>
      <w:ind w:left="720"/>
      <w:contextualSpacing/>
    </w:pPr>
  </w:style>
  <w:style w:type="paragraph" w:styleId="Encabezado">
    <w:name w:val="header"/>
    <w:basedOn w:val="Normal"/>
    <w:link w:val="EncabezadoCar"/>
    <w:uiPriority w:val="99"/>
    <w:unhideWhenUsed/>
    <w:rsid w:val="002924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466"/>
  </w:style>
  <w:style w:type="paragraph" w:styleId="Piedepgina">
    <w:name w:val="footer"/>
    <w:basedOn w:val="Normal"/>
    <w:link w:val="PiedepginaCar"/>
    <w:uiPriority w:val="99"/>
    <w:unhideWhenUsed/>
    <w:rsid w:val="002924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466"/>
  </w:style>
  <w:style w:type="character" w:styleId="Hipervnculo">
    <w:name w:val="Hyperlink"/>
    <w:basedOn w:val="Fuentedeprrafopredeter"/>
    <w:uiPriority w:val="99"/>
    <w:unhideWhenUsed/>
    <w:rsid w:val="00673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ia.laguia2000.com/bioquimica/que-es-y-por-que-es-importante-el-ciclo-de-krebs" TargetMode="External"/><Relationship Id="rId3" Type="http://schemas.openxmlformats.org/officeDocument/2006/relationships/settings" Target="settings.xml"/><Relationship Id="rId7" Type="http://schemas.openxmlformats.org/officeDocument/2006/relationships/hyperlink" Target="http://www.biologia.arizona.edu/cell/tutor/mitosis/cells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ia.laguia2000.com/bioquimica/el-ciclo-de-krebs-paso-a-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Eduardo.Fabian. Jiménez.Castellanos</dc:creator>
  <cp:keywords/>
  <dc:description/>
  <cp:lastModifiedBy>Eduardo.Fabian. Jiménez.Castellanos</cp:lastModifiedBy>
  <cp:revision>2</cp:revision>
  <dcterms:created xsi:type="dcterms:W3CDTF">2016-05-22T22:54:00Z</dcterms:created>
  <dcterms:modified xsi:type="dcterms:W3CDTF">2016-05-22T22:54:00Z</dcterms:modified>
</cp:coreProperties>
</file>