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5865"/>
        <w:gridCol w:w="1880"/>
        <w:gridCol w:w="2100"/>
      </w:tblGrid>
      <w:tr w:rsidR="00451F70" w:rsidRPr="00451F70" w:rsidTr="00C82F64"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70" w:rsidRPr="00451F70" w:rsidRDefault="00451F70" w:rsidP="00451F7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451F70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METABOLISMO EN LAS PLANTAS: TILACOIDES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70" w:rsidRPr="00451F70" w:rsidRDefault="00451F70" w:rsidP="00451F7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451F70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BIOLOGIA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70" w:rsidRPr="00451F70" w:rsidRDefault="00451F70" w:rsidP="00451F7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451F70"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  <w:t>B-LEARNING</w:t>
            </w:r>
          </w:p>
        </w:tc>
      </w:tr>
      <w:tr w:rsidR="00451F70" w:rsidRPr="00451F70" w:rsidTr="00C82F64"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70" w:rsidRPr="00451F70" w:rsidRDefault="00451F70" w:rsidP="00451F7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0"/>
                <w:szCs w:val="20"/>
                <w:lang w:val="es-MX" w:eastAsia="zh-CN" w:bidi="hi-IN"/>
              </w:rPr>
            </w:pPr>
            <w:r w:rsidRPr="00451F70">
              <w:rPr>
                <w:rFonts w:ascii="Arial" w:eastAsia="Droid Sans Fallback" w:hAnsi="Arial" w:cs="Arial"/>
                <w:kern w:val="1"/>
                <w:lang w:val="es-MX" w:eastAsia="zh-CN" w:bidi="hi-IN"/>
              </w:rPr>
              <w:t>NOMBRE:</w:t>
            </w:r>
            <w:r>
              <w:rPr>
                <w:rFonts w:ascii="Arial" w:eastAsia="Droid Sans Fallback" w:hAnsi="Arial" w:cs="Arial"/>
                <w:kern w:val="1"/>
                <w:lang w:val="es-MX" w:eastAsia="zh-CN" w:bidi="hi-IN"/>
              </w:rPr>
              <w:t xml:space="preserve"> Roberto de Jesús Zúñiga López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70" w:rsidRPr="00451F70" w:rsidRDefault="00451F70" w:rsidP="00451F7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0"/>
                <w:szCs w:val="20"/>
                <w:lang w:val="es-MX" w:eastAsia="zh-CN" w:bidi="hi-IN"/>
              </w:rPr>
            </w:pPr>
            <w:r w:rsidRPr="00451F70">
              <w:rPr>
                <w:rFonts w:ascii="Arial" w:eastAsia="Droid Sans Fallback" w:hAnsi="Arial" w:cs="Arial"/>
                <w:kern w:val="1"/>
                <w:sz w:val="20"/>
                <w:szCs w:val="20"/>
                <w:lang w:val="es-MX" w:eastAsia="zh-CN" w:bidi="hi-IN"/>
              </w:rPr>
              <w:t>FECHA:</w:t>
            </w:r>
            <w:r>
              <w:rPr>
                <w:rFonts w:ascii="Arial" w:eastAsia="Droid Sans Fallback" w:hAnsi="Arial" w:cs="Arial"/>
                <w:kern w:val="1"/>
                <w:sz w:val="20"/>
                <w:szCs w:val="20"/>
                <w:lang w:val="es-MX" w:eastAsia="zh-CN" w:bidi="hi-IN"/>
              </w:rPr>
              <w:t xml:space="preserve"> 29 de abril de 2016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70" w:rsidRPr="00451F70" w:rsidRDefault="00451F70" w:rsidP="00451F7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roid Sans Fallback" w:hAnsi="Arial" w:cs="Arial"/>
                <w:kern w:val="1"/>
                <w:sz w:val="24"/>
                <w:szCs w:val="24"/>
                <w:lang w:val="es-MX" w:eastAsia="zh-CN" w:bidi="hi-IN"/>
              </w:rPr>
            </w:pPr>
            <w:r w:rsidRPr="00451F70">
              <w:rPr>
                <w:rFonts w:ascii="Arial" w:eastAsia="Droid Sans Fallback" w:hAnsi="Arial" w:cs="Arial"/>
                <w:kern w:val="1"/>
                <w:sz w:val="20"/>
                <w:szCs w:val="20"/>
                <w:lang w:val="es-MX" w:eastAsia="zh-CN" w:bidi="hi-IN"/>
              </w:rPr>
              <w:t xml:space="preserve">GRUPO: </w:t>
            </w:r>
            <w:r>
              <w:rPr>
                <w:rFonts w:ascii="Arial" w:eastAsia="Droid Sans Fallback" w:hAnsi="Arial" w:cs="Arial"/>
                <w:kern w:val="1"/>
                <w:sz w:val="20"/>
                <w:szCs w:val="20"/>
                <w:lang w:val="es-MX" w:eastAsia="zh-CN" w:bidi="hi-IN"/>
              </w:rPr>
              <w:t>4-A BEO</w:t>
            </w:r>
          </w:p>
        </w:tc>
      </w:tr>
    </w:tbl>
    <w:p w:rsidR="00451F70" w:rsidRP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P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Default="00451F70" w:rsidP="00451F7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¿Qué son los tilacoides? </w:t>
      </w:r>
    </w:p>
    <w:p w:rsidR="00451F70" w:rsidRDefault="00451F70" w:rsidP="00451F7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Pr="003C51E2" w:rsidRDefault="00451F70" w:rsidP="003C51E2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Los tilacoides son sacos aplanados que forman parte de la estructura de la membrana interna del cloroplasto, sitio de las reacciones captadoras de luz de la fotosíntesis y de la fosforilación; las pilas de tilacoides forman colectivamente las granas (plural neutro de granum). El medio que rodea a los tilacoides se denomina estroma del cloroplasto.</w:t>
      </w:r>
    </w:p>
    <w:p w:rsidR="00451F70" w:rsidRPr="00451F70" w:rsidRDefault="00451F70" w:rsidP="00451F7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</w:t>
      </w:r>
    </w:p>
    <w:p w:rsidR="00337C09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¿Cuántos pigmentos hay en las</w:t>
      </w: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</w:t>
      </w: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Membranas del tilacoide?</w:t>
      </w: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</w:t>
      </w: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</w:p>
    <w:p w:rsidR="00337C09" w:rsidRDefault="00337C09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Default="00337C09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Son dos</w:t>
      </w:r>
      <w:r w:rsidR="00451F70"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La Clorofila y los Carotinoides</w:t>
      </w:r>
      <w:r w:rsidR="00451F70"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</w:p>
    <w:p w:rsidR="00451F70" w:rsidRP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                                                      </w:t>
      </w:r>
    </w:p>
    <w:p w:rsidR="00451F70" w:rsidRP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¿De qué están hechos los tilacoides?</w:t>
      </w:r>
    </w:p>
    <w:p w:rsidR="00451F70" w:rsidRP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</w:p>
    <w:p w:rsidR="00451F70" w:rsidRPr="00451F70" w:rsidRDefault="008336A9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8336A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Están hechos de pigmentos fotosintéticos</w:t>
      </w:r>
    </w:p>
    <w:p w:rsidR="00451F70" w:rsidRP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P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¿Qué reacciones químicas se llevan a cabo en las tilacoides?</w:t>
      </w:r>
    </w:p>
    <w:p w:rsidR="008336A9" w:rsidRPr="008336A9" w:rsidRDefault="008336A9" w:rsidP="008336A9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8336A9" w:rsidRDefault="008336A9" w:rsidP="008336A9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8336A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En los TILACOIDES se produce la fase luminosa, fotoquímica o dependiente de la luz del sol y su función es absorber los fotones de luz solar.</w:t>
      </w:r>
    </w:p>
    <w:p w:rsidR="003C51E2" w:rsidRDefault="003C51E2" w:rsidP="008336A9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3C51E2" w:rsidRPr="003C51E2" w:rsidRDefault="003C51E2" w:rsidP="003C51E2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¿Para qué le sirven los tilacoides a las plantas?</w:t>
      </w:r>
    </w:p>
    <w:p w:rsidR="003C51E2" w:rsidRPr="003C51E2" w:rsidRDefault="003C51E2" w:rsidP="003C51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</w:p>
    <w:p w:rsidR="003C51E2" w:rsidRPr="008336A9" w:rsidRDefault="003C51E2" w:rsidP="003C51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S</w:t>
      </w:r>
      <w:r w:rsidRPr="003C51E2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>irven para realizar las reacciones lumínicas, pues contienen los pigmentos fotosintéticos como la clorofila y carotenoides que captan la energía solar o lumínica y dentro de los tilacoides se llevan a cabo una serie de reacciones que dan como resultado energía en forma de ATP adenosina trifosfato y nadph poder reductos que en la fase oscura de la fotosíntesis son utilizados</w:t>
      </w:r>
    </w:p>
    <w:p w:rsidR="008336A9" w:rsidRPr="008336A9" w:rsidRDefault="008336A9" w:rsidP="008336A9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Default="002F261B" w:rsidP="008336A9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 wp14:anchorId="41B4EFCB" wp14:editId="6F1BF7BC">
            <wp:extent cx="4104094" cy="3248025"/>
            <wp:effectExtent l="0" t="0" r="0" b="0"/>
            <wp:docPr id="3" name="irc_mi" descr="http://image.slidesharecdn.com/peroxisomadiapocitivasfabianmota-150624013236-lva1-app6891/95/peroxisomafabian-mota-9-638.jpg?cb=143510963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peroxisomadiapocitivasfabianmota-150624013236-lva1-app6891/95/peroxisomafabian-mota-9-638.jpg?cb=143510963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8220" r="7889" b="3424"/>
                    <a:stretch/>
                  </pic:blipFill>
                  <pic:spPr bwMode="auto">
                    <a:xfrm>
                      <a:off x="0" y="0"/>
                      <a:ext cx="4109683" cy="32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36A9" w:rsidRPr="008336A9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</w:t>
      </w:r>
    </w:p>
    <w:p w:rsid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</w:p>
    <w:p w:rsidR="00451F70" w:rsidRDefault="00451F70" w:rsidP="00451F70">
      <w:pPr>
        <w:widowControl w:val="0"/>
        <w:suppressAutoHyphens/>
        <w:autoSpaceDE w:val="0"/>
        <w:spacing w:after="0" w:line="240" w:lineRule="auto"/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</w:pP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</w:t>
      </w: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</w:r>
      <w:r w:rsidRPr="00451F70"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ab/>
        <w:t xml:space="preserve">                    </w:t>
      </w:r>
      <w:r>
        <w:rPr>
          <w:rFonts w:ascii="Arial" w:eastAsia="Droid Sans Fallback" w:hAnsi="Arial" w:cs="Arial"/>
          <w:kern w:val="1"/>
          <w:sz w:val="24"/>
          <w:szCs w:val="24"/>
          <w:lang w:val="es-MX" w:eastAsia="zh-CN" w:bidi="hi-IN"/>
        </w:rPr>
        <w:t xml:space="preserve">     </w:t>
      </w:r>
    </w:p>
    <w:p w:rsidR="009409BD" w:rsidRPr="009409BD" w:rsidRDefault="009409BD" w:rsidP="009409BD">
      <w:pPr>
        <w:rPr>
          <w:rFonts w:ascii="Arial" w:hAnsi="Arial" w:cs="Arial"/>
          <w:sz w:val="24"/>
          <w:szCs w:val="24"/>
        </w:rPr>
      </w:pPr>
      <w:r w:rsidRPr="009409BD">
        <w:rPr>
          <w:rFonts w:ascii="Arial" w:hAnsi="Arial" w:cs="Arial"/>
          <w:sz w:val="24"/>
          <w:szCs w:val="24"/>
        </w:rPr>
        <w:t>Bibliografía</w:t>
      </w:r>
    </w:p>
    <w:p w:rsidR="009409BD" w:rsidRPr="009409BD" w:rsidRDefault="009409BD" w:rsidP="009409BD">
      <w:pPr>
        <w:rPr>
          <w:rFonts w:ascii="Arial" w:hAnsi="Arial" w:cs="Arial"/>
          <w:sz w:val="24"/>
          <w:szCs w:val="24"/>
        </w:rPr>
      </w:pPr>
      <w:r w:rsidRPr="009409BD">
        <w:rPr>
          <w:rFonts w:ascii="Arial" w:hAnsi="Arial" w:cs="Arial"/>
          <w:sz w:val="24"/>
          <w:szCs w:val="24"/>
        </w:rPr>
        <w:t>A. Lehninger, D, Nelson y M. Cox. "Principios de bioquímica". Editorial Omega, 2000.</w:t>
      </w:r>
    </w:p>
    <w:p w:rsidR="00287C9A" w:rsidRPr="009409BD" w:rsidRDefault="009409BD" w:rsidP="009409BD">
      <w:pPr>
        <w:rPr>
          <w:rFonts w:ascii="Arial" w:hAnsi="Arial" w:cs="Arial"/>
          <w:sz w:val="24"/>
          <w:szCs w:val="24"/>
        </w:rPr>
      </w:pPr>
      <w:r w:rsidRPr="009409BD">
        <w:rPr>
          <w:rFonts w:ascii="Arial" w:hAnsi="Arial" w:cs="Arial"/>
          <w:sz w:val="24"/>
          <w:szCs w:val="24"/>
        </w:rPr>
        <w:t>Helena Curtis - N. Sue Barnes. "Biología". Sexta edición en español.</w:t>
      </w:r>
      <w:bookmarkStart w:id="0" w:name="_GoBack"/>
      <w:bookmarkEnd w:id="0"/>
    </w:p>
    <w:sectPr w:rsidR="00287C9A" w:rsidRPr="009409B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0"/>
    <w:rsid w:val="00287C9A"/>
    <w:rsid w:val="002F261B"/>
    <w:rsid w:val="00337C09"/>
    <w:rsid w:val="003C51E2"/>
    <w:rsid w:val="00451F70"/>
    <w:rsid w:val="008336A9"/>
    <w:rsid w:val="009409BD"/>
    <w:rsid w:val="00A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48DD5-7C32-49F9-9573-D4D8C05D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mx/url?sa=i&amp;rct=j&amp;q=&amp;esrc=s&amp;frm=1&amp;source=images&amp;cd=&amp;cad=rja&amp;uact=8&amp;ved=0ahUKEwja-a729LTMAhXExIMKHdYkDlwQjRwIBw&amp;url=http://es.slideshare.net/1310141806/peroxisoma-49762572&amp;psig=AFQjCNEjJide1wGd156j2CajVRj_xdAoWQ&amp;ust=14620558464475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2016-05-01T23:13:00Z</dcterms:created>
  <dcterms:modified xsi:type="dcterms:W3CDTF">2016-05-01T23:25:00Z</dcterms:modified>
</cp:coreProperties>
</file>