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62E4" w:rsidRDefault="009062E4">
      <w:r>
        <w:t xml:space="preserve">Brandon </w:t>
      </w:r>
      <w:proofErr w:type="spellStart"/>
      <w:r>
        <w:t>Axel</w:t>
      </w:r>
      <w:proofErr w:type="spellEnd"/>
      <w:r>
        <w:t xml:space="preserve"> Ramos mendez</w:t>
      </w:r>
    </w:p>
    <w:p w:rsidR="009062E4" w:rsidRPr="009062E4" w:rsidRDefault="009062E4" w:rsidP="009062E4"/>
    <w:p w:rsidR="009062E4" w:rsidRPr="009062E4" w:rsidRDefault="009062E4" w:rsidP="009062E4"/>
    <w:p w:rsidR="009062E4" w:rsidRPr="009062E4" w:rsidRDefault="009062E4" w:rsidP="009062E4"/>
    <w:p w:rsidR="009062E4" w:rsidRPr="009062E4" w:rsidRDefault="009062E4" w:rsidP="009062E4"/>
    <w:p w:rsidR="002620CA" w:rsidRDefault="009062E4">
      <w:r w:rsidRPr="009062E4">
        <w:drawing>
          <wp:inline distT="0" distB="0" distL="0" distR="0">
            <wp:extent cx="5400040" cy="3150235"/>
            <wp:effectExtent l="0" t="0" r="0" b="0"/>
            <wp:docPr id="12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-36pt;margin-top:0;width:474pt;height:59.45pt;z-index:251658240;mso-wrap-edited:f;mso-position-horizontal:absolute;mso-position-horizontal-relative:text;mso-position-vertical:absolute;mso-position-vertical-relative:text" wrapcoords="5639 -1640 34 1093 0 2734 -205 7108 -239 11483 -170 19412 1674 19959 11141 20506 14696 22693 15311 22693 17737 22693 18797 22693 21531 21053 21634 19959 21907 16405 21839 4648 19105 3281 12645 2734 12611 1640 7792 -1093 5912 -1640 5639 -1640" fillcolor="#548dd4" strokecolor="white">
            <v:fill color2="fill darken(152)" angle="-135" focusposition=".5,.5" focussize="" method="linear sigma" focus="100%" type="gradient"/>
            <v:shadow on="t" color="#548dd4" opacity=".5" offset="0,-2pt" offset2="12pt,-16pt"/>
            <v:textpath style="font-family:&quot;Calibri&quot;;font-weight:bold;v-text-kern:t" trim="t" fitpath="t" string="Caracteristicas de los seres vivos"/>
            <w10:wrap type="tight"/>
          </v:shape>
        </w:pict>
      </w:r>
    </w:p>
    <w:sectPr w:rsidR="002620CA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2620CA"/>
    <w:rsid w:val="002620CA"/>
    <w:rsid w:val="009062E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CDACD9-C5A0-4140-81B8-736071A8696A}" type="doc">
      <dgm:prSet loTypeId="urn:microsoft.com/office/officeart/2005/8/layout/hierarchy3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13B12FEC-4246-CE4E-B6D1-A6BBFF6070D2}">
      <dgm:prSet phldrT="[Texto]"/>
      <dgm:spPr/>
      <dgm:t>
        <a:bodyPr/>
        <a:lstStyle/>
        <a:p>
          <a:r>
            <a:rPr lang="es-ES_tradnl"/>
            <a:t>Características de los seres vivos</a:t>
          </a:r>
        </a:p>
      </dgm:t>
    </dgm:pt>
    <dgm:pt modelId="{3DF2DB55-EFD9-BA41-AD4F-762C2E1898F5}" type="parTrans" cxnId="{ED76D857-EB18-1641-817C-1F4F270D84AA}">
      <dgm:prSet/>
      <dgm:spPr/>
      <dgm:t>
        <a:bodyPr/>
        <a:lstStyle/>
        <a:p>
          <a:endParaRPr lang="es-ES_tradnl"/>
        </a:p>
      </dgm:t>
    </dgm:pt>
    <dgm:pt modelId="{CF3BF108-521C-D846-91D8-649D61B53113}" type="sibTrans" cxnId="{ED76D857-EB18-1641-817C-1F4F270D84AA}">
      <dgm:prSet/>
      <dgm:spPr/>
      <dgm:t>
        <a:bodyPr/>
        <a:lstStyle/>
        <a:p>
          <a:endParaRPr lang="es-ES_tradnl"/>
        </a:p>
      </dgm:t>
    </dgm:pt>
    <dgm:pt modelId="{C1323B78-1313-C841-9177-3E0A0D79A5D9}">
      <dgm:prSet phldrT="[Texto]"/>
      <dgm:spPr/>
      <dgm:t>
        <a:bodyPr/>
        <a:lstStyle/>
        <a:p>
          <a:r>
            <a:rPr lang="es-ES_tradnl"/>
            <a:t>En el metabolismo pueden diferenciarse dos fases o dos tipos de reacciones</a:t>
          </a:r>
        </a:p>
      </dgm:t>
    </dgm:pt>
    <dgm:pt modelId="{1178385C-AD20-AA4F-B0B8-9B65894162AB}" type="parTrans" cxnId="{A5C9E40B-893E-8D4C-811A-DE2991330F69}">
      <dgm:prSet/>
      <dgm:spPr/>
      <dgm:t>
        <a:bodyPr/>
        <a:lstStyle/>
        <a:p>
          <a:endParaRPr lang="es-ES_tradnl"/>
        </a:p>
      </dgm:t>
    </dgm:pt>
    <dgm:pt modelId="{E3205DB1-8629-AA44-802B-53AB177A75E2}" type="sibTrans" cxnId="{A5C9E40B-893E-8D4C-811A-DE2991330F69}">
      <dgm:prSet/>
      <dgm:spPr/>
      <dgm:t>
        <a:bodyPr/>
        <a:lstStyle/>
        <a:p>
          <a:endParaRPr lang="es-ES_tradnl"/>
        </a:p>
      </dgm:t>
    </dgm:pt>
    <dgm:pt modelId="{BE22AB23-602A-DE4D-B575-D5F5210424FC}">
      <dgm:prSet phldrT="[Texto]"/>
      <dgm:spPr/>
      <dgm:t>
        <a:bodyPr/>
        <a:lstStyle/>
        <a:p>
          <a:r>
            <a:rPr lang="es-ES_tradnl"/>
            <a:t>El crecimiento es el proceso mediante el cual los seres vivos aumentan su tamaño y se desarrollan hasta alcanzar la forma y la fisiología propia.</a:t>
          </a:r>
        </a:p>
      </dgm:t>
    </dgm:pt>
    <dgm:pt modelId="{5BA73100-9DB0-164A-8CAB-0BB6499F3D0A}" type="sibTrans" cxnId="{6DD40373-2C57-3B4D-83DA-39F056240862}">
      <dgm:prSet/>
      <dgm:spPr/>
      <dgm:t>
        <a:bodyPr/>
        <a:lstStyle/>
        <a:p>
          <a:endParaRPr lang="es-ES_tradnl"/>
        </a:p>
      </dgm:t>
    </dgm:pt>
    <dgm:pt modelId="{16D08999-8D97-2748-8CA7-C7C6D52A05FC}" type="parTrans" cxnId="{6DD40373-2C57-3B4D-83DA-39F056240862}">
      <dgm:prSet/>
      <dgm:spPr/>
      <dgm:t>
        <a:bodyPr/>
        <a:lstStyle/>
        <a:p>
          <a:endParaRPr lang="es-ES_tradnl"/>
        </a:p>
      </dgm:t>
    </dgm:pt>
    <dgm:pt modelId="{55E20260-A9BE-1448-93C4-B5DBE3C8A218}">
      <dgm:prSet phldrT="[Texto]"/>
      <dgm:spPr/>
      <dgm:t>
        <a:bodyPr/>
        <a:lstStyle/>
        <a:p>
          <a:r>
            <a:rPr lang="es-ES_tradnl"/>
            <a:t>Características de los seres vivos</a:t>
          </a:r>
        </a:p>
      </dgm:t>
    </dgm:pt>
    <dgm:pt modelId="{49045D6A-85E5-2B45-A775-CEB277CAA56D}" type="sibTrans" cxnId="{8A228081-DC2C-2445-9A31-C0D0F2CB417E}">
      <dgm:prSet/>
      <dgm:spPr/>
      <dgm:t>
        <a:bodyPr/>
        <a:lstStyle/>
        <a:p>
          <a:endParaRPr lang="es-ES_tradnl"/>
        </a:p>
      </dgm:t>
    </dgm:pt>
    <dgm:pt modelId="{670351A8-1EF9-094D-AAD4-4CB8EE9A56B4}" type="parTrans" cxnId="{8A228081-DC2C-2445-9A31-C0D0F2CB417E}">
      <dgm:prSet/>
      <dgm:spPr/>
      <dgm:t>
        <a:bodyPr/>
        <a:lstStyle/>
        <a:p>
          <a:endParaRPr lang="es-ES_tradnl"/>
        </a:p>
      </dgm:t>
    </dgm:pt>
    <dgm:pt modelId="{348DDD2F-AAE2-C04C-9CAB-914811A93590}">
      <dgm:prSet/>
      <dgm:spPr/>
      <dgm:t>
        <a:bodyPr/>
        <a:lstStyle/>
        <a:p>
          <a:r>
            <a:rPr lang="es-ES_tradnl"/>
            <a:t>La Reproduccion Es la capacidad de producir nuevos individuos</a:t>
          </a:r>
        </a:p>
      </dgm:t>
    </dgm:pt>
    <dgm:pt modelId="{1E07F62E-42DD-BD4A-B744-16B14675679F}" type="parTrans" cxnId="{5559EDCE-F309-014C-9929-E9332672BB9A}">
      <dgm:prSet/>
      <dgm:spPr/>
      <dgm:t>
        <a:bodyPr/>
        <a:lstStyle/>
        <a:p>
          <a:endParaRPr lang="es-ES_tradnl"/>
        </a:p>
      </dgm:t>
    </dgm:pt>
    <dgm:pt modelId="{8BCD416C-DFD9-8242-A013-936781CDA30F}" type="sibTrans" cxnId="{5559EDCE-F309-014C-9929-E9332672BB9A}">
      <dgm:prSet/>
      <dgm:spPr/>
      <dgm:t>
        <a:bodyPr/>
        <a:lstStyle/>
        <a:p>
          <a:endParaRPr lang="es-ES_tradnl"/>
        </a:p>
      </dgm:t>
    </dgm:pt>
    <dgm:pt modelId="{B2A8A0B0-E72C-3742-8AA7-0E7CB4962AB6}">
      <dgm:prSet/>
      <dgm:spPr/>
      <dgm:t>
        <a:bodyPr/>
        <a:lstStyle/>
        <a:p>
          <a:r>
            <a:rPr lang="es-ES_tradnl"/>
            <a:t>La adaptación de los seres vivos es el proceso (y resultado) de la evolución natural de un organismo, a través de la selección natura</a:t>
          </a:r>
        </a:p>
      </dgm:t>
    </dgm:pt>
    <dgm:pt modelId="{5C7B164D-9E89-324B-9C90-5CE2ED57F127}" type="parTrans" cxnId="{E3D26DD5-FDFD-8043-B079-F37E7F536AF9}">
      <dgm:prSet/>
      <dgm:spPr/>
      <dgm:t>
        <a:bodyPr/>
        <a:lstStyle/>
        <a:p>
          <a:endParaRPr lang="es-ES_tradnl"/>
        </a:p>
      </dgm:t>
    </dgm:pt>
    <dgm:pt modelId="{432921CC-1F2F-8F40-9D75-C96DB59254D2}" type="sibTrans" cxnId="{E3D26DD5-FDFD-8043-B079-F37E7F536AF9}">
      <dgm:prSet/>
      <dgm:spPr/>
      <dgm:t>
        <a:bodyPr/>
        <a:lstStyle/>
        <a:p>
          <a:endParaRPr lang="es-ES_tradnl"/>
        </a:p>
      </dgm:t>
    </dgm:pt>
    <dgm:pt modelId="{1B3CE60B-39F4-B348-8D54-DE8EDD57310A}">
      <dgm:prSet/>
      <dgm:spPr/>
      <dgm:t>
        <a:bodyPr/>
        <a:lstStyle/>
        <a:p>
          <a:r>
            <a:rPr lang="es-ES_tradnl"/>
            <a:t>LA IRRITABILIDAD,La capacidad de respuesta a una variedad de estímulos tanto del medio exterior como del medio interno</a:t>
          </a:r>
        </a:p>
      </dgm:t>
    </dgm:pt>
    <dgm:pt modelId="{6E37B69A-D512-154E-A047-68485F7F79B5}" type="sibTrans" cxnId="{A3B3B1E9-3CB7-9741-B77F-AD3ABDA7015F}">
      <dgm:prSet/>
      <dgm:spPr/>
      <dgm:t>
        <a:bodyPr/>
        <a:lstStyle/>
        <a:p>
          <a:endParaRPr lang="es-ES_tradnl"/>
        </a:p>
      </dgm:t>
    </dgm:pt>
    <dgm:pt modelId="{AC4FCDA6-4873-C045-80DE-8796033DCB87}" type="parTrans" cxnId="{A3B3B1E9-3CB7-9741-B77F-AD3ABDA7015F}">
      <dgm:prSet/>
      <dgm:spPr/>
      <dgm:t>
        <a:bodyPr/>
        <a:lstStyle/>
        <a:p>
          <a:endParaRPr lang="es-ES_tradnl"/>
        </a:p>
      </dgm:t>
    </dgm:pt>
    <dgm:pt modelId="{F3518BFC-637F-0C46-8A98-0A5F20F42856}">
      <dgm:prSet/>
      <dgm:spPr/>
      <dgm:t>
        <a:bodyPr/>
        <a:lstStyle/>
        <a:p>
          <a:r>
            <a:rPr lang="es-ES_tradnl"/>
            <a:t>La homeostasis es el estado de equilibrio dinámico o el conjunto de mecanismos por los que todos los seres vivos tienden a alcanzar una estabilidad</a:t>
          </a:r>
        </a:p>
      </dgm:t>
    </dgm:pt>
    <dgm:pt modelId="{751142B6-6998-4840-AEB8-8E3358331CB4}" type="parTrans" cxnId="{C50F3DEA-A9D1-CE46-9E31-233BBE3AA6A5}">
      <dgm:prSet/>
      <dgm:spPr/>
      <dgm:t>
        <a:bodyPr/>
        <a:lstStyle/>
        <a:p>
          <a:endParaRPr lang="es-ES_tradnl"/>
        </a:p>
      </dgm:t>
    </dgm:pt>
    <dgm:pt modelId="{0D82BED3-EF55-8748-8E20-F43BB0EC0A81}" type="sibTrans" cxnId="{C50F3DEA-A9D1-CE46-9E31-233BBE3AA6A5}">
      <dgm:prSet/>
      <dgm:spPr/>
      <dgm:t>
        <a:bodyPr/>
        <a:lstStyle/>
        <a:p>
          <a:endParaRPr lang="es-ES_tradnl"/>
        </a:p>
      </dgm:t>
    </dgm:pt>
    <dgm:pt modelId="{BA07D949-C78D-5F4A-A35E-2D0D32156425}">
      <dgm:prSet/>
      <dgm:spPr/>
      <dgm:t>
        <a:bodyPr/>
        <a:lstStyle/>
        <a:p>
          <a:r>
            <a:rPr lang="es-ES_tradnl"/>
            <a:t>ORGANIZACION INTERNA DE LOS SERES VIVOS. célula :es la parte viva mas pequeña que conforma el ser vivo.</a:t>
          </a:r>
        </a:p>
      </dgm:t>
    </dgm:pt>
    <dgm:pt modelId="{D8BB7AAD-83B0-4F44-80EB-CA20F09CEAD5}" type="parTrans" cxnId="{EF215EC3-6440-2846-8CED-8C5484447D27}">
      <dgm:prSet/>
      <dgm:spPr/>
      <dgm:t>
        <a:bodyPr/>
        <a:lstStyle/>
        <a:p>
          <a:endParaRPr lang="es-ES_tradnl"/>
        </a:p>
      </dgm:t>
    </dgm:pt>
    <dgm:pt modelId="{88C864DD-B747-614F-8FB7-51C466374543}" type="sibTrans" cxnId="{EF215EC3-6440-2846-8CED-8C5484447D27}">
      <dgm:prSet/>
      <dgm:spPr/>
      <dgm:t>
        <a:bodyPr/>
        <a:lstStyle/>
        <a:p>
          <a:endParaRPr lang="es-ES_tradnl"/>
        </a:p>
      </dgm:t>
    </dgm:pt>
    <dgm:pt modelId="{B67811BB-B530-2544-8059-DA6F4196B429}" type="pres">
      <dgm:prSet presAssocID="{0CCDACD9-C5A0-4140-81B8-736071A8696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61A1995-791C-C14F-8EB4-CB4945443FAF}" type="pres">
      <dgm:prSet presAssocID="{13B12FEC-4246-CE4E-B6D1-A6BBFF6070D2}" presName="root" presStyleCnt="0"/>
      <dgm:spPr/>
    </dgm:pt>
    <dgm:pt modelId="{80BABA90-AB35-6D4D-9C05-34714794567B}" type="pres">
      <dgm:prSet presAssocID="{13B12FEC-4246-CE4E-B6D1-A6BBFF6070D2}" presName="rootComposite" presStyleCnt="0"/>
      <dgm:spPr/>
    </dgm:pt>
    <dgm:pt modelId="{4C5BDE4F-D6A4-3548-9FDF-747B464A6598}" type="pres">
      <dgm:prSet presAssocID="{13B12FEC-4246-CE4E-B6D1-A6BBFF6070D2}" presName="rootText" presStyleLbl="node1" presStyleIdx="0" presStyleCnt="2"/>
      <dgm:spPr/>
      <dgm:t>
        <a:bodyPr/>
        <a:lstStyle/>
        <a:p>
          <a:endParaRPr lang="es-ES_tradnl"/>
        </a:p>
      </dgm:t>
    </dgm:pt>
    <dgm:pt modelId="{D43BEDBD-C369-C941-B7C8-344D6A77CDB3}" type="pres">
      <dgm:prSet presAssocID="{13B12FEC-4246-CE4E-B6D1-A6BBFF6070D2}" presName="rootConnector" presStyleLbl="node1" presStyleIdx="0" presStyleCnt="2"/>
      <dgm:spPr/>
    </dgm:pt>
    <dgm:pt modelId="{816E7DC3-0558-1B46-900E-C7F72E14F670}" type="pres">
      <dgm:prSet presAssocID="{13B12FEC-4246-CE4E-B6D1-A6BBFF6070D2}" presName="childShape" presStyleCnt="0"/>
      <dgm:spPr/>
    </dgm:pt>
    <dgm:pt modelId="{87F18DD4-139D-FD4F-A695-CA170ED8E5B3}" type="pres">
      <dgm:prSet presAssocID="{1178385C-AD20-AA4F-B0B8-9B65894162AB}" presName="Name13" presStyleLbl="parChTrans1D2" presStyleIdx="0" presStyleCnt="7"/>
      <dgm:spPr/>
    </dgm:pt>
    <dgm:pt modelId="{5FC23C04-BFEC-7E40-AC74-325F9A5F5651}" type="pres">
      <dgm:prSet presAssocID="{C1323B78-1313-C841-9177-3E0A0D79A5D9}" presName="childText" presStyleLbl="bgAcc1" presStyleIdx="0" presStyleCnt="7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DFE39F4C-4826-8749-8759-940EF3516BA5}" type="pres">
      <dgm:prSet presAssocID="{5C7B164D-9E89-324B-9C90-5CE2ED57F127}" presName="Name13" presStyleLbl="parChTrans1D2" presStyleIdx="1" presStyleCnt="7"/>
      <dgm:spPr/>
    </dgm:pt>
    <dgm:pt modelId="{CE461210-155D-4A4D-AF36-DAC20523C89D}" type="pres">
      <dgm:prSet presAssocID="{B2A8A0B0-E72C-3742-8AA7-0E7CB4962AB6}" presName="childText" presStyleLbl="bgAcc1" presStyleIdx="1" presStyleCnt="7">
        <dgm:presLayoutVars>
          <dgm:bulletEnabled val="1"/>
        </dgm:presLayoutVars>
      </dgm:prSet>
      <dgm:spPr/>
    </dgm:pt>
    <dgm:pt modelId="{DDD24655-048E-8B4F-B076-5AF4C857A2AF}" type="pres">
      <dgm:prSet presAssocID="{751142B6-6998-4840-AEB8-8E3358331CB4}" presName="Name13" presStyleLbl="parChTrans1D2" presStyleIdx="2" presStyleCnt="7"/>
      <dgm:spPr/>
    </dgm:pt>
    <dgm:pt modelId="{82FC3002-386A-EF4D-9D02-7AEC4686D6F1}" type="pres">
      <dgm:prSet presAssocID="{F3518BFC-637F-0C46-8A98-0A5F20F42856}" presName="childText" presStyleLbl="bgAcc1" presStyleIdx="2" presStyleCnt="7">
        <dgm:presLayoutVars>
          <dgm:bulletEnabled val="1"/>
        </dgm:presLayoutVars>
      </dgm:prSet>
      <dgm:spPr/>
    </dgm:pt>
    <dgm:pt modelId="{68B8135D-B6F0-134A-B58E-4B4522CFBCFA}" type="pres">
      <dgm:prSet presAssocID="{D8BB7AAD-83B0-4F44-80EB-CA20F09CEAD5}" presName="Name13" presStyleLbl="parChTrans1D2" presStyleIdx="3" presStyleCnt="7"/>
      <dgm:spPr/>
    </dgm:pt>
    <dgm:pt modelId="{3830CA15-60B2-D748-B14B-4BC48740AB3E}" type="pres">
      <dgm:prSet presAssocID="{BA07D949-C78D-5F4A-A35E-2D0D32156425}" presName="childText" presStyleLbl="bgAcc1" presStyleIdx="3" presStyleCnt="7">
        <dgm:presLayoutVars>
          <dgm:bulletEnabled val="1"/>
        </dgm:presLayoutVars>
      </dgm:prSet>
      <dgm:spPr/>
    </dgm:pt>
    <dgm:pt modelId="{176643B0-EE91-E148-B5EC-C25FDA6EBBAD}" type="pres">
      <dgm:prSet presAssocID="{55E20260-A9BE-1448-93C4-B5DBE3C8A218}" presName="root" presStyleCnt="0"/>
      <dgm:spPr/>
    </dgm:pt>
    <dgm:pt modelId="{D8FBFB53-0D52-AC4B-B216-9E41B62771A6}" type="pres">
      <dgm:prSet presAssocID="{55E20260-A9BE-1448-93C4-B5DBE3C8A218}" presName="rootComposite" presStyleCnt="0"/>
      <dgm:spPr/>
    </dgm:pt>
    <dgm:pt modelId="{6580D234-3389-2649-8403-5BC84B514C21}" type="pres">
      <dgm:prSet presAssocID="{55E20260-A9BE-1448-93C4-B5DBE3C8A218}" presName="rootText" presStyleLbl="node1" presStyleIdx="1" presStyleCnt="2"/>
      <dgm:spPr/>
      <dgm:t>
        <a:bodyPr/>
        <a:lstStyle/>
        <a:p>
          <a:endParaRPr lang="es-ES_tradnl"/>
        </a:p>
      </dgm:t>
    </dgm:pt>
    <dgm:pt modelId="{9B997679-BAAD-4B49-9764-1F1B4CC86186}" type="pres">
      <dgm:prSet presAssocID="{55E20260-A9BE-1448-93C4-B5DBE3C8A218}" presName="rootConnector" presStyleLbl="node1" presStyleIdx="1" presStyleCnt="2"/>
      <dgm:spPr/>
    </dgm:pt>
    <dgm:pt modelId="{C964BB60-0DFB-514A-BDAF-F32864122B5F}" type="pres">
      <dgm:prSet presAssocID="{55E20260-A9BE-1448-93C4-B5DBE3C8A218}" presName="childShape" presStyleCnt="0"/>
      <dgm:spPr/>
    </dgm:pt>
    <dgm:pt modelId="{4F49F90B-687A-DC4C-8DAA-FBE3DD832B93}" type="pres">
      <dgm:prSet presAssocID="{16D08999-8D97-2748-8CA7-C7C6D52A05FC}" presName="Name13" presStyleLbl="parChTrans1D2" presStyleIdx="4" presStyleCnt="7"/>
      <dgm:spPr/>
    </dgm:pt>
    <dgm:pt modelId="{17B8D1DD-784F-9149-819D-9365955F9FF9}" type="pres">
      <dgm:prSet presAssocID="{BE22AB23-602A-DE4D-B575-D5F5210424FC}" presName="childText" presStyleLbl="bgAcc1" presStyleIdx="4" presStyleCnt="7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C7FBCEBB-1CD2-F148-A8E2-DE6C8B937B13}" type="pres">
      <dgm:prSet presAssocID="{AC4FCDA6-4873-C045-80DE-8796033DCB87}" presName="Name13" presStyleLbl="parChTrans1D2" presStyleIdx="5" presStyleCnt="7"/>
      <dgm:spPr/>
    </dgm:pt>
    <dgm:pt modelId="{880321EB-B4E9-C74F-8076-341F32657D66}" type="pres">
      <dgm:prSet presAssocID="{1B3CE60B-39F4-B348-8D54-DE8EDD57310A}" presName="childText" presStyleLbl="bgAcc1" presStyleIdx="5" presStyleCnt="7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376789B6-190D-5443-AA3C-9FB3114FF83B}" type="pres">
      <dgm:prSet presAssocID="{1E07F62E-42DD-BD4A-B744-16B14675679F}" presName="Name13" presStyleLbl="parChTrans1D2" presStyleIdx="6" presStyleCnt="7"/>
      <dgm:spPr/>
    </dgm:pt>
    <dgm:pt modelId="{34BCAD16-89C0-5340-AC1E-2316C037BFD8}" type="pres">
      <dgm:prSet presAssocID="{348DDD2F-AAE2-C04C-9CAB-914811A93590}" presName="childText" presStyleLbl="bgAcc1" presStyleIdx="6" presStyleCnt="7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A5C9E40B-893E-8D4C-811A-DE2991330F69}" srcId="{13B12FEC-4246-CE4E-B6D1-A6BBFF6070D2}" destId="{C1323B78-1313-C841-9177-3E0A0D79A5D9}" srcOrd="0" destOrd="0" parTransId="{1178385C-AD20-AA4F-B0B8-9B65894162AB}" sibTransId="{E3205DB1-8629-AA44-802B-53AB177A75E2}"/>
    <dgm:cxn modelId="{C614A9DE-09D0-CA42-AF24-8BCF1547F5C1}" type="presOf" srcId="{1178385C-AD20-AA4F-B0B8-9B65894162AB}" destId="{87F18DD4-139D-FD4F-A695-CA170ED8E5B3}" srcOrd="0" destOrd="0" presId="urn:microsoft.com/office/officeart/2005/8/layout/hierarchy3"/>
    <dgm:cxn modelId="{B31806BE-ED1F-4445-8BA5-E53056B92331}" type="presOf" srcId="{BA07D949-C78D-5F4A-A35E-2D0D32156425}" destId="{3830CA15-60B2-D748-B14B-4BC48740AB3E}" srcOrd="0" destOrd="0" presId="urn:microsoft.com/office/officeart/2005/8/layout/hierarchy3"/>
    <dgm:cxn modelId="{1981F38C-0B19-524F-8E7A-B81FFF8A8514}" type="presOf" srcId="{0CCDACD9-C5A0-4140-81B8-736071A8696A}" destId="{B67811BB-B530-2544-8059-DA6F4196B429}" srcOrd="0" destOrd="0" presId="urn:microsoft.com/office/officeart/2005/8/layout/hierarchy3"/>
    <dgm:cxn modelId="{C50F3DEA-A9D1-CE46-9E31-233BBE3AA6A5}" srcId="{13B12FEC-4246-CE4E-B6D1-A6BBFF6070D2}" destId="{F3518BFC-637F-0C46-8A98-0A5F20F42856}" srcOrd="2" destOrd="0" parTransId="{751142B6-6998-4840-AEB8-8E3358331CB4}" sibTransId="{0D82BED3-EF55-8748-8E20-F43BB0EC0A81}"/>
    <dgm:cxn modelId="{A3B3B1E9-3CB7-9741-B77F-AD3ABDA7015F}" srcId="{55E20260-A9BE-1448-93C4-B5DBE3C8A218}" destId="{1B3CE60B-39F4-B348-8D54-DE8EDD57310A}" srcOrd="1" destOrd="0" parTransId="{AC4FCDA6-4873-C045-80DE-8796033DCB87}" sibTransId="{6E37B69A-D512-154E-A047-68485F7F79B5}"/>
    <dgm:cxn modelId="{AE258240-84A7-9242-8126-4764DCD95F6E}" type="presOf" srcId="{D8BB7AAD-83B0-4F44-80EB-CA20F09CEAD5}" destId="{68B8135D-B6F0-134A-B58E-4B4522CFBCFA}" srcOrd="0" destOrd="0" presId="urn:microsoft.com/office/officeart/2005/8/layout/hierarchy3"/>
    <dgm:cxn modelId="{5EAF4A74-9832-9942-8105-40BAAAC64AA5}" type="presOf" srcId="{55E20260-A9BE-1448-93C4-B5DBE3C8A218}" destId="{9B997679-BAAD-4B49-9764-1F1B4CC86186}" srcOrd="1" destOrd="0" presId="urn:microsoft.com/office/officeart/2005/8/layout/hierarchy3"/>
    <dgm:cxn modelId="{7DD754B1-F587-B547-9DEF-96F1B4A16EB4}" type="presOf" srcId="{751142B6-6998-4840-AEB8-8E3358331CB4}" destId="{DDD24655-048E-8B4F-B076-5AF4C857A2AF}" srcOrd="0" destOrd="0" presId="urn:microsoft.com/office/officeart/2005/8/layout/hierarchy3"/>
    <dgm:cxn modelId="{ED76D857-EB18-1641-817C-1F4F270D84AA}" srcId="{0CCDACD9-C5A0-4140-81B8-736071A8696A}" destId="{13B12FEC-4246-CE4E-B6D1-A6BBFF6070D2}" srcOrd="0" destOrd="0" parTransId="{3DF2DB55-EFD9-BA41-AD4F-762C2E1898F5}" sibTransId="{CF3BF108-521C-D846-91D8-649D61B53113}"/>
    <dgm:cxn modelId="{BA7D8FEE-C716-1C43-9758-B346974A986C}" type="presOf" srcId="{BE22AB23-602A-DE4D-B575-D5F5210424FC}" destId="{17B8D1DD-784F-9149-819D-9365955F9FF9}" srcOrd="0" destOrd="0" presId="urn:microsoft.com/office/officeart/2005/8/layout/hierarchy3"/>
    <dgm:cxn modelId="{5DA29F06-65C4-3C4D-A5DF-CB4D09858562}" type="presOf" srcId="{B2A8A0B0-E72C-3742-8AA7-0E7CB4962AB6}" destId="{CE461210-155D-4A4D-AF36-DAC20523C89D}" srcOrd="0" destOrd="0" presId="urn:microsoft.com/office/officeart/2005/8/layout/hierarchy3"/>
    <dgm:cxn modelId="{567D0EFB-D9E8-AD40-A28D-97872A368021}" type="presOf" srcId="{13B12FEC-4246-CE4E-B6D1-A6BBFF6070D2}" destId="{D43BEDBD-C369-C941-B7C8-344D6A77CDB3}" srcOrd="1" destOrd="0" presId="urn:microsoft.com/office/officeart/2005/8/layout/hierarchy3"/>
    <dgm:cxn modelId="{3BD65D0A-EF73-DF4C-B248-2019414CE6C7}" type="presOf" srcId="{16D08999-8D97-2748-8CA7-C7C6D52A05FC}" destId="{4F49F90B-687A-DC4C-8DAA-FBE3DD832B93}" srcOrd="0" destOrd="0" presId="urn:microsoft.com/office/officeart/2005/8/layout/hierarchy3"/>
    <dgm:cxn modelId="{5559EDCE-F309-014C-9929-E9332672BB9A}" srcId="{55E20260-A9BE-1448-93C4-B5DBE3C8A218}" destId="{348DDD2F-AAE2-C04C-9CAB-914811A93590}" srcOrd="2" destOrd="0" parTransId="{1E07F62E-42DD-BD4A-B744-16B14675679F}" sibTransId="{8BCD416C-DFD9-8242-A013-936781CDA30F}"/>
    <dgm:cxn modelId="{96AC7AF8-30F8-6544-8666-A50AFC2C845E}" type="presOf" srcId="{5C7B164D-9E89-324B-9C90-5CE2ED57F127}" destId="{DFE39F4C-4826-8749-8759-940EF3516BA5}" srcOrd="0" destOrd="0" presId="urn:microsoft.com/office/officeart/2005/8/layout/hierarchy3"/>
    <dgm:cxn modelId="{EF215EC3-6440-2846-8CED-8C5484447D27}" srcId="{13B12FEC-4246-CE4E-B6D1-A6BBFF6070D2}" destId="{BA07D949-C78D-5F4A-A35E-2D0D32156425}" srcOrd="3" destOrd="0" parTransId="{D8BB7AAD-83B0-4F44-80EB-CA20F09CEAD5}" sibTransId="{88C864DD-B747-614F-8FB7-51C466374543}"/>
    <dgm:cxn modelId="{7A4A2194-52F3-8148-865C-43DF5007459F}" type="presOf" srcId="{1E07F62E-42DD-BD4A-B744-16B14675679F}" destId="{376789B6-190D-5443-AA3C-9FB3114FF83B}" srcOrd="0" destOrd="0" presId="urn:microsoft.com/office/officeart/2005/8/layout/hierarchy3"/>
    <dgm:cxn modelId="{26216160-F2E4-E747-AE2C-5B0179C55672}" type="presOf" srcId="{348DDD2F-AAE2-C04C-9CAB-914811A93590}" destId="{34BCAD16-89C0-5340-AC1E-2316C037BFD8}" srcOrd="0" destOrd="0" presId="urn:microsoft.com/office/officeart/2005/8/layout/hierarchy3"/>
    <dgm:cxn modelId="{1FEEF392-A256-104B-B5CB-4A42544BA926}" type="presOf" srcId="{1B3CE60B-39F4-B348-8D54-DE8EDD57310A}" destId="{880321EB-B4E9-C74F-8076-341F32657D66}" srcOrd="0" destOrd="0" presId="urn:microsoft.com/office/officeart/2005/8/layout/hierarchy3"/>
    <dgm:cxn modelId="{DE63BDE4-E1AE-DC43-B8FC-5F0C733FCB2E}" type="presOf" srcId="{C1323B78-1313-C841-9177-3E0A0D79A5D9}" destId="{5FC23C04-BFEC-7E40-AC74-325F9A5F5651}" srcOrd="0" destOrd="0" presId="urn:microsoft.com/office/officeart/2005/8/layout/hierarchy3"/>
    <dgm:cxn modelId="{B6B32095-9EEA-1542-AB85-A5399FCE1501}" type="presOf" srcId="{55E20260-A9BE-1448-93C4-B5DBE3C8A218}" destId="{6580D234-3389-2649-8403-5BC84B514C21}" srcOrd="0" destOrd="0" presId="urn:microsoft.com/office/officeart/2005/8/layout/hierarchy3"/>
    <dgm:cxn modelId="{FD91EB7C-0EEF-4247-A204-E536BAA5D628}" type="presOf" srcId="{AC4FCDA6-4873-C045-80DE-8796033DCB87}" destId="{C7FBCEBB-1CD2-F148-A8E2-DE6C8B937B13}" srcOrd="0" destOrd="0" presId="urn:microsoft.com/office/officeart/2005/8/layout/hierarchy3"/>
    <dgm:cxn modelId="{D5C7418B-27D4-B541-AB15-947B25D86FDB}" type="presOf" srcId="{F3518BFC-637F-0C46-8A98-0A5F20F42856}" destId="{82FC3002-386A-EF4D-9D02-7AEC4686D6F1}" srcOrd="0" destOrd="0" presId="urn:microsoft.com/office/officeart/2005/8/layout/hierarchy3"/>
    <dgm:cxn modelId="{6DD40373-2C57-3B4D-83DA-39F056240862}" srcId="{55E20260-A9BE-1448-93C4-B5DBE3C8A218}" destId="{BE22AB23-602A-DE4D-B575-D5F5210424FC}" srcOrd="0" destOrd="0" parTransId="{16D08999-8D97-2748-8CA7-C7C6D52A05FC}" sibTransId="{5BA73100-9DB0-164A-8CAB-0BB6499F3D0A}"/>
    <dgm:cxn modelId="{AE7B92FE-4E7C-5745-B4DC-E34E1231D102}" type="presOf" srcId="{13B12FEC-4246-CE4E-B6D1-A6BBFF6070D2}" destId="{4C5BDE4F-D6A4-3548-9FDF-747B464A6598}" srcOrd="0" destOrd="0" presId="urn:microsoft.com/office/officeart/2005/8/layout/hierarchy3"/>
    <dgm:cxn modelId="{8A228081-DC2C-2445-9A31-C0D0F2CB417E}" srcId="{0CCDACD9-C5A0-4140-81B8-736071A8696A}" destId="{55E20260-A9BE-1448-93C4-B5DBE3C8A218}" srcOrd="1" destOrd="0" parTransId="{670351A8-1EF9-094D-AAD4-4CB8EE9A56B4}" sibTransId="{49045D6A-85E5-2B45-A775-CEB277CAA56D}"/>
    <dgm:cxn modelId="{E3D26DD5-FDFD-8043-B079-F37E7F536AF9}" srcId="{13B12FEC-4246-CE4E-B6D1-A6BBFF6070D2}" destId="{B2A8A0B0-E72C-3742-8AA7-0E7CB4962AB6}" srcOrd="1" destOrd="0" parTransId="{5C7B164D-9E89-324B-9C90-5CE2ED57F127}" sibTransId="{432921CC-1F2F-8F40-9D75-C96DB59254D2}"/>
    <dgm:cxn modelId="{D5E50C69-6336-214F-81B7-A0E8246A9E62}" type="presParOf" srcId="{B67811BB-B530-2544-8059-DA6F4196B429}" destId="{661A1995-791C-C14F-8EB4-CB4945443FAF}" srcOrd="0" destOrd="0" presId="urn:microsoft.com/office/officeart/2005/8/layout/hierarchy3"/>
    <dgm:cxn modelId="{2B0F509D-6621-FF44-98AC-DA8E59F8223A}" type="presParOf" srcId="{661A1995-791C-C14F-8EB4-CB4945443FAF}" destId="{80BABA90-AB35-6D4D-9C05-34714794567B}" srcOrd="0" destOrd="0" presId="urn:microsoft.com/office/officeart/2005/8/layout/hierarchy3"/>
    <dgm:cxn modelId="{9178DA61-3530-6D45-9819-598612C231AA}" type="presParOf" srcId="{80BABA90-AB35-6D4D-9C05-34714794567B}" destId="{4C5BDE4F-D6A4-3548-9FDF-747B464A6598}" srcOrd="0" destOrd="0" presId="urn:microsoft.com/office/officeart/2005/8/layout/hierarchy3"/>
    <dgm:cxn modelId="{C80AFF60-5BB6-9945-9EAA-4E7D22EB8F75}" type="presParOf" srcId="{80BABA90-AB35-6D4D-9C05-34714794567B}" destId="{D43BEDBD-C369-C941-B7C8-344D6A77CDB3}" srcOrd="1" destOrd="0" presId="urn:microsoft.com/office/officeart/2005/8/layout/hierarchy3"/>
    <dgm:cxn modelId="{39A4924B-2256-954B-A7C9-B9BCB08D5C28}" type="presParOf" srcId="{661A1995-791C-C14F-8EB4-CB4945443FAF}" destId="{816E7DC3-0558-1B46-900E-C7F72E14F670}" srcOrd="1" destOrd="0" presId="urn:microsoft.com/office/officeart/2005/8/layout/hierarchy3"/>
    <dgm:cxn modelId="{52D5A9D7-BA65-FB4E-922A-C97165F1B40C}" type="presParOf" srcId="{816E7DC3-0558-1B46-900E-C7F72E14F670}" destId="{87F18DD4-139D-FD4F-A695-CA170ED8E5B3}" srcOrd="0" destOrd="0" presId="urn:microsoft.com/office/officeart/2005/8/layout/hierarchy3"/>
    <dgm:cxn modelId="{C299A6C0-2910-5546-8A0A-9522EA020CF8}" type="presParOf" srcId="{816E7DC3-0558-1B46-900E-C7F72E14F670}" destId="{5FC23C04-BFEC-7E40-AC74-325F9A5F5651}" srcOrd="1" destOrd="0" presId="urn:microsoft.com/office/officeart/2005/8/layout/hierarchy3"/>
    <dgm:cxn modelId="{4B4329FC-79A3-DA4F-8083-DC8219F68EDC}" type="presParOf" srcId="{816E7DC3-0558-1B46-900E-C7F72E14F670}" destId="{DFE39F4C-4826-8749-8759-940EF3516BA5}" srcOrd="2" destOrd="0" presId="urn:microsoft.com/office/officeart/2005/8/layout/hierarchy3"/>
    <dgm:cxn modelId="{8795511F-1538-ED4C-805E-A758CE919665}" type="presParOf" srcId="{816E7DC3-0558-1B46-900E-C7F72E14F670}" destId="{CE461210-155D-4A4D-AF36-DAC20523C89D}" srcOrd="3" destOrd="0" presId="urn:microsoft.com/office/officeart/2005/8/layout/hierarchy3"/>
    <dgm:cxn modelId="{8001588A-528B-7643-BB98-335131CF594F}" type="presParOf" srcId="{816E7DC3-0558-1B46-900E-C7F72E14F670}" destId="{DDD24655-048E-8B4F-B076-5AF4C857A2AF}" srcOrd="4" destOrd="0" presId="urn:microsoft.com/office/officeart/2005/8/layout/hierarchy3"/>
    <dgm:cxn modelId="{569416D1-1642-9744-BF79-70C1EBAAC0C5}" type="presParOf" srcId="{816E7DC3-0558-1B46-900E-C7F72E14F670}" destId="{82FC3002-386A-EF4D-9D02-7AEC4686D6F1}" srcOrd="5" destOrd="0" presId="urn:microsoft.com/office/officeart/2005/8/layout/hierarchy3"/>
    <dgm:cxn modelId="{4A984B21-B4FC-4749-8C46-A9F1F2CB06FE}" type="presParOf" srcId="{816E7DC3-0558-1B46-900E-C7F72E14F670}" destId="{68B8135D-B6F0-134A-B58E-4B4522CFBCFA}" srcOrd="6" destOrd="0" presId="urn:microsoft.com/office/officeart/2005/8/layout/hierarchy3"/>
    <dgm:cxn modelId="{EC74E398-6DD5-C44B-844B-6C8673E769B5}" type="presParOf" srcId="{816E7DC3-0558-1B46-900E-C7F72E14F670}" destId="{3830CA15-60B2-D748-B14B-4BC48740AB3E}" srcOrd="7" destOrd="0" presId="urn:microsoft.com/office/officeart/2005/8/layout/hierarchy3"/>
    <dgm:cxn modelId="{884C706D-D0D7-AE4A-A48A-A98673244AF2}" type="presParOf" srcId="{B67811BB-B530-2544-8059-DA6F4196B429}" destId="{176643B0-EE91-E148-B5EC-C25FDA6EBBAD}" srcOrd="1" destOrd="0" presId="urn:microsoft.com/office/officeart/2005/8/layout/hierarchy3"/>
    <dgm:cxn modelId="{9A71429C-A6D3-584C-995D-60E7EDCB8E23}" type="presParOf" srcId="{176643B0-EE91-E148-B5EC-C25FDA6EBBAD}" destId="{D8FBFB53-0D52-AC4B-B216-9E41B62771A6}" srcOrd="0" destOrd="0" presId="urn:microsoft.com/office/officeart/2005/8/layout/hierarchy3"/>
    <dgm:cxn modelId="{CFC92E7C-899F-604F-9249-1E1730C03D04}" type="presParOf" srcId="{D8FBFB53-0D52-AC4B-B216-9E41B62771A6}" destId="{6580D234-3389-2649-8403-5BC84B514C21}" srcOrd="0" destOrd="0" presId="urn:microsoft.com/office/officeart/2005/8/layout/hierarchy3"/>
    <dgm:cxn modelId="{EDAC5880-45AC-0E48-95F1-35BAE069159D}" type="presParOf" srcId="{D8FBFB53-0D52-AC4B-B216-9E41B62771A6}" destId="{9B997679-BAAD-4B49-9764-1F1B4CC86186}" srcOrd="1" destOrd="0" presId="urn:microsoft.com/office/officeart/2005/8/layout/hierarchy3"/>
    <dgm:cxn modelId="{5B527BB4-FD4E-2743-96E6-A2B9E265FEB7}" type="presParOf" srcId="{176643B0-EE91-E148-B5EC-C25FDA6EBBAD}" destId="{C964BB60-0DFB-514A-BDAF-F32864122B5F}" srcOrd="1" destOrd="0" presId="urn:microsoft.com/office/officeart/2005/8/layout/hierarchy3"/>
    <dgm:cxn modelId="{C38FB7CB-2805-4D47-93F3-506789448447}" type="presParOf" srcId="{C964BB60-0DFB-514A-BDAF-F32864122B5F}" destId="{4F49F90B-687A-DC4C-8DAA-FBE3DD832B93}" srcOrd="0" destOrd="0" presId="urn:microsoft.com/office/officeart/2005/8/layout/hierarchy3"/>
    <dgm:cxn modelId="{357720C2-9857-5E41-B3BC-761AA77892E8}" type="presParOf" srcId="{C964BB60-0DFB-514A-BDAF-F32864122B5F}" destId="{17B8D1DD-784F-9149-819D-9365955F9FF9}" srcOrd="1" destOrd="0" presId="urn:microsoft.com/office/officeart/2005/8/layout/hierarchy3"/>
    <dgm:cxn modelId="{B1C90967-A814-C842-A127-2D5E9AE69015}" type="presParOf" srcId="{C964BB60-0DFB-514A-BDAF-F32864122B5F}" destId="{C7FBCEBB-1CD2-F148-A8E2-DE6C8B937B13}" srcOrd="2" destOrd="0" presId="urn:microsoft.com/office/officeart/2005/8/layout/hierarchy3"/>
    <dgm:cxn modelId="{555B47E6-FE03-B743-AB0A-DA387C626C6A}" type="presParOf" srcId="{C964BB60-0DFB-514A-BDAF-F32864122B5F}" destId="{880321EB-B4E9-C74F-8076-341F32657D66}" srcOrd="3" destOrd="0" presId="urn:microsoft.com/office/officeart/2005/8/layout/hierarchy3"/>
    <dgm:cxn modelId="{0DF89625-AD9A-654A-A94A-AEA3D80D777A}" type="presParOf" srcId="{C964BB60-0DFB-514A-BDAF-F32864122B5F}" destId="{376789B6-190D-5443-AA3C-9FB3114FF83B}" srcOrd="4" destOrd="0" presId="urn:microsoft.com/office/officeart/2005/8/layout/hierarchy3"/>
    <dgm:cxn modelId="{7B12634E-A267-3A4F-8880-FA34AC9F9B17}" type="presParOf" srcId="{C964BB60-0DFB-514A-BDAF-F32864122B5F}" destId="{34BCAD16-89C0-5340-AC1E-2316C037BFD8}" srcOrd="5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Word 12.0.0</Application>
  <DocSecurity>0</DocSecurity>
  <Lines>1</Lines>
  <Paragraphs>1</Paragraphs>
  <ScaleCrop>false</ScaleCrop>
  <Company>Lamar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Brandon Axel Ramos Mendez</cp:lastModifiedBy>
  <cp:revision>1</cp:revision>
  <dcterms:created xsi:type="dcterms:W3CDTF">2017-02-03T02:30:00Z</dcterms:created>
  <dcterms:modified xsi:type="dcterms:W3CDTF">2017-02-03T02:47:00Z</dcterms:modified>
</cp:coreProperties>
</file>