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Conocer los diferentes tipos de eventos multidisciplinarios y la planificación particular de cada uno según sus características singulares.</w:t>
      </w:r>
    </w:p>
    <w:p w:rsidR="00E34B79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Profundizar conceptos para que el alumno maneje la organización.</w:t>
      </w:r>
    </w:p>
    <w:p w:rsidR="00E34B79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Adquirir herramientas para crearlos y organizarlos.</w:t>
      </w:r>
    </w:p>
    <w:p w:rsidR="00E34B79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Trabajar sobre la profesionalización del organizador. </w:t>
      </w:r>
    </w:p>
    <w:p w:rsidR="007268F5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Adoptar una actitud crítica frente a los diferentes eventos.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>La ejecución de este tipo de eventos requiere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Un método de trabajo lógico y efectivo para organizar actividades interrelacionadas, mediante un procesos sistemático.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Trabajar por Comisiones o Comités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Personal altamente capacitado por especificidad técnica o especialización académica </w:t>
      </w:r>
    </w:p>
    <w:p w:rsidR="00A2622F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Gran cantidad de personal por áreas específicas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 definición de los objetivos generales y específicos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Las políticas generales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 temática general y particular del evento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El perfil del grupo de organizadores, conferencistas y participantes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 estructura de organización y la distribución de funciones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 formación, organización y programa del grupo de trabajo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 mecánica de trabajo y su realización (procedimientos)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 contratación de lugares y servicios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Los programas de actividades técnicas, recreación, acompañantes y específicos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 asignación de responsabilidades y las fechas de ejecución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Las proyecciones de ventas y beneficios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Las estrategias de comercialización y difusión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El control de la aplicación de recursos por actividad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Las alternativas de acción en caso de desviaciones del plan original. Posibles contingencias y soluciones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 capacitación de los organizadores y personal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lastRenderedPageBreak/>
        <w:sym w:font="Symbol" w:char="F0B7"/>
      </w:r>
      <w:r w:rsidRPr="00E34B79">
        <w:rPr>
          <w:rFonts w:ascii="Arial" w:hAnsi="Arial" w:cs="Arial"/>
        </w:rPr>
        <w:t xml:space="preserve"> Fechas disponibles en centro de convenciones, hoteles y salones y que sean accesibles con los tiempos de la mayoría de los posibles participantes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El caudal de actividad en función del público objetivo al que esté dirigido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El clima en el lugar donde se realizará</w:t>
      </w:r>
    </w:p>
    <w:p w:rsidR="00A41EF4" w:rsidRPr="00E34B79" w:rsidRDefault="00A41EF4">
      <w:pPr>
        <w:rPr>
          <w:rFonts w:ascii="Arial" w:hAnsi="Arial" w:cs="Arial"/>
        </w:rPr>
      </w:pP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>TIPOS DE REUNIONES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Informativas 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Para recolección de información</w:t>
      </w:r>
    </w:p>
    <w:p w:rsidR="007268F5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Formativas o de capacitación</w:t>
      </w:r>
    </w:p>
    <w:p w:rsidR="007268F5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Incentivas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Para intercambio de puntos de vista </w:t>
      </w:r>
    </w:p>
    <w:p w:rsidR="007268F5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De negociación o acuerdo</w:t>
      </w:r>
    </w:p>
    <w:p w:rsidR="007268F5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Generadoras de ideas</w:t>
      </w:r>
    </w:p>
    <w:p w:rsidR="00A41EF4" w:rsidRPr="00E34B79" w:rsidRDefault="00A41EF4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 </w:t>
      </w: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Para toma de decisiones</w:t>
      </w:r>
    </w:p>
    <w:p w:rsidR="00A41EF4" w:rsidRPr="00E34B79" w:rsidRDefault="00A41EF4">
      <w:pPr>
        <w:rPr>
          <w:rFonts w:ascii="Arial" w:hAnsi="Arial" w:cs="Arial"/>
        </w:rPr>
      </w:pPr>
    </w:p>
    <w:p w:rsidR="007268F5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t xml:space="preserve">Los productos y los materiales necesarios </w:t>
      </w:r>
    </w:p>
    <w:p w:rsidR="007268F5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La escenografía destinada para el módulo </w:t>
      </w:r>
    </w:p>
    <w:p w:rsidR="007268F5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Los materiales adecuados a la presentación de producto o servicios </w:t>
      </w:r>
    </w:p>
    <w:p w:rsidR="007268F5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Los productos que se quieran promover </w:t>
      </w:r>
    </w:p>
    <w:p w:rsidR="007268F5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Los impresos que se pretenda distribuir, como ser: o Prospectos o Catálogos o Folletos técnicos o Boletines y revistas o especializadas </w:t>
      </w:r>
    </w:p>
    <w:p w:rsidR="007268F5" w:rsidRPr="00E34B79" w:rsidRDefault="007268F5">
      <w:pPr>
        <w:rPr>
          <w:rFonts w:ascii="Arial" w:hAnsi="Arial" w:cs="Arial"/>
        </w:rPr>
      </w:pPr>
      <w:r w:rsidRPr="00E34B79">
        <w:rPr>
          <w:rFonts w:ascii="Arial" w:hAnsi="Arial" w:cs="Arial"/>
        </w:rPr>
        <w:sym w:font="Symbol" w:char="F0B7"/>
      </w:r>
      <w:r w:rsidRPr="00E34B79">
        <w:rPr>
          <w:rFonts w:ascii="Arial" w:hAnsi="Arial" w:cs="Arial"/>
        </w:rPr>
        <w:t xml:space="preserve"> El material de animación, se puede componer por: o Videos o Películas o Diapositivas o Maquetas o Esquemas didácticos o Fotografías (de preferencia grandes) o Acetatos o Gráficos o Mamparas informativas</w:t>
      </w:r>
    </w:p>
    <w:p w:rsidR="007268F5" w:rsidRPr="00E34B79" w:rsidRDefault="007268F5">
      <w:pPr>
        <w:rPr>
          <w:rFonts w:ascii="Arial" w:hAnsi="Arial" w:cs="Arial"/>
        </w:rPr>
      </w:pPr>
    </w:p>
    <w:p w:rsidR="007268F5" w:rsidRPr="007268F5" w:rsidRDefault="007268F5" w:rsidP="007268F5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lang w:eastAsia="es-MX"/>
        </w:rPr>
      </w:pPr>
      <w:r w:rsidRPr="007268F5">
        <w:rPr>
          <w:rFonts w:ascii="Arial" w:eastAsia="Times New Roman" w:hAnsi="Arial" w:cs="Arial"/>
          <w:lang w:eastAsia="es-MX"/>
        </w:rPr>
        <w:t>Escuela</w:t>
      </w:r>
    </w:p>
    <w:p w:rsidR="007268F5" w:rsidRPr="007268F5" w:rsidRDefault="007268F5" w:rsidP="007268F5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s-MX"/>
        </w:rPr>
      </w:pPr>
      <w:r w:rsidRPr="007268F5">
        <w:rPr>
          <w:rFonts w:ascii="Arial" w:eastAsia="Times New Roman" w:hAnsi="Arial" w:cs="Arial"/>
          <w:lang w:eastAsia="es-MX"/>
        </w:rPr>
        <w:t>Para talleres o cursos, sesiones, exposiciones. Lo viable es manejar 4 sillas por cada mesa para mayor comodidad de los asistentes. Se debe manejar un espacio de los asistentes entre silla y mesa</w:t>
      </w:r>
      <w:r w:rsidRPr="00E34B79">
        <w:rPr>
          <w:rFonts w:ascii="Arial" w:eastAsia="Times New Roman" w:hAnsi="Arial" w:cs="Arial"/>
          <w:lang w:eastAsia="es-MX"/>
        </w:rPr>
        <w:t xml:space="preserve"> </w:t>
      </w:r>
      <w:r w:rsidRPr="007268F5">
        <w:rPr>
          <w:rFonts w:ascii="Arial" w:eastAsia="Times New Roman" w:hAnsi="Arial" w:cs="Arial"/>
          <w:lang w:eastAsia="es-MX"/>
        </w:rPr>
        <w:t xml:space="preserve">de 0.60 </w:t>
      </w:r>
      <w:proofErr w:type="spellStart"/>
      <w:r w:rsidRPr="007268F5">
        <w:rPr>
          <w:rFonts w:ascii="Arial" w:eastAsia="Times New Roman" w:hAnsi="Arial" w:cs="Arial"/>
          <w:lang w:eastAsia="es-MX"/>
        </w:rPr>
        <w:t>mts</w:t>
      </w:r>
      <w:proofErr w:type="spellEnd"/>
      <w:r w:rsidRPr="007268F5">
        <w:rPr>
          <w:rFonts w:ascii="Arial" w:eastAsia="Times New Roman" w:hAnsi="Arial" w:cs="Arial"/>
          <w:lang w:eastAsia="es-MX"/>
        </w:rPr>
        <w:t xml:space="preserve"> para mayor comodidad y utilizar paño por ser </w:t>
      </w:r>
      <w:bookmarkStart w:id="0" w:name="_GoBack"/>
      <w:r w:rsidRPr="007268F5">
        <w:rPr>
          <w:rFonts w:ascii="Arial" w:eastAsia="Times New Roman" w:hAnsi="Arial" w:cs="Arial"/>
          <w:lang w:eastAsia="es-MX"/>
        </w:rPr>
        <w:t>mesas de trabajo.</w:t>
      </w:r>
    </w:p>
    <w:bookmarkEnd w:id="0"/>
    <w:p w:rsidR="007268F5" w:rsidRPr="00E34B79" w:rsidRDefault="007268F5" w:rsidP="007268F5">
      <w:pPr>
        <w:pStyle w:val="Ttulo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E34B79">
        <w:rPr>
          <w:rFonts w:ascii="Arial" w:hAnsi="Arial" w:cs="Arial"/>
          <w:b w:val="0"/>
          <w:bCs w:val="0"/>
          <w:sz w:val="22"/>
          <w:szCs w:val="22"/>
        </w:rPr>
        <w:lastRenderedPageBreak/>
        <w:t> Herradura</w:t>
      </w:r>
    </w:p>
    <w:p w:rsidR="007268F5" w:rsidRPr="00E34B79" w:rsidRDefault="007268F5" w:rsidP="007268F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E34B79">
        <w:rPr>
          <w:rFonts w:ascii="Arial" w:hAnsi="Arial" w:cs="Arial"/>
          <w:sz w:val="22"/>
          <w:szCs w:val="22"/>
        </w:rPr>
        <w:t>Es funcional en cursos de capacitación, sesiones y ruedas de empresa. Con este tipo de montaje se pueden usar protectores, laptop, pantalla, maquetas, equipo de sonido.</w:t>
      </w:r>
    </w:p>
    <w:p w:rsidR="007268F5" w:rsidRPr="00E34B79" w:rsidRDefault="007268F5" w:rsidP="007268F5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E34B79">
        <w:rPr>
          <w:rStyle w:val="nfasis"/>
          <w:rFonts w:ascii="Arial" w:hAnsi="Arial" w:cs="Arial"/>
          <w:bCs/>
          <w:i w:val="0"/>
          <w:sz w:val="22"/>
          <w:szCs w:val="22"/>
          <w:bdr w:val="none" w:sz="0" w:space="0" w:color="auto" w:frame="1"/>
        </w:rPr>
        <w:t>TIPO “U”:</w:t>
      </w:r>
    </w:p>
    <w:p w:rsidR="007268F5" w:rsidRPr="00E34B79" w:rsidRDefault="007268F5" w:rsidP="007268F5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sz w:val="22"/>
          <w:szCs w:val="22"/>
        </w:rPr>
      </w:pPr>
      <w:r w:rsidRPr="00E34B79">
        <w:rPr>
          <w:rFonts w:ascii="Arial" w:hAnsi="Arial" w:cs="Arial"/>
          <w:sz w:val="22"/>
          <w:szCs w:val="22"/>
        </w:rPr>
        <w:t>Ventajas Todos los invitados pueden verse, es ideal para convenciones, puede adecuarse a muchas formas de salón y otorga facilidad al servicio.</w:t>
      </w:r>
    </w:p>
    <w:p w:rsidR="007268F5" w:rsidRPr="00E34B79" w:rsidRDefault="007268F5" w:rsidP="007268F5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sz w:val="22"/>
          <w:szCs w:val="22"/>
        </w:rPr>
      </w:pPr>
      <w:r w:rsidRPr="00E34B79">
        <w:rPr>
          <w:rFonts w:ascii="Arial" w:hAnsi="Arial" w:cs="Arial"/>
          <w:sz w:val="22"/>
          <w:szCs w:val="22"/>
        </w:rPr>
        <w:t>Inconvenientes Pérdida de espacios y aumento de costes.</w:t>
      </w:r>
    </w:p>
    <w:p w:rsidR="007268F5" w:rsidRPr="007268F5" w:rsidRDefault="007268F5" w:rsidP="007268F5">
      <w:pPr>
        <w:rPr>
          <w:rFonts w:ascii="Arial" w:hAnsi="Arial" w:cs="Arial"/>
        </w:rPr>
      </w:pPr>
    </w:p>
    <w:sectPr w:rsidR="007268F5" w:rsidRPr="00726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7E7C"/>
    <w:multiLevelType w:val="hybridMultilevel"/>
    <w:tmpl w:val="7AEC2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F4"/>
    <w:rsid w:val="000A3089"/>
    <w:rsid w:val="00375DEA"/>
    <w:rsid w:val="007268F5"/>
    <w:rsid w:val="00A2622F"/>
    <w:rsid w:val="00A41EF4"/>
    <w:rsid w:val="00E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6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EF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268F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2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268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6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EF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268F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2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26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Abraham Fernandez Cortes</cp:lastModifiedBy>
  <cp:revision>2</cp:revision>
  <dcterms:created xsi:type="dcterms:W3CDTF">2017-04-21T05:05:00Z</dcterms:created>
  <dcterms:modified xsi:type="dcterms:W3CDTF">2017-04-21T05:05:00Z</dcterms:modified>
</cp:coreProperties>
</file>