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F4" w:rsidRPr="008E5C94" w:rsidRDefault="002122F4">
      <w:pPr>
        <w:rPr>
          <w:rFonts w:ascii="Century Gothic" w:hAnsi="Century Gothic"/>
          <w:color w:val="548DD4" w:themeColor="text2" w:themeTint="99"/>
          <w:sz w:val="20"/>
          <w:szCs w:val="20"/>
          <w:rPrChange w:id="0" w:author="Dulce" w:date="2016-03-25T23:14:00Z">
            <w:rPr>
              <w:rFonts w:ascii="Century Gothic" w:hAnsi="Century Gothic"/>
              <w:sz w:val="20"/>
              <w:szCs w:val="20"/>
            </w:rPr>
          </w:rPrChange>
        </w:rPr>
      </w:pPr>
    </w:p>
    <w:p w:rsidR="00C37809" w:rsidRPr="008E5C94" w:rsidRDefault="00C37809" w:rsidP="00C37809">
      <w:pPr>
        <w:shd w:val="clear" w:color="auto" w:fill="FFFFFF"/>
        <w:spacing w:after="0" w:line="240" w:lineRule="auto"/>
        <w:outlineLvl w:val="2"/>
        <w:rPr>
          <w:rFonts w:ascii="Baskerville Old Face" w:eastAsia="Times New Roman" w:hAnsi="Baskerville Old Face" w:cs="Arial"/>
          <w:b/>
          <w:bCs/>
          <w:color w:val="548DD4" w:themeColor="text2" w:themeTint="99"/>
          <w:sz w:val="32"/>
          <w:szCs w:val="32"/>
          <w:highlight w:val="lightGray"/>
          <w:lang w:eastAsia="es-MX"/>
          <w:rPrChange w:id="1" w:author="Dulce" w:date="2016-03-25T23:14:00Z">
            <w:rPr>
              <w:rFonts w:ascii="Baskerville Old Face" w:eastAsia="Times New Roman" w:hAnsi="Baskerville Old Face" w:cs="Arial"/>
              <w:b/>
              <w:bCs/>
              <w:color w:val="17365D" w:themeColor="text2" w:themeShade="BF"/>
              <w:sz w:val="32"/>
              <w:szCs w:val="32"/>
              <w:lang w:eastAsia="es-MX"/>
            </w:rPr>
          </w:rPrChange>
        </w:rPr>
      </w:pPr>
      <w:r w:rsidRPr="008E5C94">
        <w:rPr>
          <w:rFonts w:ascii="Baskerville Old Face" w:eastAsia="Times New Roman" w:hAnsi="Baskerville Old Face" w:cs="Arial"/>
          <w:b/>
          <w:bCs/>
          <w:color w:val="548DD4" w:themeColor="text2" w:themeTint="99"/>
          <w:sz w:val="32"/>
          <w:szCs w:val="32"/>
          <w:highlight w:val="lightGray"/>
          <w:lang w:eastAsia="es-MX"/>
          <w:rPrChange w:id="2" w:author="Dulce" w:date="2016-03-25T23:14:00Z">
            <w:rPr>
              <w:rFonts w:ascii="Baskerville Old Face" w:eastAsia="Times New Roman" w:hAnsi="Baskerville Old Face" w:cs="Arial"/>
              <w:b/>
              <w:bCs/>
              <w:color w:val="17365D" w:themeColor="text2" w:themeShade="BF"/>
              <w:sz w:val="32"/>
              <w:szCs w:val="32"/>
              <w:lang w:eastAsia="es-MX"/>
            </w:rPr>
          </w:rPrChange>
        </w:rPr>
        <w:t>Dulce María Citlalli Muñiz Mendoza</w:t>
      </w:r>
      <w:r w:rsidRPr="008E5C94">
        <w:rPr>
          <w:rFonts w:ascii="Baskerville Old Face" w:eastAsia="Times New Roman" w:hAnsi="Baskerville Old Face" w:cs="Arial"/>
          <w:b/>
          <w:bCs/>
          <w:color w:val="548DD4" w:themeColor="text2" w:themeTint="99"/>
          <w:sz w:val="32"/>
          <w:szCs w:val="32"/>
          <w:highlight w:val="lightGray"/>
          <w:lang w:eastAsia="es-MX"/>
          <w:rPrChange w:id="3" w:author="Dulce" w:date="2016-03-25T23:14:00Z">
            <w:rPr>
              <w:rFonts w:ascii="Baskerville Old Face" w:eastAsia="Times New Roman" w:hAnsi="Baskerville Old Face" w:cs="Arial"/>
              <w:b/>
              <w:bCs/>
              <w:color w:val="17365D" w:themeColor="text2" w:themeShade="BF"/>
              <w:sz w:val="32"/>
              <w:szCs w:val="32"/>
              <w:lang w:eastAsia="es-MX"/>
            </w:rPr>
          </w:rPrChange>
        </w:rPr>
        <w:br/>
        <w:t>LTU796</w:t>
      </w:r>
    </w:p>
    <w:p w:rsidR="00C37809" w:rsidRPr="008E5C94" w:rsidRDefault="00C37809" w:rsidP="00C37809">
      <w:pPr>
        <w:pStyle w:val="Prrafodelista"/>
        <w:rPr>
          <w:rFonts w:ascii="Century Gothic" w:hAnsi="Century Gothic"/>
          <w:color w:val="548DD4" w:themeColor="text2" w:themeTint="99"/>
          <w:sz w:val="20"/>
          <w:szCs w:val="20"/>
          <w:highlight w:val="lightGray"/>
          <w:rPrChange w:id="4" w:author="Dulce" w:date="2016-03-25T23:14:00Z">
            <w:rPr>
              <w:rFonts w:ascii="Century Gothic" w:hAnsi="Century Gothic"/>
              <w:sz w:val="20"/>
              <w:szCs w:val="20"/>
            </w:rPr>
          </w:rPrChange>
        </w:rPr>
      </w:pPr>
    </w:p>
    <w:p w:rsidR="008E5C94" w:rsidRPr="008E5C94" w:rsidRDefault="008E5C94" w:rsidP="008E5C94">
      <w:pPr>
        <w:shd w:val="clear" w:color="auto" w:fill="F6F6F6"/>
        <w:spacing w:after="150" w:line="270" w:lineRule="atLeast"/>
        <w:jc w:val="center"/>
        <w:textAlignment w:val="baseline"/>
        <w:rPr>
          <w:rFonts w:ascii="Arial" w:eastAsia="Times New Roman" w:hAnsi="Arial" w:cs="Arial"/>
          <w:color w:val="548DD4" w:themeColor="text2" w:themeTint="99"/>
          <w:sz w:val="21"/>
          <w:szCs w:val="21"/>
          <w:highlight w:val="lightGray"/>
          <w:lang w:eastAsia="es-MX"/>
          <w:rPrChange w:id="5" w:author="Dulce" w:date="2016-03-25T23:14:00Z">
            <w:rPr>
              <w:rFonts w:ascii="Arial" w:eastAsia="Times New Roman" w:hAnsi="Arial" w:cs="Arial"/>
              <w:color w:val="666666"/>
              <w:sz w:val="21"/>
              <w:szCs w:val="21"/>
              <w:lang w:eastAsia="es-MX"/>
            </w:rPr>
          </w:rPrChange>
        </w:rPr>
      </w:pPr>
      <w:bookmarkStart w:id="6" w:name="_GoBack"/>
      <w:bookmarkEnd w:id="6"/>
      <w:r w:rsidRPr="008E5C94">
        <w:rPr>
          <w:rFonts w:ascii="Arial" w:eastAsia="Times New Roman" w:hAnsi="Arial" w:cs="Arial"/>
          <w:b/>
          <w:bCs/>
          <w:color w:val="548DD4" w:themeColor="text2" w:themeTint="99"/>
          <w:sz w:val="21"/>
          <w:szCs w:val="21"/>
          <w:highlight w:val="lightGray"/>
          <w:lang w:eastAsia="es-MX"/>
          <w:rPrChange w:id="7" w:author="Dulce" w:date="2016-03-25T23:14:00Z">
            <w:rPr>
              <w:rFonts w:ascii="Arial" w:eastAsia="Times New Roman" w:hAnsi="Arial" w:cs="Arial"/>
              <w:b/>
              <w:bCs/>
              <w:color w:val="000000"/>
              <w:sz w:val="21"/>
              <w:szCs w:val="21"/>
              <w:lang w:eastAsia="es-MX"/>
            </w:rPr>
          </w:rPrChange>
        </w:rPr>
        <w:t>Introducción</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8"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9" w:author="Dulce" w:date="2016-03-25T23:14:00Z">
            <w:rPr>
              <w:rFonts w:ascii="Arial" w:eastAsia="Times New Roman" w:hAnsi="Arial" w:cs="Arial"/>
              <w:color w:val="666666"/>
              <w:sz w:val="21"/>
              <w:szCs w:val="21"/>
              <w:lang w:eastAsia="es-MX"/>
            </w:rPr>
          </w:rPrChange>
        </w:rPr>
        <w:t>La mayoría de las personas pasa la mayor parte de su vida interactuando con otras personas. Por lo general una persona nace dentro de un grupo familiar y vive sus primeros años en el mismo ambiente que los otros miembros de la familia, de quienes depende para obtener apoyo físico, biológico, económico y social. Si la familia tiene inclinaciones religiosas, puede ser que el niño sea introducido desde pequeño a grupos relacionados con la iglesia.</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0"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1" w:author="Dulce" w:date="2016-03-25T23:14:00Z">
            <w:rPr>
              <w:rFonts w:ascii="Arial" w:eastAsia="Times New Roman" w:hAnsi="Arial" w:cs="Arial"/>
              <w:color w:val="666666"/>
              <w:sz w:val="21"/>
              <w:szCs w:val="21"/>
              <w:lang w:eastAsia="es-MX"/>
            </w:rPr>
          </w:rPrChange>
        </w:rPr>
        <w:t xml:space="preserve">Los miembros de estos diversos grupos pasan mucho tiempo hablando, analizando asuntos, planeando, decidiendo, ocupados en otras actividades que requieren comunicación entre los </w:t>
      </w:r>
      <w:proofErr w:type="spellStart"/>
      <w:r w:rsidRPr="008E5C94">
        <w:rPr>
          <w:rFonts w:ascii="Arial" w:eastAsia="Times New Roman" w:hAnsi="Arial" w:cs="Arial"/>
          <w:color w:val="548DD4" w:themeColor="text2" w:themeTint="99"/>
          <w:sz w:val="21"/>
          <w:szCs w:val="21"/>
          <w:highlight w:val="lightGray"/>
          <w:lang w:eastAsia="es-MX"/>
          <w:rPrChange w:id="12" w:author="Dulce" w:date="2016-03-25T23:14:00Z">
            <w:rPr>
              <w:rFonts w:ascii="Arial" w:eastAsia="Times New Roman" w:hAnsi="Arial" w:cs="Arial"/>
              <w:color w:val="666666"/>
              <w:sz w:val="21"/>
              <w:szCs w:val="21"/>
              <w:lang w:eastAsia="es-MX"/>
            </w:rPr>
          </w:rPrChange>
        </w:rPr>
        <w:t>miembrós</w:t>
      </w:r>
      <w:proofErr w:type="spellEnd"/>
      <w:r w:rsidRPr="008E5C94">
        <w:rPr>
          <w:rFonts w:ascii="Arial" w:eastAsia="Times New Roman" w:hAnsi="Arial" w:cs="Arial"/>
          <w:color w:val="548DD4" w:themeColor="text2" w:themeTint="99"/>
          <w:sz w:val="21"/>
          <w:szCs w:val="21"/>
          <w:highlight w:val="lightGray"/>
          <w:lang w:eastAsia="es-MX"/>
          <w:rPrChange w:id="13" w:author="Dulce" w:date="2016-03-25T23:14:00Z">
            <w:rPr>
              <w:rFonts w:ascii="Arial" w:eastAsia="Times New Roman" w:hAnsi="Arial" w:cs="Arial"/>
              <w:color w:val="666666"/>
              <w:sz w:val="21"/>
              <w:szCs w:val="21"/>
              <w:lang w:eastAsia="es-MX"/>
            </w:rPr>
          </w:rPrChange>
        </w:rPr>
        <w:t xml:space="preserve"> del grupo. Los diversos niveles y características de los grupos pueden ser causa de las preocupaciones históricas y actuales acerca de la naturaleza y el funcionamiento de los mismos.</w:t>
      </w:r>
    </w:p>
    <w:p w:rsidR="008E5C94" w:rsidRPr="008E5C94" w:rsidRDefault="008E5C94" w:rsidP="008E5C94">
      <w:pPr>
        <w:shd w:val="clear" w:color="auto" w:fill="F6F6F6"/>
        <w:spacing w:after="150" w:line="270" w:lineRule="atLeast"/>
        <w:jc w:val="center"/>
        <w:textAlignment w:val="baseline"/>
        <w:rPr>
          <w:rFonts w:ascii="Arial" w:eastAsia="Times New Roman" w:hAnsi="Arial" w:cs="Arial"/>
          <w:color w:val="548DD4" w:themeColor="text2" w:themeTint="99"/>
          <w:sz w:val="21"/>
          <w:szCs w:val="21"/>
          <w:highlight w:val="lightGray"/>
          <w:lang w:eastAsia="es-MX"/>
          <w:rPrChange w:id="14"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b/>
          <w:bCs/>
          <w:color w:val="548DD4" w:themeColor="text2" w:themeTint="99"/>
          <w:sz w:val="21"/>
          <w:szCs w:val="21"/>
          <w:highlight w:val="lightGray"/>
          <w:lang w:eastAsia="es-MX"/>
          <w:rPrChange w:id="15" w:author="Dulce" w:date="2016-03-25T23:14:00Z">
            <w:rPr>
              <w:rFonts w:ascii="Arial" w:eastAsia="Times New Roman" w:hAnsi="Arial" w:cs="Arial"/>
              <w:b/>
              <w:bCs/>
              <w:color w:val="000000"/>
              <w:sz w:val="21"/>
              <w:szCs w:val="21"/>
              <w:lang w:eastAsia="es-MX"/>
            </w:rPr>
          </w:rPrChange>
        </w:rPr>
        <w:t>La naturaleza de los grupos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6"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7" w:author="Dulce" w:date="2016-03-25T23:14:00Z">
            <w:rPr>
              <w:rFonts w:ascii="Arial" w:eastAsia="Times New Roman" w:hAnsi="Arial" w:cs="Arial"/>
              <w:color w:val="666666"/>
              <w:sz w:val="21"/>
              <w:szCs w:val="21"/>
              <w:lang w:eastAsia="es-MX"/>
            </w:rPr>
          </w:rPrChange>
        </w:rPr>
        <w:t>Los estudiosos del comportamiento de grupo han definido de muy distintas formas el término "grupo". Como por ejemplo: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8"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9" w:author="Dulce" w:date="2016-03-25T23:14:00Z">
            <w:rPr>
              <w:rFonts w:ascii="Arial" w:eastAsia="Times New Roman" w:hAnsi="Arial" w:cs="Arial"/>
              <w:color w:val="666666"/>
              <w:sz w:val="21"/>
              <w:szCs w:val="21"/>
              <w:lang w:eastAsia="es-MX"/>
            </w:rPr>
          </w:rPrChange>
        </w:rPr>
        <w:t>Que la exigencia de colectividad tenga una estructura organizacional con estándares de conductas aceptados (normas), roles establecidos, etc.- antes que pueda decirse que un grupo existe.</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0"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1" w:author="Dulce" w:date="2016-03-25T23:14:00Z">
            <w:rPr>
              <w:rFonts w:ascii="Arial" w:eastAsia="Times New Roman" w:hAnsi="Arial" w:cs="Arial"/>
              <w:color w:val="666666"/>
              <w:sz w:val="21"/>
              <w:szCs w:val="21"/>
              <w:lang w:eastAsia="es-MX"/>
            </w:rPr>
          </w:rPrChange>
        </w:rPr>
        <w:t>Otros sugieren que deben existir metas en común, o que los miembros perciban que ellos constituyen un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2"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3" w:author="Dulce" w:date="2016-03-25T23:14:00Z">
            <w:rPr>
              <w:rFonts w:ascii="Arial" w:eastAsia="Times New Roman" w:hAnsi="Arial" w:cs="Arial"/>
              <w:color w:val="666666"/>
              <w:sz w:val="21"/>
              <w:szCs w:val="21"/>
              <w:lang w:eastAsia="es-MX"/>
            </w:rPr>
          </w:rPrChange>
        </w:rPr>
        <w:t xml:space="preserve">Pero todas las definiciones incluyen los conceptos de interdependencias e </w:t>
      </w:r>
      <w:proofErr w:type="spellStart"/>
      <w:r w:rsidRPr="008E5C94">
        <w:rPr>
          <w:rFonts w:ascii="Arial" w:eastAsia="Times New Roman" w:hAnsi="Arial" w:cs="Arial"/>
          <w:color w:val="548DD4" w:themeColor="text2" w:themeTint="99"/>
          <w:sz w:val="21"/>
          <w:szCs w:val="21"/>
          <w:highlight w:val="lightGray"/>
          <w:lang w:eastAsia="es-MX"/>
          <w:rPrChange w:id="24" w:author="Dulce" w:date="2016-03-25T23:14:00Z">
            <w:rPr>
              <w:rFonts w:ascii="Arial" w:eastAsia="Times New Roman" w:hAnsi="Arial" w:cs="Arial"/>
              <w:color w:val="666666"/>
              <w:sz w:val="21"/>
              <w:szCs w:val="21"/>
              <w:lang w:eastAsia="es-MX"/>
            </w:rPr>
          </w:rPrChange>
        </w:rPr>
        <w:t>interreación</w:t>
      </w:r>
      <w:proofErr w:type="spellEnd"/>
      <w:r w:rsidRPr="008E5C94">
        <w:rPr>
          <w:rFonts w:ascii="Arial" w:eastAsia="Times New Roman" w:hAnsi="Arial" w:cs="Arial"/>
          <w:color w:val="548DD4" w:themeColor="text2" w:themeTint="99"/>
          <w:sz w:val="21"/>
          <w:szCs w:val="21"/>
          <w:highlight w:val="lightGray"/>
          <w:lang w:eastAsia="es-MX"/>
          <w:rPrChange w:id="25" w:author="Dulce" w:date="2016-03-25T23:14:00Z">
            <w:rPr>
              <w:rFonts w:ascii="Arial" w:eastAsia="Times New Roman" w:hAnsi="Arial" w:cs="Arial"/>
              <w:color w:val="666666"/>
              <w:sz w:val="21"/>
              <w:szCs w:val="21"/>
              <w:lang w:eastAsia="es-MX"/>
            </w:rPr>
          </w:rPrChange>
        </w:rPr>
        <w:t xml:space="preserve">. Los miembros de los grupos son dependientes entre si hasta cierto punto, y deben, por ello, </w:t>
      </w:r>
      <w:proofErr w:type="spellStart"/>
      <w:r w:rsidRPr="008E5C94">
        <w:rPr>
          <w:rFonts w:ascii="Arial" w:eastAsia="Times New Roman" w:hAnsi="Arial" w:cs="Arial"/>
          <w:color w:val="548DD4" w:themeColor="text2" w:themeTint="99"/>
          <w:sz w:val="21"/>
          <w:szCs w:val="21"/>
          <w:highlight w:val="lightGray"/>
          <w:lang w:eastAsia="es-MX"/>
          <w:rPrChange w:id="26" w:author="Dulce" w:date="2016-03-25T23:14:00Z">
            <w:rPr>
              <w:rFonts w:ascii="Arial" w:eastAsia="Times New Roman" w:hAnsi="Arial" w:cs="Arial"/>
              <w:color w:val="666666"/>
              <w:sz w:val="21"/>
              <w:szCs w:val="21"/>
              <w:lang w:eastAsia="es-MX"/>
            </w:rPr>
          </w:rPrChange>
        </w:rPr>
        <w:t>interreacionar</w:t>
      </w:r>
      <w:proofErr w:type="spellEnd"/>
      <w:r w:rsidRPr="008E5C94">
        <w:rPr>
          <w:rFonts w:ascii="Arial" w:eastAsia="Times New Roman" w:hAnsi="Arial" w:cs="Arial"/>
          <w:color w:val="548DD4" w:themeColor="text2" w:themeTint="99"/>
          <w:sz w:val="21"/>
          <w:szCs w:val="21"/>
          <w:highlight w:val="lightGray"/>
          <w:lang w:eastAsia="es-MX"/>
          <w:rPrChange w:id="27" w:author="Dulce" w:date="2016-03-25T23:14:00Z">
            <w:rPr>
              <w:rFonts w:ascii="Arial" w:eastAsia="Times New Roman" w:hAnsi="Arial" w:cs="Arial"/>
              <w:color w:val="666666"/>
              <w:sz w:val="21"/>
              <w:szCs w:val="21"/>
              <w:lang w:eastAsia="es-MX"/>
            </w:rPr>
          </w:rPrChange>
        </w:rPr>
        <w:t xml:space="preserve"> entre </w:t>
      </w:r>
      <w:proofErr w:type="spellStart"/>
      <w:r w:rsidRPr="008E5C94">
        <w:rPr>
          <w:rFonts w:ascii="Arial" w:eastAsia="Times New Roman" w:hAnsi="Arial" w:cs="Arial"/>
          <w:color w:val="548DD4" w:themeColor="text2" w:themeTint="99"/>
          <w:sz w:val="21"/>
          <w:szCs w:val="21"/>
          <w:highlight w:val="lightGray"/>
          <w:lang w:eastAsia="es-MX"/>
          <w:rPrChange w:id="28" w:author="Dulce" w:date="2016-03-25T23:14:00Z">
            <w:rPr>
              <w:rFonts w:ascii="Arial" w:eastAsia="Times New Roman" w:hAnsi="Arial" w:cs="Arial"/>
              <w:color w:val="666666"/>
              <w:sz w:val="21"/>
              <w:szCs w:val="21"/>
              <w:lang w:eastAsia="es-MX"/>
            </w:rPr>
          </w:rPrChange>
        </w:rPr>
        <w:t>si</w:t>
      </w:r>
      <w:proofErr w:type="spellEnd"/>
      <w:r w:rsidRPr="008E5C94">
        <w:rPr>
          <w:rFonts w:ascii="Arial" w:eastAsia="Times New Roman" w:hAnsi="Arial" w:cs="Arial"/>
          <w:color w:val="548DD4" w:themeColor="text2" w:themeTint="99"/>
          <w:sz w:val="21"/>
          <w:szCs w:val="21"/>
          <w:highlight w:val="lightGray"/>
          <w:lang w:eastAsia="es-MX"/>
          <w:rPrChange w:id="29" w:author="Dulce" w:date="2016-03-25T23:14:00Z">
            <w:rPr>
              <w:rFonts w:ascii="Arial" w:eastAsia="Times New Roman" w:hAnsi="Arial" w:cs="Arial"/>
              <w:color w:val="666666"/>
              <w:sz w:val="21"/>
              <w:szCs w:val="21"/>
              <w:lang w:eastAsia="es-MX"/>
            </w:rPr>
          </w:rPrChange>
        </w:rPr>
        <w:t>. Por ende, un grupo es un conjunto de personas que interactúan entre sí de modo que cada persona recibe la influencia de cada una de las otras personas, y a su vez, ejerce influencia entre todas ellas.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30"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31" w:author="Dulce" w:date="2016-03-25T23:14:00Z">
            <w:rPr>
              <w:rFonts w:ascii="Arial" w:eastAsia="Times New Roman" w:hAnsi="Arial" w:cs="Arial"/>
              <w:color w:val="666666"/>
              <w:sz w:val="21"/>
              <w:szCs w:val="21"/>
              <w:lang w:eastAsia="es-MX"/>
            </w:rPr>
          </w:rPrChange>
        </w:rPr>
        <w:t>Las motivaciones son importantes para la formación de grupos y pueden determinar si una persona dada se une a un grupo de que este ha sido formado; las interacciones entre los miembros de un grupo pueden conducir hacia una estructura organizacional (el establecimientos de normas y roles); y las metas del grupo suelen surgir antes del establecimiento del grupo o a lo largo de la interacción del mismo. Pero puede faltar cualquiera de estos factores y el grupo seguir existiendo.</w:t>
      </w:r>
    </w:p>
    <w:p w:rsidR="008E5C94" w:rsidRPr="008E5C94" w:rsidRDefault="008E5C94" w:rsidP="008E5C94">
      <w:pPr>
        <w:shd w:val="clear" w:color="auto" w:fill="F6F6F6"/>
        <w:spacing w:after="150" w:line="270" w:lineRule="atLeast"/>
        <w:jc w:val="center"/>
        <w:textAlignment w:val="baseline"/>
        <w:rPr>
          <w:rFonts w:ascii="Arial" w:eastAsia="Times New Roman" w:hAnsi="Arial" w:cs="Arial"/>
          <w:color w:val="548DD4" w:themeColor="text2" w:themeTint="99"/>
          <w:sz w:val="21"/>
          <w:szCs w:val="21"/>
          <w:highlight w:val="lightGray"/>
          <w:lang w:eastAsia="es-MX"/>
          <w:rPrChange w:id="32"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b/>
          <w:bCs/>
          <w:color w:val="548DD4" w:themeColor="text2" w:themeTint="99"/>
          <w:sz w:val="21"/>
          <w:szCs w:val="21"/>
          <w:highlight w:val="lightGray"/>
          <w:lang w:eastAsia="es-MX"/>
          <w:rPrChange w:id="33" w:author="Dulce" w:date="2016-03-25T23:14:00Z">
            <w:rPr>
              <w:rFonts w:ascii="Arial" w:eastAsia="Times New Roman" w:hAnsi="Arial" w:cs="Arial"/>
              <w:b/>
              <w:bCs/>
              <w:color w:val="000000"/>
              <w:sz w:val="21"/>
              <w:szCs w:val="21"/>
              <w:lang w:eastAsia="es-MX"/>
            </w:rPr>
          </w:rPrChange>
        </w:rPr>
        <w:t>Tipos de grupos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34"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35" w:author="Dulce" w:date="2016-03-25T23:14:00Z">
            <w:rPr>
              <w:rFonts w:ascii="Arial" w:eastAsia="Times New Roman" w:hAnsi="Arial" w:cs="Arial"/>
              <w:color w:val="666666"/>
              <w:sz w:val="21"/>
              <w:szCs w:val="21"/>
              <w:lang w:eastAsia="es-MX"/>
            </w:rPr>
          </w:rPrChange>
        </w:rPr>
        <w:t xml:space="preserve">Los grupos pueden ser clasificados de acuerdo con sus características o propiedades, como el </w:t>
      </w:r>
      <w:proofErr w:type="spellStart"/>
      <w:r w:rsidRPr="008E5C94">
        <w:rPr>
          <w:rFonts w:ascii="Arial" w:eastAsia="Times New Roman" w:hAnsi="Arial" w:cs="Arial"/>
          <w:color w:val="548DD4" w:themeColor="text2" w:themeTint="99"/>
          <w:sz w:val="21"/>
          <w:szCs w:val="21"/>
          <w:highlight w:val="lightGray"/>
          <w:lang w:eastAsia="es-MX"/>
          <w:rPrChange w:id="36" w:author="Dulce" w:date="2016-03-25T23:14:00Z">
            <w:rPr>
              <w:rFonts w:ascii="Arial" w:eastAsia="Times New Roman" w:hAnsi="Arial" w:cs="Arial"/>
              <w:color w:val="666666"/>
              <w:sz w:val="21"/>
              <w:szCs w:val="21"/>
              <w:lang w:eastAsia="es-MX"/>
            </w:rPr>
          </w:rPrChange>
        </w:rPr>
        <w:t>numero</w:t>
      </w:r>
      <w:proofErr w:type="spellEnd"/>
      <w:r w:rsidRPr="008E5C94">
        <w:rPr>
          <w:rFonts w:ascii="Arial" w:eastAsia="Times New Roman" w:hAnsi="Arial" w:cs="Arial"/>
          <w:color w:val="548DD4" w:themeColor="text2" w:themeTint="99"/>
          <w:sz w:val="21"/>
          <w:szCs w:val="21"/>
          <w:highlight w:val="lightGray"/>
          <w:lang w:eastAsia="es-MX"/>
          <w:rPrChange w:id="37" w:author="Dulce" w:date="2016-03-25T23:14:00Z">
            <w:rPr>
              <w:rFonts w:ascii="Arial" w:eastAsia="Times New Roman" w:hAnsi="Arial" w:cs="Arial"/>
              <w:color w:val="666666"/>
              <w:sz w:val="21"/>
              <w:szCs w:val="21"/>
              <w:lang w:eastAsia="es-MX"/>
            </w:rPr>
          </w:rPrChange>
        </w:rPr>
        <w:t xml:space="preserve"> de miembros que lo integran (tamaño), grado de cohesión (solidaridad), nivel de intimidad, etc. Las clasificaciones más comunes son probablemente:</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38"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b/>
          <w:bCs/>
          <w:color w:val="548DD4" w:themeColor="text2" w:themeTint="99"/>
          <w:sz w:val="21"/>
          <w:szCs w:val="21"/>
          <w:highlight w:val="lightGray"/>
          <w:lang w:eastAsia="es-MX"/>
          <w:rPrChange w:id="39" w:author="Dulce" w:date="2016-03-25T23:14:00Z">
            <w:rPr>
              <w:rFonts w:ascii="Arial" w:eastAsia="Times New Roman" w:hAnsi="Arial" w:cs="Arial"/>
              <w:b/>
              <w:bCs/>
              <w:color w:val="000000"/>
              <w:sz w:val="21"/>
              <w:szCs w:val="21"/>
              <w:lang w:eastAsia="es-MX"/>
            </w:rPr>
          </w:rPrChange>
        </w:rPr>
        <w:t>Grupos Primarios y Secundarios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40"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b/>
          <w:bCs/>
          <w:color w:val="548DD4" w:themeColor="text2" w:themeTint="99"/>
          <w:sz w:val="21"/>
          <w:szCs w:val="21"/>
          <w:highlight w:val="lightGray"/>
          <w:lang w:eastAsia="es-MX"/>
          <w:rPrChange w:id="41" w:author="Dulce" w:date="2016-03-25T23:14:00Z">
            <w:rPr>
              <w:rFonts w:ascii="Arial" w:eastAsia="Times New Roman" w:hAnsi="Arial" w:cs="Arial"/>
              <w:b/>
              <w:bCs/>
              <w:color w:val="000000"/>
              <w:sz w:val="21"/>
              <w:szCs w:val="21"/>
              <w:lang w:eastAsia="es-MX"/>
            </w:rPr>
          </w:rPrChange>
        </w:rPr>
        <w:lastRenderedPageBreak/>
        <w:t>Grupos Formales e Informales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42"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43" w:author="Dulce" w:date="2016-03-25T23:14:00Z">
            <w:rPr>
              <w:rFonts w:ascii="Arial" w:eastAsia="Times New Roman" w:hAnsi="Arial" w:cs="Arial"/>
              <w:color w:val="666666"/>
              <w:sz w:val="21"/>
              <w:szCs w:val="21"/>
              <w:lang w:eastAsia="es-MX"/>
            </w:rPr>
          </w:rPrChange>
        </w:rPr>
        <w:t>La noción de grupo primario</w:t>
      </w:r>
      <w:r w:rsidRPr="008E5C94">
        <w:rPr>
          <w:rFonts w:ascii="Arial" w:eastAsia="Times New Roman" w:hAnsi="Arial" w:cs="Arial"/>
          <w:i/>
          <w:iCs/>
          <w:color w:val="548DD4" w:themeColor="text2" w:themeTint="99"/>
          <w:sz w:val="21"/>
          <w:szCs w:val="21"/>
          <w:highlight w:val="lightGray"/>
          <w:lang w:eastAsia="es-MX"/>
          <w:rPrChange w:id="44" w:author="Dulce" w:date="2016-03-25T23:14:00Z">
            <w:rPr>
              <w:rFonts w:ascii="Arial" w:eastAsia="Times New Roman" w:hAnsi="Arial" w:cs="Arial"/>
              <w:i/>
              <w:iCs/>
              <w:color w:val="666666"/>
              <w:sz w:val="21"/>
              <w:szCs w:val="21"/>
              <w:lang w:eastAsia="es-MX"/>
            </w:rPr>
          </w:rPrChange>
        </w:rPr>
        <w:t> </w:t>
      </w:r>
      <w:r w:rsidRPr="008E5C94">
        <w:rPr>
          <w:rFonts w:ascii="Arial" w:eastAsia="Times New Roman" w:hAnsi="Arial" w:cs="Arial"/>
          <w:color w:val="548DD4" w:themeColor="text2" w:themeTint="99"/>
          <w:sz w:val="21"/>
          <w:szCs w:val="21"/>
          <w:highlight w:val="lightGray"/>
          <w:lang w:eastAsia="es-MX"/>
          <w:rPrChange w:id="45" w:author="Dulce" w:date="2016-03-25T23:14:00Z">
            <w:rPr>
              <w:rFonts w:ascii="Arial" w:eastAsia="Times New Roman" w:hAnsi="Arial" w:cs="Arial"/>
              <w:color w:val="666666"/>
              <w:sz w:val="21"/>
              <w:szCs w:val="21"/>
              <w:lang w:eastAsia="es-MX"/>
            </w:rPr>
          </w:rPrChange>
        </w:rPr>
        <w:t xml:space="preserve">fue tal vez formulada primero por </w:t>
      </w:r>
      <w:proofErr w:type="spellStart"/>
      <w:r w:rsidRPr="008E5C94">
        <w:rPr>
          <w:rFonts w:ascii="Arial" w:eastAsia="Times New Roman" w:hAnsi="Arial" w:cs="Arial"/>
          <w:color w:val="548DD4" w:themeColor="text2" w:themeTint="99"/>
          <w:sz w:val="21"/>
          <w:szCs w:val="21"/>
          <w:highlight w:val="lightGray"/>
          <w:lang w:eastAsia="es-MX"/>
          <w:rPrChange w:id="46" w:author="Dulce" w:date="2016-03-25T23:14:00Z">
            <w:rPr>
              <w:rFonts w:ascii="Arial" w:eastAsia="Times New Roman" w:hAnsi="Arial" w:cs="Arial"/>
              <w:color w:val="666666"/>
              <w:sz w:val="21"/>
              <w:szCs w:val="21"/>
              <w:lang w:eastAsia="es-MX"/>
            </w:rPr>
          </w:rPrChange>
        </w:rPr>
        <w:t>Cooley</w:t>
      </w:r>
      <w:proofErr w:type="spellEnd"/>
      <w:r w:rsidRPr="008E5C94">
        <w:rPr>
          <w:rFonts w:ascii="Arial" w:eastAsia="Times New Roman" w:hAnsi="Arial" w:cs="Arial"/>
          <w:color w:val="548DD4" w:themeColor="text2" w:themeTint="99"/>
          <w:sz w:val="21"/>
          <w:szCs w:val="21"/>
          <w:highlight w:val="lightGray"/>
          <w:lang w:eastAsia="es-MX"/>
          <w:rPrChange w:id="47" w:author="Dulce" w:date="2016-03-25T23:14:00Z">
            <w:rPr>
              <w:rFonts w:ascii="Arial" w:eastAsia="Times New Roman" w:hAnsi="Arial" w:cs="Arial"/>
              <w:color w:val="666666"/>
              <w:sz w:val="21"/>
              <w:szCs w:val="21"/>
              <w:lang w:eastAsia="es-MX"/>
            </w:rPr>
          </w:rPrChange>
        </w:rPr>
        <w:t xml:space="preserve"> (1909). Un grupo primario se caracteriza por: ser una asociación </w:t>
      </w:r>
      <w:proofErr w:type="spellStart"/>
      <w:r w:rsidRPr="008E5C94">
        <w:rPr>
          <w:rFonts w:ascii="Arial" w:eastAsia="Times New Roman" w:hAnsi="Arial" w:cs="Arial"/>
          <w:color w:val="548DD4" w:themeColor="text2" w:themeTint="99"/>
          <w:sz w:val="21"/>
          <w:szCs w:val="21"/>
          <w:highlight w:val="lightGray"/>
          <w:lang w:eastAsia="es-MX"/>
          <w:rPrChange w:id="48" w:author="Dulce" w:date="2016-03-25T23:14:00Z">
            <w:rPr>
              <w:rFonts w:ascii="Arial" w:eastAsia="Times New Roman" w:hAnsi="Arial" w:cs="Arial"/>
              <w:color w:val="666666"/>
              <w:sz w:val="21"/>
              <w:szCs w:val="21"/>
              <w:lang w:eastAsia="es-MX"/>
            </w:rPr>
          </w:rPrChange>
        </w:rPr>
        <w:t>intima</w:t>
      </w:r>
      <w:proofErr w:type="spellEnd"/>
      <w:r w:rsidRPr="008E5C94">
        <w:rPr>
          <w:rFonts w:ascii="Arial" w:eastAsia="Times New Roman" w:hAnsi="Arial" w:cs="Arial"/>
          <w:color w:val="548DD4" w:themeColor="text2" w:themeTint="99"/>
          <w:sz w:val="21"/>
          <w:szCs w:val="21"/>
          <w:highlight w:val="lightGray"/>
          <w:lang w:eastAsia="es-MX"/>
          <w:rPrChange w:id="49" w:author="Dulce" w:date="2016-03-25T23:14:00Z">
            <w:rPr>
              <w:rFonts w:ascii="Arial" w:eastAsia="Times New Roman" w:hAnsi="Arial" w:cs="Arial"/>
              <w:color w:val="666666"/>
              <w:sz w:val="21"/>
              <w:szCs w:val="21"/>
              <w:lang w:eastAsia="es-MX"/>
            </w:rPr>
          </w:rPrChange>
        </w:rPr>
        <w:t xml:space="preserve"> y cara a cara. Los miembros de los grupos primarios son cooperativos, e incluyen la simpatía mutua y la identificación.</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50"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51" w:author="Dulce" w:date="2016-03-25T23:14:00Z">
            <w:rPr>
              <w:rFonts w:ascii="Arial" w:eastAsia="Times New Roman" w:hAnsi="Arial" w:cs="Arial"/>
              <w:color w:val="666666"/>
              <w:sz w:val="21"/>
              <w:szCs w:val="21"/>
              <w:lang w:eastAsia="es-MX"/>
            </w:rPr>
          </w:rPrChange>
        </w:rPr>
        <w:t>Estos grupos son primarios en el sentido que son fundamentales en la formación de la naturaleza social y los ideales de los miembros individuales. Como por ejemplo, las familias.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52"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53" w:author="Dulce" w:date="2016-03-25T23:14:00Z">
            <w:rPr>
              <w:rFonts w:ascii="Arial" w:eastAsia="Times New Roman" w:hAnsi="Arial" w:cs="Arial"/>
              <w:color w:val="666666"/>
              <w:sz w:val="21"/>
              <w:szCs w:val="21"/>
              <w:lang w:eastAsia="es-MX"/>
            </w:rPr>
          </w:rPrChange>
        </w:rPr>
        <w:t xml:space="preserve">Los grupos secundarios suelen caracterizarse por: ser mayoritariamente grandes. Los miembros quizá solo tengan contacto intermitente entre sí La comunicación intergrupal es con frecuencia indirecta, a través de mensajes escritos </w:t>
      </w:r>
      <w:proofErr w:type="spellStart"/>
      <w:r w:rsidRPr="008E5C94">
        <w:rPr>
          <w:rFonts w:ascii="Arial" w:eastAsia="Times New Roman" w:hAnsi="Arial" w:cs="Arial"/>
          <w:color w:val="548DD4" w:themeColor="text2" w:themeTint="99"/>
          <w:sz w:val="21"/>
          <w:szCs w:val="21"/>
          <w:highlight w:val="lightGray"/>
          <w:lang w:eastAsia="es-MX"/>
          <w:rPrChange w:id="54" w:author="Dulce" w:date="2016-03-25T23:14:00Z">
            <w:rPr>
              <w:rFonts w:ascii="Arial" w:eastAsia="Times New Roman" w:hAnsi="Arial" w:cs="Arial"/>
              <w:color w:val="666666"/>
              <w:sz w:val="21"/>
              <w:szCs w:val="21"/>
              <w:lang w:eastAsia="es-MX"/>
            </w:rPr>
          </w:rPrChange>
        </w:rPr>
        <w:t>mas</w:t>
      </w:r>
      <w:proofErr w:type="spellEnd"/>
      <w:r w:rsidRPr="008E5C94">
        <w:rPr>
          <w:rFonts w:ascii="Arial" w:eastAsia="Times New Roman" w:hAnsi="Arial" w:cs="Arial"/>
          <w:color w:val="548DD4" w:themeColor="text2" w:themeTint="99"/>
          <w:sz w:val="21"/>
          <w:szCs w:val="21"/>
          <w:highlight w:val="lightGray"/>
          <w:lang w:eastAsia="es-MX"/>
          <w:rPrChange w:id="55" w:author="Dulce" w:date="2016-03-25T23:14:00Z">
            <w:rPr>
              <w:rFonts w:ascii="Arial" w:eastAsia="Times New Roman" w:hAnsi="Arial" w:cs="Arial"/>
              <w:color w:val="666666"/>
              <w:sz w:val="21"/>
              <w:szCs w:val="21"/>
              <w:lang w:eastAsia="es-MX"/>
            </w:rPr>
          </w:rPrChange>
        </w:rPr>
        <w:t xml:space="preserve"> que a través de expresiones verbales.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56"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57" w:author="Dulce" w:date="2016-03-25T23:14:00Z">
            <w:rPr>
              <w:rFonts w:ascii="Arial" w:eastAsia="Times New Roman" w:hAnsi="Arial" w:cs="Arial"/>
              <w:color w:val="666666"/>
              <w:sz w:val="21"/>
              <w:szCs w:val="21"/>
              <w:lang w:eastAsia="es-MX"/>
            </w:rPr>
          </w:rPrChange>
        </w:rPr>
        <w:t>Las relaciones entre los miembros de grupos secundarios son bastantes formales, impersonales y socialmente distintas. Los grupos de profesionales, los grupos formales de trabajo y las organizaciones burocráticas son algunos ejemplos de grupos secundarios.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58"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59" w:author="Dulce" w:date="2016-03-25T23:14:00Z">
            <w:rPr>
              <w:rFonts w:ascii="Arial" w:eastAsia="Times New Roman" w:hAnsi="Arial" w:cs="Arial"/>
              <w:color w:val="666666"/>
              <w:sz w:val="21"/>
              <w:szCs w:val="21"/>
              <w:lang w:eastAsia="es-MX"/>
            </w:rPr>
          </w:rPrChange>
        </w:rPr>
        <w:t xml:space="preserve">Los grupos formales son aquellos que poseen una estructura social firmemente establecida, con frecuencia establecidas por autoridades </w:t>
      </w:r>
      <w:proofErr w:type="spellStart"/>
      <w:r w:rsidRPr="008E5C94">
        <w:rPr>
          <w:rFonts w:ascii="Arial" w:eastAsia="Times New Roman" w:hAnsi="Arial" w:cs="Arial"/>
          <w:color w:val="548DD4" w:themeColor="text2" w:themeTint="99"/>
          <w:sz w:val="21"/>
          <w:szCs w:val="21"/>
          <w:highlight w:val="lightGray"/>
          <w:lang w:eastAsia="es-MX"/>
          <w:rPrChange w:id="60" w:author="Dulce" w:date="2016-03-25T23:14:00Z">
            <w:rPr>
              <w:rFonts w:ascii="Arial" w:eastAsia="Times New Roman" w:hAnsi="Arial" w:cs="Arial"/>
              <w:color w:val="666666"/>
              <w:sz w:val="21"/>
              <w:szCs w:val="21"/>
              <w:lang w:eastAsia="es-MX"/>
            </w:rPr>
          </w:rPrChange>
        </w:rPr>
        <w:t>externas.Las</w:t>
      </w:r>
      <w:proofErr w:type="spellEnd"/>
      <w:r w:rsidRPr="008E5C94">
        <w:rPr>
          <w:rFonts w:ascii="Arial" w:eastAsia="Times New Roman" w:hAnsi="Arial" w:cs="Arial"/>
          <w:color w:val="548DD4" w:themeColor="text2" w:themeTint="99"/>
          <w:sz w:val="21"/>
          <w:szCs w:val="21"/>
          <w:highlight w:val="lightGray"/>
          <w:lang w:eastAsia="es-MX"/>
          <w:rPrChange w:id="61" w:author="Dulce" w:date="2016-03-25T23:14:00Z">
            <w:rPr>
              <w:rFonts w:ascii="Arial" w:eastAsia="Times New Roman" w:hAnsi="Arial" w:cs="Arial"/>
              <w:color w:val="666666"/>
              <w:sz w:val="21"/>
              <w:szCs w:val="21"/>
              <w:lang w:eastAsia="es-MX"/>
            </w:rPr>
          </w:rPrChange>
        </w:rPr>
        <w:t xml:space="preserve"> normas son implícitas y formales. Los roles son específicos. Los miembros están conscientes explícitamente de las relaciones internas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62"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63" w:author="Dulce" w:date="2016-03-25T23:14:00Z">
            <w:rPr>
              <w:rFonts w:ascii="Arial" w:eastAsia="Times New Roman" w:hAnsi="Arial" w:cs="Arial"/>
              <w:color w:val="666666"/>
              <w:sz w:val="21"/>
              <w:szCs w:val="21"/>
              <w:lang w:eastAsia="es-MX"/>
            </w:rPr>
          </w:rPrChange>
        </w:rPr>
        <w:t xml:space="preserve">Los grupos informales son aquellos que su estructura surge a lo largo de la interacción. Las normas, roles y relaciones suelen ser implícitas </w:t>
      </w:r>
      <w:proofErr w:type="spellStart"/>
      <w:r w:rsidRPr="008E5C94">
        <w:rPr>
          <w:rFonts w:ascii="Arial" w:eastAsia="Times New Roman" w:hAnsi="Arial" w:cs="Arial"/>
          <w:color w:val="548DD4" w:themeColor="text2" w:themeTint="99"/>
          <w:sz w:val="21"/>
          <w:szCs w:val="21"/>
          <w:highlight w:val="lightGray"/>
          <w:lang w:eastAsia="es-MX"/>
          <w:rPrChange w:id="64" w:author="Dulce" w:date="2016-03-25T23:14:00Z">
            <w:rPr>
              <w:rFonts w:ascii="Arial" w:eastAsia="Times New Roman" w:hAnsi="Arial" w:cs="Arial"/>
              <w:color w:val="666666"/>
              <w:sz w:val="21"/>
              <w:szCs w:val="21"/>
              <w:lang w:eastAsia="es-MX"/>
            </w:rPr>
          </w:rPrChange>
        </w:rPr>
        <w:t>mas</w:t>
      </w:r>
      <w:proofErr w:type="spellEnd"/>
      <w:r w:rsidRPr="008E5C94">
        <w:rPr>
          <w:rFonts w:ascii="Arial" w:eastAsia="Times New Roman" w:hAnsi="Arial" w:cs="Arial"/>
          <w:color w:val="548DD4" w:themeColor="text2" w:themeTint="99"/>
          <w:sz w:val="21"/>
          <w:szCs w:val="21"/>
          <w:highlight w:val="lightGray"/>
          <w:lang w:eastAsia="es-MX"/>
          <w:rPrChange w:id="65" w:author="Dulce" w:date="2016-03-25T23:14:00Z">
            <w:rPr>
              <w:rFonts w:ascii="Arial" w:eastAsia="Times New Roman" w:hAnsi="Arial" w:cs="Arial"/>
              <w:color w:val="666666"/>
              <w:sz w:val="21"/>
              <w:szCs w:val="21"/>
              <w:lang w:eastAsia="es-MX"/>
            </w:rPr>
          </w:rPrChange>
        </w:rPr>
        <w:t xml:space="preserve"> que explícitas. Estos grupos son comúnmente más pequeños e íntimos que los grupos formales.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66"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67" w:author="Dulce" w:date="2016-03-25T23:14:00Z">
            <w:rPr>
              <w:rFonts w:ascii="Arial" w:eastAsia="Times New Roman" w:hAnsi="Arial" w:cs="Arial"/>
              <w:color w:val="666666"/>
              <w:sz w:val="21"/>
              <w:szCs w:val="21"/>
              <w:lang w:eastAsia="es-MX"/>
            </w:rPr>
          </w:rPrChange>
        </w:rPr>
        <w:t>También los grupos pueden ser clasificados de acuerdo con sus objetivos o actividades. Así se pueden clasificar en grupos de trabajo, de terapia, sociales, etc. De este modo, los grupos se pueden dividir en comités, pandillas, clubes, equipos, jurados y otros por el estilo. Estos sistemas de clasificación sirven para mostrar la gran variedad de grupos que existen en nuestra sociedad, y ellos pueden ser necesarios para ciertos fines especiales.</w:t>
      </w:r>
    </w:p>
    <w:p w:rsidR="008E5C94" w:rsidRPr="008E5C94" w:rsidRDefault="008E5C94" w:rsidP="008E5C94">
      <w:pPr>
        <w:shd w:val="clear" w:color="auto" w:fill="F6F6F6"/>
        <w:spacing w:after="150" w:line="270" w:lineRule="atLeast"/>
        <w:jc w:val="center"/>
        <w:textAlignment w:val="baseline"/>
        <w:rPr>
          <w:rFonts w:ascii="Arial" w:eastAsia="Times New Roman" w:hAnsi="Arial" w:cs="Arial"/>
          <w:color w:val="548DD4" w:themeColor="text2" w:themeTint="99"/>
          <w:sz w:val="21"/>
          <w:szCs w:val="21"/>
          <w:highlight w:val="lightGray"/>
          <w:lang w:eastAsia="es-MX"/>
          <w:rPrChange w:id="68"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b/>
          <w:bCs/>
          <w:color w:val="548DD4" w:themeColor="text2" w:themeTint="99"/>
          <w:sz w:val="21"/>
          <w:szCs w:val="21"/>
          <w:highlight w:val="lightGray"/>
          <w:lang w:eastAsia="es-MX"/>
          <w:rPrChange w:id="69" w:author="Dulce" w:date="2016-03-25T23:14:00Z">
            <w:rPr>
              <w:rFonts w:ascii="Arial" w:eastAsia="Times New Roman" w:hAnsi="Arial" w:cs="Arial"/>
              <w:b/>
              <w:bCs/>
              <w:color w:val="000000"/>
              <w:sz w:val="21"/>
              <w:szCs w:val="21"/>
              <w:lang w:eastAsia="es-MX"/>
            </w:rPr>
          </w:rPrChange>
        </w:rPr>
        <w:t>Formación y desarrollo de los grupos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70"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71" w:author="Dulce" w:date="2016-03-25T23:14:00Z">
            <w:rPr>
              <w:rFonts w:ascii="Arial" w:eastAsia="Times New Roman" w:hAnsi="Arial" w:cs="Arial"/>
              <w:color w:val="666666"/>
              <w:sz w:val="21"/>
              <w:szCs w:val="21"/>
              <w:lang w:eastAsia="es-MX"/>
            </w:rPr>
          </w:rPrChange>
        </w:rPr>
        <w:t>Los grupos se forman cuando dos o más personas perciben o creen que algo se puede lograr por medio de la acción conjunta de varias personas, y no por la acción individual de una sola. Una vez que los grupos quedan establecidos, la gente se les une por muchas de las mismas razones por las que fueron creados.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72" w:author="Dulce" w:date="2016-03-25T23:14:00Z">
            <w:rPr>
              <w:rFonts w:ascii="Arial" w:eastAsia="Times New Roman" w:hAnsi="Arial" w:cs="Arial"/>
              <w:color w:val="666666"/>
              <w:sz w:val="21"/>
              <w:szCs w:val="21"/>
              <w:lang w:eastAsia="es-MX"/>
            </w:rPr>
          </w:rPrChange>
        </w:rPr>
      </w:pPr>
      <w:proofErr w:type="spellStart"/>
      <w:r w:rsidRPr="008E5C94">
        <w:rPr>
          <w:rFonts w:ascii="Arial" w:eastAsia="Times New Roman" w:hAnsi="Arial" w:cs="Arial"/>
          <w:b/>
          <w:bCs/>
          <w:color w:val="548DD4" w:themeColor="text2" w:themeTint="99"/>
          <w:sz w:val="21"/>
          <w:szCs w:val="21"/>
          <w:highlight w:val="lightGray"/>
          <w:lang w:eastAsia="es-MX"/>
          <w:rPrChange w:id="73" w:author="Dulce" w:date="2016-03-25T23:14:00Z">
            <w:rPr>
              <w:rFonts w:ascii="Arial" w:eastAsia="Times New Roman" w:hAnsi="Arial" w:cs="Arial"/>
              <w:b/>
              <w:bCs/>
              <w:color w:val="000000"/>
              <w:sz w:val="21"/>
              <w:szCs w:val="21"/>
              <w:lang w:eastAsia="es-MX"/>
            </w:rPr>
          </w:rPrChange>
        </w:rPr>
        <w:t>Por que</w:t>
      </w:r>
      <w:proofErr w:type="spellEnd"/>
      <w:r w:rsidRPr="008E5C94">
        <w:rPr>
          <w:rFonts w:ascii="Arial" w:eastAsia="Times New Roman" w:hAnsi="Arial" w:cs="Arial"/>
          <w:b/>
          <w:bCs/>
          <w:color w:val="548DD4" w:themeColor="text2" w:themeTint="99"/>
          <w:sz w:val="21"/>
          <w:szCs w:val="21"/>
          <w:highlight w:val="lightGray"/>
          <w:lang w:eastAsia="es-MX"/>
          <w:rPrChange w:id="74" w:author="Dulce" w:date="2016-03-25T23:14:00Z">
            <w:rPr>
              <w:rFonts w:ascii="Arial" w:eastAsia="Times New Roman" w:hAnsi="Arial" w:cs="Arial"/>
              <w:b/>
              <w:bCs/>
              <w:color w:val="000000"/>
              <w:sz w:val="21"/>
              <w:szCs w:val="21"/>
              <w:lang w:eastAsia="es-MX"/>
            </w:rPr>
          </w:rPrChange>
        </w:rPr>
        <w:t xml:space="preserve"> se une la gente a los grupos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75"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76" w:author="Dulce" w:date="2016-03-25T23:14:00Z">
            <w:rPr>
              <w:rFonts w:ascii="Arial" w:eastAsia="Times New Roman" w:hAnsi="Arial" w:cs="Arial"/>
              <w:color w:val="666666"/>
              <w:sz w:val="21"/>
              <w:szCs w:val="21"/>
              <w:lang w:eastAsia="es-MX"/>
            </w:rPr>
          </w:rPrChange>
        </w:rPr>
        <w:t>Las más poderosas razones, de las personas, por el cual se unen a un grupo son:</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77"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78" w:author="Dulce" w:date="2016-03-25T23:14:00Z">
            <w:rPr>
              <w:rFonts w:ascii="Arial" w:eastAsia="Times New Roman" w:hAnsi="Arial" w:cs="Arial"/>
              <w:color w:val="666666"/>
              <w:sz w:val="21"/>
              <w:szCs w:val="21"/>
              <w:lang w:eastAsia="es-MX"/>
            </w:rPr>
          </w:rPrChange>
        </w:rPr>
        <w:t>La atracción interpersonal</w:t>
      </w:r>
      <w:r w:rsidRPr="008E5C94">
        <w:rPr>
          <w:rFonts w:ascii="Arial" w:eastAsia="Times New Roman" w:hAnsi="Arial" w:cs="Arial"/>
          <w:i/>
          <w:iCs/>
          <w:color w:val="548DD4" w:themeColor="text2" w:themeTint="99"/>
          <w:sz w:val="21"/>
          <w:szCs w:val="21"/>
          <w:highlight w:val="lightGray"/>
          <w:lang w:eastAsia="es-MX"/>
          <w:rPrChange w:id="79" w:author="Dulce" w:date="2016-03-25T23:14:00Z">
            <w:rPr>
              <w:rFonts w:ascii="Arial" w:eastAsia="Times New Roman" w:hAnsi="Arial" w:cs="Arial"/>
              <w:i/>
              <w:iCs/>
              <w:color w:val="666666"/>
              <w:sz w:val="21"/>
              <w:szCs w:val="21"/>
              <w:lang w:eastAsia="es-MX"/>
            </w:rPr>
          </w:rPrChange>
        </w:rPr>
        <w:t> </w:t>
      </w:r>
      <w:r w:rsidRPr="008E5C94">
        <w:rPr>
          <w:rFonts w:ascii="Arial" w:eastAsia="Times New Roman" w:hAnsi="Arial" w:cs="Arial"/>
          <w:color w:val="548DD4" w:themeColor="text2" w:themeTint="99"/>
          <w:sz w:val="21"/>
          <w:szCs w:val="21"/>
          <w:highlight w:val="lightGray"/>
          <w:lang w:eastAsia="es-MX"/>
          <w:rPrChange w:id="80" w:author="Dulce" w:date="2016-03-25T23:14:00Z">
            <w:rPr>
              <w:rFonts w:ascii="Arial" w:eastAsia="Times New Roman" w:hAnsi="Arial" w:cs="Arial"/>
              <w:color w:val="666666"/>
              <w:sz w:val="21"/>
              <w:szCs w:val="21"/>
              <w:lang w:eastAsia="es-MX"/>
            </w:rPr>
          </w:rPrChange>
        </w:rPr>
        <w:t>es, quizá, una de las razones más importantes para unirse a un grupo. Cuando un individuo descubre que los miembros de un grupo son atractivos, el grupo le resulta atractivo también. La belleza física, la semejanza, la proximidad y la percepción de la capacidad ajena, son factores de la atracción interpersonal.</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81"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82" w:author="Dulce" w:date="2016-03-25T23:14:00Z">
            <w:rPr>
              <w:rFonts w:ascii="Arial" w:eastAsia="Times New Roman" w:hAnsi="Arial" w:cs="Arial"/>
              <w:color w:val="666666"/>
              <w:sz w:val="21"/>
              <w:szCs w:val="21"/>
              <w:lang w:eastAsia="es-MX"/>
            </w:rPr>
          </w:rPrChange>
        </w:rPr>
        <w:t>También la semejanza de actitudes, el </w:t>
      </w:r>
      <w:r w:rsidRPr="008E5C94">
        <w:rPr>
          <w:rFonts w:ascii="Arial" w:eastAsia="Times New Roman" w:hAnsi="Arial" w:cs="Arial"/>
          <w:i/>
          <w:iCs/>
          <w:color w:val="548DD4" w:themeColor="text2" w:themeTint="99"/>
          <w:sz w:val="21"/>
          <w:szCs w:val="21"/>
          <w:highlight w:val="lightGray"/>
          <w:lang w:eastAsia="es-MX"/>
          <w:rPrChange w:id="83" w:author="Dulce" w:date="2016-03-25T23:14:00Z">
            <w:rPr>
              <w:rFonts w:ascii="Arial" w:eastAsia="Times New Roman" w:hAnsi="Arial" w:cs="Arial"/>
              <w:i/>
              <w:iCs/>
              <w:color w:val="666666"/>
              <w:sz w:val="21"/>
              <w:szCs w:val="21"/>
              <w:lang w:eastAsia="es-MX"/>
            </w:rPr>
          </w:rPrChange>
        </w:rPr>
        <w:t>estado </w:t>
      </w:r>
      <w:r w:rsidRPr="008E5C94">
        <w:rPr>
          <w:rFonts w:ascii="Arial" w:eastAsia="Times New Roman" w:hAnsi="Arial" w:cs="Arial"/>
          <w:color w:val="548DD4" w:themeColor="text2" w:themeTint="99"/>
          <w:sz w:val="21"/>
          <w:szCs w:val="21"/>
          <w:highlight w:val="lightGray"/>
          <w:lang w:eastAsia="es-MX"/>
          <w:rPrChange w:id="84" w:author="Dulce" w:date="2016-03-25T23:14:00Z">
            <w:rPr>
              <w:rFonts w:ascii="Arial" w:eastAsia="Times New Roman" w:hAnsi="Arial" w:cs="Arial"/>
              <w:color w:val="666666"/>
              <w:sz w:val="21"/>
              <w:szCs w:val="21"/>
              <w:lang w:eastAsia="es-MX"/>
            </w:rPr>
          </w:rPrChange>
        </w:rPr>
        <w:t>socioeconómico, la edad, el sexo, la raza, y las características de personalidad son factores poderosos que determinan la atracción interpersonal.</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85"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86" w:author="Dulce" w:date="2016-03-25T23:14:00Z">
            <w:rPr>
              <w:rFonts w:ascii="Arial" w:eastAsia="Times New Roman" w:hAnsi="Arial" w:cs="Arial"/>
              <w:color w:val="666666"/>
              <w:sz w:val="21"/>
              <w:szCs w:val="21"/>
              <w:lang w:eastAsia="es-MX"/>
            </w:rPr>
          </w:rPrChange>
        </w:rPr>
        <w:t xml:space="preserve">Además de la atracción hacia los miembros de un grupo, las personas pueden unirse a un grupo por varias otras razones. Por ejemplo, una persona que cree que es importante proteger </w:t>
      </w:r>
      <w:r w:rsidRPr="008E5C94">
        <w:rPr>
          <w:rFonts w:ascii="Arial" w:eastAsia="Times New Roman" w:hAnsi="Arial" w:cs="Arial"/>
          <w:color w:val="548DD4" w:themeColor="text2" w:themeTint="99"/>
          <w:sz w:val="21"/>
          <w:szCs w:val="21"/>
          <w:highlight w:val="lightGray"/>
          <w:lang w:eastAsia="es-MX"/>
          <w:rPrChange w:id="87" w:author="Dulce" w:date="2016-03-25T23:14:00Z">
            <w:rPr>
              <w:rFonts w:ascii="Arial" w:eastAsia="Times New Roman" w:hAnsi="Arial" w:cs="Arial"/>
              <w:color w:val="666666"/>
              <w:sz w:val="21"/>
              <w:szCs w:val="21"/>
              <w:lang w:eastAsia="es-MX"/>
            </w:rPr>
          </w:rPrChange>
        </w:rPr>
        <w:lastRenderedPageBreak/>
        <w:t>el medio ambiente puede unirse a algún grupo de protección a la ecología, y así sucesivamente.</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88"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89" w:author="Dulce" w:date="2016-03-25T23:14:00Z">
            <w:rPr>
              <w:rFonts w:ascii="Arial" w:eastAsia="Times New Roman" w:hAnsi="Arial" w:cs="Arial"/>
              <w:color w:val="666666"/>
              <w:sz w:val="21"/>
              <w:szCs w:val="21"/>
              <w:lang w:eastAsia="es-MX"/>
            </w:rPr>
          </w:rPrChange>
        </w:rPr>
        <w:t xml:space="preserve">Una vez que se ha establecido un grupo, comienza un proceso de desarrollo, el cual </w:t>
      </w:r>
      <w:proofErr w:type="gramStart"/>
      <w:r w:rsidRPr="008E5C94">
        <w:rPr>
          <w:rFonts w:ascii="Arial" w:eastAsia="Times New Roman" w:hAnsi="Arial" w:cs="Arial"/>
          <w:color w:val="548DD4" w:themeColor="text2" w:themeTint="99"/>
          <w:sz w:val="21"/>
          <w:szCs w:val="21"/>
          <w:highlight w:val="lightGray"/>
          <w:lang w:eastAsia="es-MX"/>
          <w:rPrChange w:id="90" w:author="Dulce" w:date="2016-03-25T23:14:00Z">
            <w:rPr>
              <w:rFonts w:ascii="Arial" w:eastAsia="Times New Roman" w:hAnsi="Arial" w:cs="Arial"/>
              <w:color w:val="666666"/>
              <w:sz w:val="21"/>
              <w:szCs w:val="21"/>
              <w:lang w:eastAsia="es-MX"/>
            </w:rPr>
          </w:rPrChange>
        </w:rPr>
        <w:t>continua</w:t>
      </w:r>
      <w:proofErr w:type="gramEnd"/>
      <w:r w:rsidRPr="008E5C94">
        <w:rPr>
          <w:rFonts w:ascii="Arial" w:eastAsia="Times New Roman" w:hAnsi="Arial" w:cs="Arial"/>
          <w:color w:val="548DD4" w:themeColor="text2" w:themeTint="99"/>
          <w:sz w:val="21"/>
          <w:szCs w:val="21"/>
          <w:highlight w:val="lightGray"/>
          <w:lang w:eastAsia="es-MX"/>
          <w:rPrChange w:id="91" w:author="Dulce" w:date="2016-03-25T23:14:00Z">
            <w:rPr>
              <w:rFonts w:ascii="Arial" w:eastAsia="Times New Roman" w:hAnsi="Arial" w:cs="Arial"/>
              <w:color w:val="666666"/>
              <w:sz w:val="21"/>
              <w:szCs w:val="21"/>
              <w:lang w:eastAsia="es-MX"/>
            </w:rPr>
          </w:rPrChange>
        </w:rPr>
        <w:t xml:space="preserve"> de modo metódico y sistemático.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92"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b/>
          <w:bCs/>
          <w:color w:val="548DD4" w:themeColor="text2" w:themeTint="99"/>
          <w:sz w:val="21"/>
          <w:szCs w:val="21"/>
          <w:highlight w:val="lightGray"/>
          <w:lang w:eastAsia="es-MX"/>
          <w:rPrChange w:id="93" w:author="Dulce" w:date="2016-03-25T23:14:00Z">
            <w:rPr>
              <w:rFonts w:ascii="Arial" w:eastAsia="Times New Roman" w:hAnsi="Arial" w:cs="Arial"/>
              <w:b/>
              <w:bCs/>
              <w:color w:val="000000"/>
              <w:sz w:val="21"/>
              <w:szCs w:val="21"/>
              <w:lang w:eastAsia="es-MX"/>
            </w:rPr>
          </w:rPrChange>
        </w:rPr>
        <w:t>Desarrollo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94"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95" w:author="Dulce" w:date="2016-03-25T23:14:00Z">
            <w:rPr>
              <w:rFonts w:ascii="Arial" w:eastAsia="Times New Roman" w:hAnsi="Arial" w:cs="Arial"/>
              <w:color w:val="666666"/>
              <w:sz w:val="21"/>
              <w:szCs w:val="21"/>
              <w:lang w:eastAsia="es-MX"/>
            </w:rPr>
          </w:rPrChange>
        </w:rPr>
        <w:t>La mayor parte de los grupos experimentan al principio alguna inseguridad y requieren de cierto tiempo para orientarse, experimentan una fase de conflicto por lo que hace a las relaciones personales y a la autoridad entre los miembros del grupo, resuelven estos conflictos, y al fin logran un estado productivo en el cual los miembros del grupo trabajan orientados a la realización de las metas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96"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b/>
          <w:bCs/>
          <w:color w:val="548DD4" w:themeColor="text2" w:themeTint="99"/>
          <w:sz w:val="21"/>
          <w:szCs w:val="21"/>
          <w:highlight w:val="lightGray"/>
          <w:lang w:eastAsia="es-MX"/>
          <w:rPrChange w:id="97" w:author="Dulce" w:date="2016-03-25T23:14:00Z">
            <w:rPr>
              <w:rFonts w:ascii="Arial" w:eastAsia="Times New Roman" w:hAnsi="Arial" w:cs="Arial"/>
              <w:b/>
              <w:bCs/>
              <w:color w:val="000000"/>
              <w:sz w:val="21"/>
              <w:szCs w:val="21"/>
              <w:lang w:eastAsia="es-MX"/>
            </w:rPr>
          </w:rPrChange>
        </w:rPr>
        <w:t>Composición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98"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99" w:author="Dulce" w:date="2016-03-25T23:14:00Z">
            <w:rPr>
              <w:rFonts w:ascii="Arial" w:eastAsia="Times New Roman" w:hAnsi="Arial" w:cs="Arial"/>
              <w:color w:val="666666"/>
              <w:sz w:val="21"/>
              <w:szCs w:val="21"/>
              <w:lang w:eastAsia="es-MX"/>
            </w:rPr>
          </w:rPrChange>
        </w:rPr>
        <w:t>Una vez que el grupo ha llegado a una etapa de desarrollo relativamente estable, sus procesos y su funcionamiento continúan siendo afectados por diversas variables.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00"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01" w:author="Dulce" w:date="2016-03-25T23:14:00Z">
            <w:rPr>
              <w:rFonts w:ascii="Arial" w:eastAsia="Times New Roman" w:hAnsi="Arial" w:cs="Arial"/>
              <w:color w:val="666666"/>
              <w:sz w:val="21"/>
              <w:szCs w:val="21"/>
              <w:lang w:eastAsia="es-MX"/>
            </w:rPr>
          </w:rPrChange>
        </w:rPr>
        <w:t xml:space="preserve">Esta </w:t>
      </w:r>
      <w:proofErr w:type="gramStart"/>
      <w:r w:rsidRPr="008E5C94">
        <w:rPr>
          <w:rFonts w:ascii="Arial" w:eastAsia="Times New Roman" w:hAnsi="Arial" w:cs="Arial"/>
          <w:color w:val="548DD4" w:themeColor="text2" w:themeTint="99"/>
          <w:sz w:val="21"/>
          <w:szCs w:val="21"/>
          <w:highlight w:val="lightGray"/>
          <w:lang w:eastAsia="es-MX"/>
          <w:rPrChange w:id="102" w:author="Dulce" w:date="2016-03-25T23:14:00Z">
            <w:rPr>
              <w:rFonts w:ascii="Arial" w:eastAsia="Times New Roman" w:hAnsi="Arial" w:cs="Arial"/>
              <w:color w:val="666666"/>
              <w:sz w:val="21"/>
              <w:szCs w:val="21"/>
              <w:lang w:eastAsia="es-MX"/>
            </w:rPr>
          </w:rPrChange>
        </w:rPr>
        <w:t>incluyen</w:t>
      </w:r>
      <w:proofErr w:type="gramEnd"/>
      <w:r w:rsidRPr="008E5C94">
        <w:rPr>
          <w:rFonts w:ascii="Arial" w:eastAsia="Times New Roman" w:hAnsi="Arial" w:cs="Arial"/>
          <w:color w:val="548DD4" w:themeColor="text2" w:themeTint="99"/>
          <w:sz w:val="21"/>
          <w:szCs w:val="21"/>
          <w:highlight w:val="lightGray"/>
          <w:lang w:eastAsia="es-MX"/>
          <w:rPrChange w:id="103" w:author="Dulce" w:date="2016-03-25T23:14:00Z">
            <w:rPr>
              <w:rFonts w:ascii="Arial" w:eastAsia="Times New Roman" w:hAnsi="Arial" w:cs="Arial"/>
              <w:color w:val="666666"/>
              <w:sz w:val="21"/>
              <w:szCs w:val="21"/>
              <w:lang w:eastAsia="es-MX"/>
            </w:rPr>
          </w:rPrChange>
        </w:rPr>
        <w:t>, como mínimo, la composición del grupo, su estructura, sus redes de comunicación, su liderazgo y sus metas y actividades. Cada una de estas definiciones se refiere, por supuesto, a una clase o grupo de variables que son importantes para los procesos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04"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05" w:author="Dulce" w:date="2016-03-25T23:14:00Z">
            <w:rPr>
              <w:rFonts w:ascii="Arial" w:eastAsia="Times New Roman" w:hAnsi="Arial" w:cs="Arial"/>
              <w:color w:val="666666"/>
              <w:sz w:val="21"/>
              <w:szCs w:val="21"/>
              <w:lang w:eastAsia="es-MX"/>
            </w:rPr>
          </w:rPrChange>
        </w:rPr>
        <w:t>El término "Composición del Grupo", se refiere a los individuos que constituyen el grupo, es decir, sus miembros. Incluye las características personales de los miembros del grupo, su manera de comportarse, sus reacciones típicas hacia los otros, etc. Los procesos del grupo reciben la influencia, por lo menos, de dos aspectos de la composición del mismo. Primero, las características de los miembros del grupo determinan en cierto grado su propio comportamiento dentro del mismo, y como reaccionaran respecto a ellos los otros miembros. Segundo, la combinación de las características representadas por los miembros tiene un efecto importante sobre el comportamiento del grupo. En el primer caso, una característica propia de un miembro, como puede ser un alto grado de inteligencia, puede influir en la interacción del grupo, sin importar la inteligencia de otros miembros; en el segundo caso, el efecto que tenga una característica sobre el funcionamiento del grupo depende de las características de otro miembro. Ello se representa por variables como tamaño, cohesión, compatibilidad y homogeneidad de los miembros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06"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b/>
          <w:bCs/>
          <w:color w:val="548DD4" w:themeColor="text2" w:themeTint="99"/>
          <w:sz w:val="21"/>
          <w:szCs w:val="21"/>
          <w:highlight w:val="lightGray"/>
          <w:lang w:eastAsia="es-MX"/>
          <w:rPrChange w:id="107" w:author="Dulce" w:date="2016-03-25T23:14:00Z">
            <w:rPr>
              <w:rFonts w:ascii="Arial" w:eastAsia="Times New Roman" w:hAnsi="Arial" w:cs="Arial"/>
              <w:b/>
              <w:bCs/>
              <w:color w:val="000000"/>
              <w:sz w:val="21"/>
              <w:szCs w:val="21"/>
              <w:lang w:eastAsia="es-MX"/>
            </w:rPr>
          </w:rPrChange>
        </w:rPr>
        <w:t>Características personales y comportamiento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08"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09" w:author="Dulce" w:date="2016-03-25T23:14:00Z">
            <w:rPr>
              <w:rFonts w:ascii="Arial" w:eastAsia="Times New Roman" w:hAnsi="Arial" w:cs="Arial"/>
              <w:color w:val="666666"/>
              <w:sz w:val="21"/>
              <w:szCs w:val="21"/>
              <w:lang w:eastAsia="es-MX"/>
            </w:rPr>
          </w:rPrChange>
        </w:rPr>
        <w:t>Dentro de las características personales que son de importancia para la interacción del grupo se incluyen variables como edad cronológica, sexo, características físicas (estatura. peso, etc.), y rasgos de la personalidad.</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10"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11" w:author="Dulce" w:date="2016-03-25T23:14:00Z">
            <w:rPr>
              <w:rFonts w:ascii="Arial" w:eastAsia="Times New Roman" w:hAnsi="Arial" w:cs="Arial"/>
              <w:color w:val="666666"/>
              <w:sz w:val="21"/>
              <w:szCs w:val="21"/>
              <w:lang w:eastAsia="es-MX"/>
            </w:rPr>
          </w:rPrChange>
        </w:rPr>
        <w:t xml:space="preserve">La edad cronológica influye en muchos aspectos del comportamiento individual de los miembros del grupo. Estudios tempranos (Beaver, 1932; Parten, 1932) revelaron que el </w:t>
      </w:r>
      <w:proofErr w:type="spellStart"/>
      <w:proofErr w:type="gramStart"/>
      <w:r w:rsidRPr="008E5C94">
        <w:rPr>
          <w:rFonts w:ascii="Arial" w:eastAsia="Times New Roman" w:hAnsi="Arial" w:cs="Arial"/>
          <w:color w:val="548DD4" w:themeColor="text2" w:themeTint="99"/>
          <w:sz w:val="21"/>
          <w:szCs w:val="21"/>
          <w:highlight w:val="lightGray"/>
          <w:lang w:eastAsia="es-MX"/>
          <w:rPrChange w:id="112" w:author="Dulce" w:date="2016-03-25T23:14:00Z">
            <w:rPr>
              <w:rFonts w:ascii="Arial" w:eastAsia="Times New Roman" w:hAnsi="Arial" w:cs="Arial"/>
              <w:color w:val="666666"/>
              <w:sz w:val="21"/>
              <w:szCs w:val="21"/>
              <w:lang w:eastAsia="es-MX"/>
            </w:rPr>
          </w:rPrChange>
        </w:rPr>
        <w:t>numero</w:t>
      </w:r>
      <w:proofErr w:type="spellEnd"/>
      <w:proofErr w:type="gramEnd"/>
      <w:r w:rsidRPr="008E5C94">
        <w:rPr>
          <w:rFonts w:ascii="Arial" w:eastAsia="Times New Roman" w:hAnsi="Arial" w:cs="Arial"/>
          <w:color w:val="548DD4" w:themeColor="text2" w:themeTint="99"/>
          <w:sz w:val="21"/>
          <w:szCs w:val="21"/>
          <w:highlight w:val="lightGray"/>
          <w:lang w:eastAsia="es-MX"/>
          <w:rPrChange w:id="113" w:author="Dulce" w:date="2016-03-25T23:14:00Z">
            <w:rPr>
              <w:rFonts w:ascii="Arial" w:eastAsia="Times New Roman" w:hAnsi="Arial" w:cs="Arial"/>
              <w:color w:val="666666"/>
              <w:sz w:val="21"/>
              <w:szCs w:val="21"/>
              <w:lang w:eastAsia="es-MX"/>
            </w:rPr>
          </w:rPrChange>
        </w:rPr>
        <w:t xml:space="preserve"> de interacciones aumentaron con la edad, y otros más recientes han demostrado que los modelos de interacción cambian conforme aumenta la edad. Por ejemplo, </w:t>
      </w:r>
      <w:proofErr w:type="gramStart"/>
      <w:r w:rsidRPr="008E5C94">
        <w:rPr>
          <w:rFonts w:ascii="Arial" w:eastAsia="Times New Roman" w:hAnsi="Arial" w:cs="Arial"/>
          <w:color w:val="548DD4" w:themeColor="text2" w:themeTint="99"/>
          <w:sz w:val="21"/>
          <w:szCs w:val="21"/>
          <w:highlight w:val="lightGray"/>
          <w:lang w:eastAsia="es-MX"/>
          <w:rPrChange w:id="114" w:author="Dulce" w:date="2016-03-25T23:14:00Z">
            <w:rPr>
              <w:rFonts w:ascii="Arial" w:eastAsia="Times New Roman" w:hAnsi="Arial" w:cs="Arial"/>
              <w:color w:val="666666"/>
              <w:sz w:val="21"/>
              <w:szCs w:val="21"/>
              <w:lang w:eastAsia="es-MX"/>
            </w:rPr>
          </w:rPrChange>
        </w:rPr>
        <w:t>Smith(</w:t>
      </w:r>
      <w:proofErr w:type="gramEnd"/>
      <w:r w:rsidRPr="008E5C94">
        <w:rPr>
          <w:rFonts w:ascii="Arial" w:eastAsia="Times New Roman" w:hAnsi="Arial" w:cs="Arial"/>
          <w:color w:val="548DD4" w:themeColor="text2" w:themeTint="99"/>
          <w:sz w:val="21"/>
          <w:szCs w:val="21"/>
          <w:highlight w:val="lightGray"/>
          <w:lang w:eastAsia="es-MX"/>
          <w:rPrChange w:id="115" w:author="Dulce" w:date="2016-03-25T23:14:00Z">
            <w:rPr>
              <w:rFonts w:ascii="Arial" w:eastAsia="Times New Roman" w:hAnsi="Arial" w:cs="Arial"/>
              <w:color w:val="666666"/>
              <w:sz w:val="21"/>
              <w:szCs w:val="21"/>
              <w:lang w:eastAsia="es-MX"/>
            </w:rPr>
          </w:rPrChange>
        </w:rPr>
        <w:t xml:space="preserve">1977) observo que hablar simultáneamente y el </w:t>
      </w:r>
      <w:proofErr w:type="spellStart"/>
      <w:r w:rsidRPr="008E5C94">
        <w:rPr>
          <w:rFonts w:ascii="Arial" w:eastAsia="Times New Roman" w:hAnsi="Arial" w:cs="Arial"/>
          <w:color w:val="548DD4" w:themeColor="text2" w:themeTint="99"/>
          <w:sz w:val="21"/>
          <w:szCs w:val="21"/>
          <w:highlight w:val="lightGray"/>
          <w:lang w:eastAsia="es-MX"/>
          <w:rPrChange w:id="116" w:author="Dulce" w:date="2016-03-25T23:14:00Z">
            <w:rPr>
              <w:rFonts w:ascii="Arial" w:eastAsia="Times New Roman" w:hAnsi="Arial" w:cs="Arial"/>
              <w:color w:val="666666"/>
              <w:sz w:val="21"/>
              <w:szCs w:val="21"/>
              <w:lang w:eastAsia="es-MX"/>
            </w:rPr>
          </w:rPrChange>
        </w:rPr>
        <w:t>numero</w:t>
      </w:r>
      <w:proofErr w:type="spellEnd"/>
      <w:r w:rsidRPr="008E5C94">
        <w:rPr>
          <w:rFonts w:ascii="Arial" w:eastAsia="Times New Roman" w:hAnsi="Arial" w:cs="Arial"/>
          <w:color w:val="548DD4" w:themeColor="text2" w:themeTint="99"/>
          <w:sz w:val="21"/>
          <w:szCs w:val="21"/>
          <w:highlight w:val="lightGray"/>
          <w:lang w:eastAsia="es-MX"/>
          <w:rPrChange w:id="117" w:author="Dulce" w:date="2016-03-25T23:14:00Z">
            <w:rPr>
              <w:rFonts w:ascii="Arial" w:eastAsia="Times New Roman" w:hAnsi="Arial" w:cs="Arial"/>
              <w:color w:val="666666"/>
              <w:sz w:val="21"/>
              <w:szCs w:val="21"/>
              <w:lang w:eastAsia="es-MX"/>
            </w:rPr>
          </w:rPrChange>
        </w:rPr>
        <w:t xml:space="preserve"> de interrupciones a los demás decrecen en su frecuencia, de los 5 a los 20 años de edad. De modo similar, </w:t>
      </w:r>
      <w:proofErr w:type="spellStart"/>
      <w:proofErr w:type="gramStart"/>
      <w:r w:rsidRPr="008E5C94">
        <w:rPr>
          <w:rFonts w:ascii="Arial" w:eastAsia="Times New Roman" w:hAnsi="Arial" w:cs="Arial"/>
          <w:color w:val="548DD4" w:themeColor="text2" w:themeTint="99"/>
          <w:sz w:val="21"/>
          <w:szCs w:val="21"/>
          <w:highlight w:val="lightGray"/>
          <w:lang w:eastAsia="es-MX"/>
          <w:rPrChange w:id="118" w:author="Dulce" w:date="2016-03-25T23:14:00Z">
            <w:rPr>
              <w:rFonts w:ascii="Arial" w:eastAsia="Times New Roman" w:hAnsi="Arial" w:cs="Arial"/>
              <w:color w:val="666666"/>
              <w:sz w:val="21"/>
              <w:szCs w:val="21"/>
              <w:lang w:eastAsia="es-MX"/>
            </w:rPr>
          </w:rPrChange>
        </w:rPr>
        <w:t>Newman</w:t>
      </w:r>
      <w:proofErr w:type="spellEnd"/>
      <w:r w:rsidRPr="008E5C94">
        <w:rPr>
          <w:rFonts w:ascii="Arial" w:eastAsia="Times New Roman" w:hAnsi="Arial" w:cs="Arial"/>
          <w:color w:val="548DD4" w:themeColor="text2" w:themeTint="99"/>
          <w:sz w:val="21"/>
          <w:szCs w:val="21"/>
          <w:highlight w:val="lightGray"/>
          <w:lang w:eastAsia="es-MX"/>
          <w:rPrChange w:id="119" w:author="Dulce" w:date="2016-03-25T23:14:00Z">
            <w:rPr>
              <w:rFonts w:ascii="Arial" w:eastAsia="Times New Roman" w:hAnsi="Arial" w:cs="Arial"/>
              <w:color w:val="666666"/>
              <w:sz w:val="21"/>
              <w:szCs w:val="21"/>
              <w:lang w:eastAsia="es-MX"/>
            </w:rPr>
          </w:rPrChange>
        </w:rPr>
        <w:t>(</w:t>
      </w:r>
      <w:proofErr w:type="gramEnd"/>
      <w:r w:rsidRPr="008E5C94">
        <w:rPr>
          <w:rFonts w:ascii="Arial" w:eastAsia="Times New Roman" w:hAnsi="Arial" w:cs="Arial"/>
          <w:color w:val="548DD4" w:themeColor="text2" w:themeTint="99"/>
          <w:sz w:val="21"/>
          <w:szCs w:val="21"/>
          <w:highlight w:val="lightGray"/>
          <w:lang w:eastAsia="es-MX"/>
          <w:rPrChange w:id="120" w:author="Dulce" w:date="2016-03-25T23:14:00Z">
            <w:rPr>
              <w:rFonts w:ascii="Arial" w:eastAsia="Times New Roman" w:hAnsi="Arial" w:cs="Arial"/>
              <w:color w:val="666666"/>
              <w:sz w:val="21"/>
              <w:szCs w:val="21"/>
              <w:lang w:eastAsia="es-MX"/>
            </w:rPr>
          </w:rPrChange>
        </w:rPr>
        <w:t xml:space="preserve">1976) observo que el comportamiento egocéntrico disminuía conforme el individuo desarrollaba habilidades del lenguaje y la capacidad para comprender las reglas sociales. Esto puede estar relacionado </w:t>
      </w:r>
      <w:r w:rsidRPr="008E5C94">
        <w:rPr>
          <w:rFonts w:ascii="Arial" w:eastAsia="Times New Roman" w:hAnsi="Arial" w:cs="Arial"/>
          <w:color w:val="548DD4" w:themeColor="text2" w:themeTint="99"/>
          <w:sz w:val="21"/>
          <w:szCs w:val="21"/>
          <w:highlight w:val="lightGray"/>
          <w:lang w:eastAsia="es-MX"/>
          <w:rPrChange w:id="121" w:author="Dulce" w:date="2016-03-25T23:14:00Z">
            <w:rPr>
              <w:rFonts w:ascii="Arial" w:eastAsia="Times New Roman" w:hAnsi="Arial" w:cs="Arial"/>
              <w:color w:val="666666"/>
              <w:sz w:val="21"/>
              <w:szCs w:val="21"/>
              <w:lang w:eastAsia="es-MX"/>
            </w:rPr>
          </w:rPrChange>
        </w:rPr>
        <w:lastRenderedPageBreak/>
        <w:t>con el conocimiento común, de que la conformidad con las normas sociales aumenta hasta los 12 años aproximadamente y empieza a decrecer a partir de ese instante (</w:t>
      </w:r>
      <w:proofErr w:type="spellStart"/>
      <w:r w:rsidRPr="008E5C94">
        <w:rPr>
          <w:rFonts w:ascii="Arial" w:eastAsia="Times New Roman" w:hAnsi="Arial" w:cs="Arial"/>
          <w:color w:val="548DD4" w:themeColor="text2" w:themeTint="99"/>
          <w:sz w:val="21"/>
          <w:szCs w:val="21"/>
          <w:highlight w:val="lightGray"/>
          <w:lang w:eastAsia="es-MX"/>
          <w:rPrChange w:id="122" w:author="Dulce" w:date="2016-03-25T23:14:00Z">
            <w:rPr>
              <w:rFonts w:ascii="Arial" w:eastAsia="Times New Roman" w:hAnsi="Arial" w:cs="Arial"/>
              <w:color w:val="666666"/>
              <w:sz w:val="21"/>
              <w:szCs w:val="21"/>
              <w:lang w:eastAsia="es-MX"/>
            </w:rPr>
          </w:rPrChange>
        </w:rPr>
        <w:t>Contanzo</w:t>
      </w:r>
      <w:proofErr w:type="spellEnd"/>
      <w:r w:rsidRPr="008E5C94">
        <w:rPr>
          <w:rFonts w:ascii="Arial" w:eastAsia="Times New Roman" w:hAnsi="Arial" w:cs="Arial"/>
          <w:color w:val="548DD4" w:themeColor="text2" w:themeTint="99"/>
          <w:sz w:val="21"/>
          <w:szCs w:val="21"/>
          <w:highlight w:val="lightGray"/>
          <w:lang w:eastAsia="es-MX"/>
          <w:rPrChange w:id="123" w:author="Dulce" w:date="2016-03-25T23:14:00Z">
            <w:rPr>
              <w:rFonts w:ascii="Arial" w:eastAsia="Times New Roman" w:hAnsi="Arial" w:cs="Arial"/>
              <w:color w:val="666666"/>
              <w:sz w:val="21"/>
              <w:szCs w:val="21"/>
              <w:lang w:eastAsia="es-MX"/>
            </w:rPr>
          </w:rPrChange>
        </w:rPr>
        <w:t xml:space="preserve"> y Shaw, 1966). La persona que emerge como líder del grupo suele ser mayor que los otros miembros (</w:t>
      </w:r>
      <w:proofErr w:type="spellStart"/>
      <w:r w:rsidRPr="008E5C94">
        <w:rPr>
          <w:rFonts w:ascii="Arial" w:eastAsia="Times New Roman" w:hAnsi="Arial" w:cs="Arial"/>
          <w:color w:val="548DD4" w:themeColor="text2" w:themeTint="99"/>
          <w:sz w:val="21"/>
          <w:szCs w:val="21"/>
          <w:highlight w:val="lightGray"/>
          <w:lang w:eastAsia="es-MX"/>
          <w:rPrChange w:id="124" w:author="Dulce" w:date="2016-03-25T23:14:00Z">
            <w:rPr>
              <w:rFonts w:ascii="Arial" w:eastAsia="Times New Roman" w:hAnsi="Arial" w:cs="Arial"/>
              <w:color w:val="666666"/>
              <w:sz w:val="21"/>
              <w:szCs w:val="21"/>
              <w:lang w:eastAsia="es-MX"/>
            </w:rPr>
          </w:rPrChange>
        </w:rPr>
        <w:t>Stogdi</w:t>
      </w:r>
      <w:proofErr w:type="spellEnd"/>
      <w:r w:rsidRPr="008E5C94">
        <w:rPr>
          <w:rFonts w:ascii="Arial" w:eastAsia="Times New Roman" w:hAnsi="Arial" w:cs="Arial"/>
          <w:color w:val="548DD4" w:themeColor="text2" w:themeTint="99"/>
          <w:sz w:val="21"/>
          <w:szCs w:val="21"/>
          <w:highlight w:val="lightGray"/>
          <w:lang w:eastAsia="es-MX"/>
          <w:rPrChange w:id="125" w:author="Dulce" w:date="2016-03-25T23:14:00Z">
            <w:rPr>
              <w:rFonts w:ascii="Arial" w:eastAsia="Times New Roman" w:hAnsi="Arial" w:cs="Arial"/>
              <w:color w:val="666666"/>
              <w:sz w:val="21"/>
              <w:szCs w:val="21"/>
              <w:lang w:eastAsia="es-MX"/>
            </w:rPr>
          </w:rPrChange>
        </w:rPr>
        <w:t>, 1974).</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26"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27" w:author="Dulce" w:date="2016-03-25T23:14:00Z">
            <w:rPr>
              <w:rFonts w:ascii="Arial" w:eastAsia="Times New Roman" w:hAnsi="Arial" w:cs="Arial"/>
              <w:color w:val="666666"/>
              <w:sz w:val="21"/>
              <w:szCs w:val="21"/>
              <w:lang w:eastAsia="es-MX"/>
            </w:rPr>
          </w:rPrChange>
        </w:rPr>
        <w:t xml:space="preserve">El sexo de los miembros del grupo también afecta los procesos de este. Los "roles sexuales" tradicionales en la sociedad estadounidense implican que los hombres han de ser energéticos, agresivos, dominantes y orientados hacia una labor particular, y que las mujeres habrán de cumplir con sus funciones de crianza, ser pasivas, sumisas y orientadas hacia las </w:t>
      </w:r>
      <w:proofErr w:type="gramStart"/>
      <w:r w:rsidRPr="008E5C94">
        <w:rPr>
          <w:rFonts w:ascii="Arial" w:eastAsia="Times New Roman" w:hAnsi="Arial" w:cs="Arial"/>
          <w:color w:val="548DD4" w:themeColor="text2" w:themeTint="99"/>
          <w:sz w:val="21"/>
          <w:szCs w:val="21"/>
          <w:highlight w:val="lightGray"/>
          <w:lang w:eastAsia="es-MX"/>
          <w:rPrChange w:id="128" w:author="Dulce" w:date="2016-03-25T23:14:00Z">
            <w:rPr>
              <w:rFonts w:ascii="Arial" w:eastAsia="Times New Roman" w:hAnsi="Arial" w:cs="Arial"/>
              <w:color w:val="666666"/>
              <w:sz w:val="21"/>
              <w:szCs w:val="21"/>
              <w:lang w:eastAsia="es-MX"/>
            </w:rPr>
          </w:rPrChange>
        </w:rPr>
        <w:t>personas(</w:t>
      </w:r>
      <w:proofErr w:type="spellStart"/>
      <w:proofErr w:type="gramEnd"/>
      <w:r w:rsidRPr="008E5C94">
        <w:rPr>
          <w:rFonts w:ascii="Arial" w:eastAsia="Times New Roman" w:hAnsi="Arial" w:cs="Arial"/>
          <w:color w:val="548DD4" w:themeColor="text2" w:themeTint="99"/>
          <w:sz w:val="21"/>
          <w:szCs w:val="21"/>
          <w:highlight w:val="lightGray"/>
          <w:lang w:eastAsia="es-MX"/>
          <w:rPrChange w:id="129" w:author="Dulce" w:date="2016-03-25T23:14:00Z">
            <w:rPr>
              <w:rFonts w:ascii="Arial" w:eastAsia="Times New Roman" w:hAnsi="Arial" w:cs="Arial"/>
              <w:color w:val="666666"/>
              <w:sz w:val="21"/>
              <w:szCs w:val="21"/>
              <w:lang w:eastAsia="es-MX"/>
            </w:rPr>
          </w:rPrChange>
        </w:rPr>
        <w:t>Wiley</w:t>
      </w:r>
      <w:proofErr w:type="spellEnd"/>
      <w:r w:rsidRPr="008E5C94">
        <w:rPr>
          <w:rFonts w:ascii="Arial" w:eastAsia="Times New Roman" w:hAnsi="Arial" w:cs="Arial"/>
          <w:color w:val="548DD4" w:themeColor="text2" w:themeTint="99"/>
          <w:sz w:val="21"/>
          <w:szCs w:val="21"/>
          <w:highlight w:val="lightGray"/>
          <w:lang w:eastAsia="es-MX"/>
          <w:rPrChange w:id="130" w:author="Dulce" w:date="2016-03-25T23:14:00Z">
            <w:rPr>
              <w:rFonts w:ascii="Arial" w:eastAsia="Times New Roman" w:hAnsi="Arial" w:cs="Arial"/>
              <w:color w:val="666666"/>
              <w:sz w:val="21"/>
              <w:szCs w:val="21"/>
              <w:lang w:eastAsia="es-MX"/>
            </w:rPr>
          </w:rPrChange>
        </w:rPr>
        <w:t>, 1973); las observaciones de los comportamientos grupales tienden a mostrar estas distintas pautas de comportamiento.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31"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32" w:author="Dulce" w:date="2016-03-25T23:14:00Z">
            <w:rPr>
              <w:rFonts w:ascii="Arial" w:eastAsia="Times New Roman" w:hAnsi="Arial" w:cs="Arial"/>
              <w:color w:val="666666"/>
              <w:sz w:val="21"/>
              <w:szCs w:val="21"/>
              <w:lang w:eastAsia="es-MX"/>
            </w:rPr>
          </w:rPrChange>
        </w:rPr>
        <w:t xml:space="preserve">Los hombres reaccionan </w:t>
      </w:r>
      <w:proofErr w:type="spellStart"/>
      <w:proofErr w:type="gramStart"/>
      <w:r w:rsidRPr="008E5C94">
        <w:rPr>
          <w:rFonts w:ascii="Arial" w:eastAsia="Times New Roman" w:hAnsi="Arial" w:cs="Arial"/>
          <w:color w:val="548DD4" w:themeColor="text2" w:themeTint="99"/>
          <w:sz w:val="21"/>
          <w:szCs w:val="21"/>
          <w:highlight w:val="lightGray"/>
          <w:lang w:eastAsia="es-MX"/>
          <w:rPrChange w:id="133" w:author="Dulce" w:date="2016-03-25T23:14:00Z">
            <w:rPr>
              <w:rFonts w:ascii="Arial" w:eastAsia="Times New Roman" w:hAnsi="Arial" w:cs="Arial"/>
              <w:color w:val="666666"/>
              <w:sz w:val="21"/>
              <w:szCs w:val="21"/>
              <w:lang w:eastAsia="es-MX"/>
            </w:rPr>
          </w:rPrChange>
        </w:rPr>
        <w:t>mas</w:t>
      </w:r>
      <w:proofErr w:type="spellEnd"/>
      <w:proofErr w:type="gramEnd"/>
      <w:r w:rsidRPr="008E5C94">
        <w:rPr>
          <w:rFonts w:ascii="Arial" w:eastAsia="Times New Roman" w:hAnsi="Arial" w:cs="Arial"/>
          <w:color w:val="548DD4" w:themeColor="text2" w:themeTint="99"/>
          <w:sz w:val="21"/>
          <w:szCs w:val="21"/>
          <w:highlight w:val="lightGray"/>
          <w:lang w:eastAsia="es-MX"/>
          <w:rPrChange w:id="134" w:author="Dulce" w:date="2016-03-25T23:14:00Z">
            <w:rPr>
              <w:rFonts w:ascii="Arial" w:eastAsia="Times New Roman" w:hAnsi="Arial" w:cs="Arial"/>
              <w:color w:val="666666"/>
              <w:sz w:val="21"/>
              <w:szCs w:val="21"/>
              <w:lang w:eastAsia="es-MX"/>
            </w:rPr>
          </w:rPrChange>
        </w:rPr>
        <w:t xml:space="preserve"> negativamente a los encuentros cara a cara no planeados (Fisher y </w:t>
      </w:r>
      <w:proofErr w:type="spellStart"/>
      <w:r w:rsidRPr="008E5C94">
        <w:rPr>
          <w:rFonts w:ascii="Arial" w:eastAsia="Times New Roman" w:hAnsi="Arial" w:cs="Arial"/>
          <w:color w:val="548DD4" w:themeColor="text2" w:themeTint="99"/>
          <w:sz w:val="21"/>
          <w:szCs w:val="21"/>
          <w:highlight w:val="lightGray"/>
          <w:lang w:eastAsia="es-MX"/>
          <w:rPrChange w:id="135" w:author="Dulce" w:date="2016-03-25T23:14:00Z">
            <w:rPr>
              <w:rFonts w:ascii="Arial" w:eastAsia="Times New Roman" w:hAnsi="Arial" w:cs="Arial"/>
              <w:color w:val="666666"/>
              <w:sz w:val="21"/>
              <w:szCs w:val="21"/>
              <w:lang w:eastAsia="es-MX"/>
            </w:rPr>
          </w:rPrChange>
        </w:rPr>
        <w:t>Byrne</w:t>
      </w:r>
      <w:proofErr w:type="spellEnd"/>
      <w:r w:rsidRPr="008E5C94">
        <w:rPr>
          <w:rFonts w:ascii="Arial" w:eastAsia="Times New Roman" w:hAnsi="Arial" w:cs="Arial"/>
          <w:color w:val="548DD4" w:themeColor="text2" w:themeTint="99"/>
          <w:sz w:val="21"/>
          <w:szCs w:val="21"/>
          <w:highlight w:val="lightGray"/>
          <w:lang w:eastAsia="es-MX"/>
          <w:rPrChange w:id="136" w:author="Dulce" w:date="2016-03-25T23:14:00Z">
            <w:rPr>
              <w:rFonts w:ascii="Arial" w:eastAsia="Times New Roman" w:hAnsi="Arial" w:cs="Arial"/>
              <w:color w:val="666666"/>
              <w:sz w:val="21"/>
              <w:szCs w:val="21"/>
              <w:lang w:eastAsia="es-MX"/>
            </w:rPr>
          </w:rPrChange>
        </w:rPr>
        <w:t xml:space="preserve">, 1975) y responden </w:t>
      </w:r>
      <w:proofErr w:type="spellStart"/>
      <w:r w:rsidRPr="008E5C94">
        <w:rPr>
          <w:rFonts w:ascii="Arial" w:eastAsia="Times New Roman" w:hAnsi="Arial" w:cs="Arial"/>
          <w:color w:val="548DD4" w:themeColor="text2" w:themeTint="99"/>
          <w:sz w:val="21"/>
          <w:szCs w:val="21"/>
          <w:highlight w:val="lightGray"/>
          <w:lang w:eastAsia="es-MX"/>
          <w:rPrChange w:id="137" w:author="Dulce" w:date="2016-03-25T23:14:00Z">
            <w:rPr>
              <w:rFonts w:ascii="Arial" w:eastAsia="Times New Roman" w:hAnsi="Arial" w:cs="Arial"/>
              <w:color w:val="666666"/>
              <w:sz w:val="21"/>
              <w:szCs w:val="21"/>
              <w:lang w:eastAsia="es-MX"/>
            </w:rPr>
          </w:rPrChange>
        </w:rPr>
        <w:t>mas</w:t>
      </w:r>
      <w:proofErr w:type="spellEnd"/>
      <w:r w:rsidRPr="008E5C94">
        <w:rPr>
          <w:rFonts w:ascii="Arial" w:eastAsia="Times New Roman" w:hAnsi="Arial" w:cs="Arial"/>
          <w:color w:val="548DD4" w:themeColor="text2" w:themeTint="99"/>
          <w:sz w:val="21"/>
          <w:szCs w:val="21"/>
          <w:highlight w:val="lightGray"/>
          <w:lang w:eastAsia="es-MX"/>
          <w:rPrChange w:id="138" w:author="Dulce" w:date="2016-03-25T23:14:00Z">
            <w:rPr>
              <w:rFonts w:ascii="Arial" w:eastAsia="Times New Roman" w:hAnsi="Arial" w:cs="Arial"/>
              <w:color w:val="666666"/>
              <w:sz w:val="21"/>
              <w:szCs w:val="21"/>
              <w:lang w:eastAsia="es-MX"/>
            </w:rPr>
          </w:rPrChange>
        </w:rPr>
        <w:t xml:space="preserve"> rápidamente a los acercamientos muy cercanos que las mujeres (</w:t>
      </w:r>
      <w:proofErr w:type="spellStart"/>
      <w:r w:rsidRPr="008E5C94">
        <w:rPr>
          <w:rFonts w:ascii="Arial" w:eastAsia="Times New Roman" w:hAnsi="Arial" w:cs="Arial"/>
          <w:color w:val="548DD4" w:themeColor="text2" w:themeTint="99"/>
          <w:sz w:val="21"/>
          <w:szCs w:val="21"/>
          <w:highlight w:val="lightGray"/>
          <w:lang w:eastAsia="es-MX"/>
          <w:rPrChange w:id="139" w:author="Dulce" w:date="2016-03-25T23:14:00Z">
            <w:rPr>
              <w:rFonts w:ascii="Arial" w:eastAsia="Times New Roman" w:hAnsi="Arial" w:cs="Arial"/>
              <w:color w:val="666666"/>
              <w:sz w:val="21"/>
              <w:szCs w:val="21"/>
              <w:lang w:eastAsia="es-MX"/>
            </w:rPr>
          </w:rPrChange>
        </w:rPr>
        <w:t>Krail</w:t>
      </w:r>
      <w:proofErr w:type="spellEnd"/>
      <w:r w:rsidRPr="008E5C94">
        <w:rPr>
          <w:rFonts w:ascii="Arial" w:eastAsia="Times New Roman" w:hAnsi="Arial" w:cs="Arial"/>
          <w:color w:val="548DD4" w:themeColor="text2" w:themeTint="99"/>
          <w:sz w:val="21"/>
          <w:szCs w:val="21"/>
          <w:highlight w:val="lightGray"/>
          <w:lang w:eastAsia="es-MX"/>
          <w:rPrChange w:id="140" w:author="Dulce" w:date="2016-03-25T23:14:00Z">
            <w:rPr>
              <w:rFonts w:ascii="Arial" w:eastAsia="Times New Roman" w:hAnsi="Arial" w:cs="Arial"/>
              <w:color w:val="666666"/>
              <w:sz w:val="21"/>
              <w:szCs w:val="21"/>
              <w:lang w:eastAsia="es-MX"/>
            </w:rPr>
          </w:rPrChange>
        </w:rPr>
        <w:t xml:space="preserve"> y </w:t>
      </w:r>
      <w:proofErr w:type="spellStart"/>
      <w:r w:rsidRPr="008E5C94">
        <w:rPr>
          <w:rFonts w:ascii="Arial" w:eastAsia="Times New Roman" w:hAnsi="Arial" w:cs="Arial"/>
          <w:color w:val="548DD4" w:themeColor="text2" w:themeTint="99"/>
          <w:sz w:val="21"/>
          <w:szCs w:val="21"/>
          <w:highlight w:val="lightGray"/>
          <w:lang w:eastAsia="es-MX"/>
          <w:rPrChange w:id="141" w:author="Dulce" w:date="2016-03-25T23:14:00Z">
            <w:rPr>
              <w:rFonts w:ascii="Arial" w:eastAsia="Times New Roman" w:hAnsi="Arial" w:cs="Arial"/>
              <w:color w:val="666666"/>
              <w:sz w:val="21"/>
              <w:szCs w:val="21"/>
              <w:lang w:eastAsia="es-MX"/>
            </w:rPr>
          </w:rPrChange>
        </w:rPr>
        <w:t>Leventhai</w:t>
      </w:r>
      <w:proofErr w:type="spellEnd"/>
      <w:r w:rsidRPr="008E5C94">
        <w:rPr>
          <w:rFonts w:ascii="Arial" w:eastAsia="Times New Roman" w:hAnsi="Arial" w:cs="Arial"/>
          <w:color w:val="548DD4" w:themeColor="text2" w:themeTint="99"/>
          <w:sz w:val="21"/>
          <w:szCs w:val="21"/>
          <w:highlight w:val="lightGray"/>
          <w:lang w:eastAsia="es-MX"/>
          <w:rPrChange w:id="142" w:author="Dulce" w:date="2016-03-25T23:14:00Z">
            <w:rPr>
              <w:rFonts w:ascii="Arial" w:eastAsia="Times New Roman" w:hAnsi="Arial" w:cs="Arial"/>
              <w:color w:val="666666"/>
              <w:sz w:val="21"/>
              <w:szCs w:val="21"/>
              <w:lang w:eastAsia="es-MX"/>
            </w:rPr>
          </w:rPrChange>
        </w:rPr>
        <w:t xml:space="preserve">, 1976). </w:t>
      </w:r>
      <w:proofErr w:type="spellStart"/>
      <w:r w:rsidRPr="008E5C94">
        <w:rPr>
          <w:rFonts w:ascii="Arial" w:eastAsia="Times New Roman" w:hAnsi="Arial" w:cs="Arial"/>
          <w:color w:val="548DD4" w:themeColor="text2" w:themeTint="99"/>
          <w:sz w:val="21"/>
          <w:szCs w:val="21"/>
          <w:highlight w:val="lightGray"/>
          <w:lang w:eastAsia="es-MX"/>
          <w:rPrChange w:id="143" w:author="Dulce" w:date="2016-03-25T23:14:00Z">
            <w:rPr>
              <w:rFonts w:ascii="Arial" w:eastAsia="Times New Roman" w:hAnsi="Arial" w:cs="Arial"/>
              <w:color w:val="666666"/>
              <w:sz w:val="21"/>
              <w:szCs w:val="21"/>
              <w:lang w:eastAsia="es-MX"/>
            </w:rPr>
          </w:rPrChange>
        </w:rPr>
        <w:t>McGuire</w:t>
      </w:r>
      <w:proofErr w:type="spellEnd"/>
      <w:r w:rsidRPr="008E5C94">
        <w:rPr>
          <w:rFonts w:ascii="Arial" w:eastAsia="Times New Roman" w:hAnsi="Arial" w:cs="Arial"/>
          <w:color w:val="548DD4" w:themeColor="text2" w:themeTint="99"/>
          <w:sz w:val="21"/>
          <w:szCs w:val="21"/>
          <w:highlight w:val="lightGray"/>
          <w:lang w:eastAsia="es-MX"/>
          <w:rPrChange w:id="144" w:author="Dulce" w:date="2016-03-25T23:14:00Z">
            <w:rPr>
              <w:rFonts w:ascii="Arial" w:eastAsia="Times New Roman" w:hAnsi="Arial" w:cs="Arial"/>
              <w:color w:val="666666"/>
              <w:sz w:val="21"/>
              <w:szCs w:val="21"/>
              <w:lang w:eastAsia="es-MX"/>
            </w:rPr>
          </w:rPrChange>
        </w:rPr>
        <w:t xml:space="preserve"> (1973) estudio comportamientos agresivos en tornos naturales. </w:t>
      </w:r>
      <w:proofErr w:type="gramStart"/>
      <w:r w:rsidRPr="008E5C94">
        <w:rPr>
          <w:rFonts w:ascii="Arial" w:eastAsia="Times New Roman" w:hAnsi="Arial" w:cs="Arial"/>
          <w:color w:val="548DD4" w:themeColor="text2" w:themeTint="99"/>
          <w:sz w:val="21"/>
          <w:szCs w:val="21"/>
          <w:highlight w:val="lightGray"/>
          <w:lang w:eastAsia="es-MX"/>
          <w:rPrChange w:id="145" w:author="Dulce" w:date="2016-03-25T23:14:00Z">
            <w:rPr>
              <w:rFonts w:ascii="Arial" w:eastAsia="Times New Roman" w:hAnsi="Arial" w:cs="Arial"/>
              <w:color w:val="666666"/>
              <w:sz w:val="21"/>
              <w:szCs w:val="21"/>
              <w:lang w:eastAsia="es-MX"/>
            </w:rPr>
          </w:rPrChange>
        </w:rPr>
        <w:t>y</w:t>
      </w:r>
      <w:proofErr w:type="gramEnd"/>
      <w:r w:rsidRPr="008E5C94">
        <w:rPr>
          <w:rFonts w:ascii="Arial" w:eastAsia="Times New Roman" w:hAnsi="Arial" w:cs="Arial"/>
          <w:color w:val="548DD4" w:themeColor="text2" w:themeTint="99"/>
          <w:sz w:val="21"/>
          <w:szCs w:val="21"/>
          <w:highlight w:val="lightGray"/>
          <w:lang w:eastAsia="es-MX"/>
          <w:rPrChange w:id="146" w:author="Dulce" w:date="2016-03-25T23:14:00Z">
            <w:rPr>
              <w:rFonts w:ascii="Arial" w:eastAsia="Times New Roman" w:hAnsi="Arial" w:cs="Arial"/>
              <w:color w:val="666666"/>
              <w:sz w:val="21"/>
              <w:szCs w:val="21"/>
              <w:lang w:eastAsia="es-MX"/>
            </w:rPr>
          </w:rPrChange>
        </w:rPr>
        <w:t xml:space="preserve"> descubrió que los hombres son más agresivos que las mujeres, pero que las mujeres muy agresivas eran más populares que las no agresivas, y que sucedía lo contrario con los hombres.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47"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48" w:author="Dulce" w:date="2016-03-25T23:14:00Z">
            <w:rPr>
              <w:rFonts w:ascii="Arial" w:eastAsia="Times New Roman" w:hAnsi="Arial" w:cs="Arial"/>
              <w:color w:val="666666"/>
              <w:sz w:val="21"/>
              <w:szCs w:val="21"/>
              <w:lang w:eastAsia="es-MX"/>
            </w:rPr>
          </w:rPrChange>
        </w:rPr>
        <w:t xml:space="preserve">Sin embargo, la creencia de que las mujeres son siempre más agresivas que los hombres, ha sido puesta en tela de juicio por los resultados de un estudio acerca de las violaciones de normas (de Gloria y de </w:t>
      </w:r>
      <w:proofErr w:type="spellStart"/>
      <w:r w:rsidRPr="008E5C94">
        <w:rPr>
          <w:rFonts w:ascii="Arial" w:eastAsia="Times New Roman" w:hAnsi="Arial" w:cs="Arial"/>
          <w:color w:val="548DD4" w:themeColor="text2" w:themeTint="99"/>
          <w:sz w:val="21"/>
          <w:szCs w:val="21"/>
          <w:highlight w:val="lightGray"/>
          <w:lang w:eastAsia="es-MX"/>
          <w:rPrChange w:id="149" w:author="Dulce" w:date="2016-03-25T23:14:00Z">
            <w:rPr>
              <w:rFonts w:ascii="Arial" w:eastAsia="Times New Roman" w:hAnsi="Arial" w:cs="Arial"/>
              <w:color w:val="666666"/>
              <w:sz w:val="21"/>
              <w:szCs w:val="21"/>
              <w:lang w:eastAsia="es-MX"/>
            </w:rPr>
          </w:rPrChange>
        </w:rPr>
        <w:t>Ridder</w:t>
      </w:r>
      <w:proofErr w:type="spellEnd"/>
      <w:r w:rsidRPr="008E5C94">
        <w:rPr>
          <w:rFonts w:ascii="Arial" w:eastAsia="Times New Roman" w:hAnsi="Arial" w:cs="Arial"/>
          <w:color w:val="548DD4" w:themeColor="text2" w:themeTint="99"/>
          <w:sz w:val="21"/>
          <w:szCs w:val="21"/>
          <w:highlight w:val="lightGray"/>
          <w:lang w:eastAsia="es-MX"/>
          <w:rPrChange w:id="150" w:author="Dulce" w:date="2016-03-25T23:14:00Z">
            <w:rPr>
              <w:rFonts w:ascii="Arial" w:eastAsia="Times New Roman" w:hAnsi="Arial" w:cs="Arial"/>
              <w:color w:val="666666"/>
              <w:sz w:val="21"/>
              <w:szCs w:val="21"/>
              <w:lang w:eastAsia="es-MX"/>
            </w:rPr>
          </w:rPrChange>
        </w:rPr>
        <w:t xml:space="preserve">, 1979). Se descubrió que cuando las violaciones de las normas eran poco frecuentes, los hombres reaccionaban </w:t>
      </w:r>
      <w:proofErr w:type="spellStart"/>
      <w:proofErr w:type="gramStart"/>
      <w:r w:rsidRPr="008E5C94">
        <w:rPr>
          <w:rFonts w:ascii="Arial" w:eastAsia="Times New Roman" w:hAnsi="Arial" w:cs="Arial"/>
          <w:color w:val="548DD4" w:themeColor="text2" w:themeTint="99"/>
          <w:sz w:val="21"/>
          <w:szCs w:val="21"/>
          <w:highlight w:val="lightGray"/>
          <w:lang w:eastAsia="es-MX"/>
          <w:rPrChange w:id="151" w:author="Dulce" w:date="2016-03-25T23:14:00Z">
            <w:rPr>
              <w:rFonts w:ascii="Arial" w:eastAsia="Times New Roman" w:hAnsi="Arial" w:cs="Arial"/>
              <w:color w:val="666666"/>
              <w:sz w:val="21"/>
              <w:szCs w:val="21"/>
              <w:lang w:eastAsia="es-MX"/>
            </w:rPr>
          </w:rPrChange>
        </w:rPr>
        <w:t>mas</w:t>
      </w:r>
      <w:proofErr w:type="spellEnd"/>
      <w:proofErr w:type="gramEnd"/>
      <w:r w:rsidRPr="008E5C94">
        <w:rPr>
          <w:rFonts w:ascii="Arial" w:eastAsia="Times New Roman" w:hAnsi="Arial" w:cs="Arial"/>
          <w:color w:val="548DD4" w:themeColor="text2" w:themeTint="99"/>
          <w:sz w:val="21"/>
          <w:szCs w:val="21"/>
          <w:highlight w:val="lightGray"/>
          <w:lang w:eastAsia="es-MX"/>
          <w:rPrChange w:id="152" w:author="Dulce" w:date="2016-03-25T23:14:00Z">
            <w:rPr>
              <w:rFonts w:ascii="Arial" w:eastAsia="Times New Roman" w:hAnsi="Arial" w:cs="Arial"/>
              <w:color w:val="666666"/>
              <w:sz w:val="21"/>
              <w:szCs w:val="21"/>
              <w:lang w:eastAsia="es-MX"/>
            </w:rPr>
          </w:rPrChange>
        </w:rPr>
        <w:t xml:space="preserve"> agresivamente a la violación, que las mujeres, pero cuando era una violación frecuente las mujeres reaccionaban </w:t>
      </w:r>
      <w:proofErr w:type="spellStart"/>
      <w:r w:rsidRPr="008E5C94">
        <w:rPr>
          <w:rFonts w:ascii="Arial" w:eastAsia="Times New Roman" w:hAnsi="Arial" w:cs="Arial"/>
          <w:color w:val="548DD4" w:themeColor="text2" w:themeTint="99"/>
          <w:sz w:val="21"/>
          <w:szCs w:val="21"/>
          <w:highlight w:val="lightGray"/>
          <w:lang w:eastAsia="es-MX"/>
          <w:rPrChange w:id="153" w:author="Dulce" w:date="2016-03-25T23:14:00Z">
            <w:rPr>
              <w:rFonts w:ascii="Arial" w:eastAsia="Times New Roman" w:hAnsi="Arial" w:cs="Arial"/>
              <w:color w:val="666666"/>
              <w:sz w:val="21"/>
              <w:szCs w:val="21"/>
              <w:lang w:eastAsia="es-MX"/>
            </w:rPr>
          </w:rPrChange>
        </w:rPr>
        <w:t>mas</w:t>
      </w:r>
      <w:proofErr w:type="spellEnd"/>
      <w:r w:rsidRPr="008E5C94">
        <w:rPr>
          <w:rFonts w:ascii="Arial" w:eastAsia="Times New Roman" w:hAnsi="Arial" w:cs="Arial"/>
          <w:color w:val="548DD4" w:themeColor="text2" w:themeTint="99"/>
          <w:sz w:val="21"/>
          <w:szCs w:val="21"/>
          <w:highlight w:val="lightGray"/>
          <w:lang w:eastAsia="es-MX"/>
          <w:rPrChange w:id="154" w:author="Dulce" w:date="2016-03-25T23:14:00Z">
            <w:rPr>
              <w:rFonts w:ascii="Arial" w:eastAsia="Times New Roman" w:hAnsi="Arial" w:cs="Arial"/>
              <w:color w:val="666666"/>
              <w:sz w:val="21"/>
              <w:szCs w:val="21"/>
              <w:lang w:eastAsia="es-MX"/>
            </w:rPr>
          </w:rPrChange>
        </w:rPr>
        <w:t xml:space="preserve"> agresivamente que los hombres. Tal vez es más </w:t>
      </w:r>
      <w:proofErr w:type="spellStart"/>
      <w:r w:rsidRPr="008E5C94">
        <w:rPr>
          <w:rFonts w:ascii="Arial" w:eastAsia="Times New Roman" w:hAnsi="Arial" w:cs="Arial"/>
          <w:color w:val="548DD4" w:themeColor="text2" w:themeTint="99"/>
          <w:sz w:val="21"/>
          <w:szCs w:val="21"/>
          <w:highlight w:val="lightGray"/>
          <w:lang w:eastAsia="es-MX"/>
          <w:rPrChange w:id="155" w:author="Dulce" w:date="2016-03-25T23:14:00Z">
            <w:rPr>
              <w:rFonts w:ascii="Arial" w:eastAsia="Times New Roman" w:hAnsi="Arial" w:cs="Arial"/>
              <w:color w:val="666666"/>
              <w:sz w:val="21"/>
              <w:szCs w:val="21"/>
              <w:lang w:eastAsia="es-MX"/>
            </w:rPr>
          </w:rPrChange>
        </w:rPr>
        <w:t>dificil</w:t>
      </w:r>
      <w:proofErr w:type="spellEnd"/>
      <w:r w:rsidRPr="008E5C94">
        <w:rPr>
          <w:rFonts w:ascii="Arial" w:eastAsia="Times New Roman" w:hAnsi="Arial" w:cs="Arial"/>
          <w:color w:val="548DD4" w:themeColor="text2" w:themeTint="99"/>
          <w:sz w:val="21"/>
          <w:szCs w:val="21"/>
          <w:highlight w:val="lightGray"/>
          <w:lang w:eastAsia="es-MX"/>
          <w:rPrChange w:id="156" w:author="Dulce" w:date="2016-03-25T23:14:00Z">
            <w:rPr>
              <w:rFonts w:ascii="Arial" w:eastAsia="Times New Roman" w:hAnsi="Arial" w:cs="Arial"/>
              <w:color w:val="666666"/>
              <w:sz w:val="21"/>
              <w:szCs w:val="21"/>
              <w:lang w:eastAsia="es-MX"/>
            </w:rPr>
          </w:rPrChange>
        </w:rPr>
        <w:t xml:space="preserve"> incitar a las mujeres a la agresión que a los hombres, pero responden con </w:t>
      </w:r>
      <w:proofErr w:type="spellStart"/>
      <w:proofErr w:type="gramStart"/>
      <w:r w:rsidRPr="008E5C94">
        <w:rPr>
          <w:rFonts w:ascii="Arial" w:eastAsia="Times New Roman" w:hAnsi="Arial" w:cs="Arial"/>
          <w:color w:val="548DD4" w:themeColor="text2" w:themeTint="99"/>
          <w:sz w:val="21"/>
          <w:szCs w:val="21"/>
          <w:highlight w:val="lightGray"/>
          <w:lang w:eastAsia="es-MX"/>
          <w:rPrChange w:id="157" w:author="Dulce" w:date="2016-03-25T23:14:00Z">
            <w:rPr>
              <w:rFonts w:ascii="Arial" w:eastAsia="Times New Roman" w:hAnsi="Arial" w:cs="Arial"/>
              <w:color w:val="666666"/>
              <w:sz w:val="21"/>
              <w:szCs w:val="21"/>
              <w:lang w:eastAsia="es-MX"/>
            </w:rPr>
          </w:rPrChange>
        </w:rPr>
        <w:t>mas</w:t>
      </w:r>
      <w:proofErr w:type="spellEnd"/>
      <w:proofErr w:type="gramEnd"/>
      <w:r w:rsidRPr="008E5C94">
        <w:rPr>
          <w:rFonts w:ascii="Arial" w:eastAsia="Times New Roman" w:hAnsi="Arial" w:cs="Arial"/>
          <w:color w:val="548DD4" w:themeColor="text2" w:themeTint="99"/>
          <w:sz w:val="21"/>
          <w:szCs w:val="21"/>
          <w:highlight w:val="lightGray"/>
          <w:lang w:eastAsia="es-MX"/>
          <w:rPrChange w:id="158" w:author="Dulce" w:date="2016-03-25T23:14:00Z">
            <w:rPr>
              <w:rFonts w:ascii="Arial" w:eastAsia="Times New Roman" w:hAnsi="Arial" w:cs="Arial"/>
              <w:color w:val="666666"/>
              <w:sz w:val="21"/>
              <w:szCs w:val="21"/>
              <w:lang w:eastAsia="es-MX"/>
            </w:rPr>
          </w:rPrChange>
        </w:rPr>
        <w:t xml:space="preserve"> intensidad a ser estimuladas para agredir.</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59"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60" w:author="Dulce" w:date="2016-03-25T23:14:00Z">
            <w:rPr>
              <w:rFonts w:ascii="Arial" w:eastAsia="Times New Roman" w:hAnsi="Arial" w:cs="Arial"/>
              <w:color w:val="666666"/>
              <w:sz w:val="21"/>
              <w:szCs w:val="21"/>
              <w:lang w:eastAsia="es-MX"/>
            </w:rPr>
          </w:rPrChange>
        </w:rPr>
        <w:t xml:space="preserve">Los hombres y las mujeres también muestran diferencias en lo que a comunicación se refiere. Las mujeres hablan </w:t>
      </w:r>
      <w:proofErr w:type="spellStart"/>
      <w:r w:rsidRPr="008E5C94">
        <w:rPr>
          <w:rFonts w:ascii="Arial" w:eastAsia="Times New Roman" w:hAnsi="Arial" w:cs="Arial"/>
          <w:color w:val="548DD4" w:themeColor="text2" w:themeTint="99"/>
          <w:sz w:val="21"/>
          <w:szCs w:val="21"/>
          <w:highlight w:val="lightGray"/>
          <w:lang w:eastAsia="es-MX"/>
          <w:rPrChange w:id="161" w:author="Dulce" w:date="2016-03-25T23:14:00Z">
            <w:rPr>
              <w:rFonts w:ascii="Arial" w:eastAsia="Times New Roman" w:hAnsi="Arial" w:cs="Arial"/>
              <w:color w:val="666666"/>
              <w:sz w:val="21"/>
              <w:szCs w:val="21"/>
              <w:lang w:eastAsia="es-MX"/>
            </w:rPr>
          </w:rPrChange>
        </w:rPr>
        <w:t>mas</w:t>
      </w:r>
      <w:proofErr w:type="spellEnd"/>
      <w:r w:rsidRPr="008E5C94">
        <w:rPr>
          <w:rFonts w:ascii="Arial" w:eastAsia="Times New Roman" w:hAnsi="Arial" w:cs="Arial"/>
          <w:color w:val="548DD4" w:themeColor="text2" w:themeTint="99"/>
          <w:sz w:val="21"/>
          <w:szCs w:val="21"/>
          <w:highlight w:val="lightGray"/>
          <w:lang w:eastAsia="es-MX"/>
          <w:rPrChange w:id="162" w:author="Dulce" w:date="2016-03-25T23:14:00Z">
            <w:rPr>
              <w:rFonts w:ascii="Arial" w:eastAsia="Times New Roman" w:hAnsi="Arial" w:cs="Arial"/>
              <w:color w:val="666666"/>
              <w:sz w:val="21"/>
              <w:szCs w:val="21"/>
              <w:lang w:eastAsia="es-MX"/>
            </w:rPr>
          </w:rPrChange>
        </w:rPr>
        <w:t xml:space="preserve"> que los hombres (</w:t>
      </w:r>
      <w:proofErr w:type="spellStart"/>
      <w:r w:rsidRPr="008E5C94">
        <w:rPr>
          <w:rFonts w:ascii="Arial" w:eastAsia="Times New Roman" w:hAnsi="Arial" w:cs="Arial"/>
          <w:color w:val="548DD4" w:themeColor="text2" w:themeTint="99"/>
          <w:sz w:val="21"/>
          <w:szCs w:val="21"/>
          <w:highlight w:val="lightGray"/>
          <w:lang w:eastAsia="es-MX"/>
          <w:rPrChange w:id="163" w:author="Dulce" w:date="2016-03-25T23:14:00Z">
            <w:rPr>
              <w:rFonts w:ascii="Arial" w:eastAsia="Times New Roman" w:hAnsi="Arial" w:cs="Arial"/>
              <w:color w:val="666666"/>
              <w:sz w:val="21"/>
              <w:szCs w:val="21"/>
              <w:lang w:eastAsia="es-MX"/>
            </w:rPr>
          </w:rPrChange>
        </w:rPr>
        <w:t>lckes</w:t>
      </w:r>
      <w:proofErr w:type="spellEnd"/>
      <w:r w:rsidRPr="008E5C94">
        <w:rPr>
          <w:rFonts w:ascii="Arial" w:eastAsia="Times New Roman" w:hAnsi="Arial" w:cs="Arial"/>
          <w:color w:val="548DD4" w:themeColor="text2" w:themeTint="99"/>
          <w:sz w:val="21"/>
          <w:szCs w:val="21"/>
          <w:highlight w:val="lightGray"/>
          <w:lang w:eastAsia="es-MX"/>
          <w:rPrChange w:id="164" w:author="Dulce" w:date="2016-03-25T23:14:00Z">
            <w:rPr>
              <w:rFonts w:ascii="Arial" w:eastAsia="Times New Roman" w:hAnsi="Arial" w:cs="Arial"/>
              <w:color w:val="666666"/>
              <w:sz w:val="21"/>
              <w:szCs w:val="21"/>
              <w:lang w:eastAsia="es-MX"/>
            </w:rPr>
          </w:rPrChange>
        </w:rPr>
        <w:t xml:space="preserve"> y Barnes, 1977) Y actúan socialmente en nuevos entornas de modo más intenso que los hombres (</w:t>
      </w:r>
      <w:proofErr w:type="spellStart"/>
      <w:r w:rsidRPr="008E5C94">
        <w:rPr>
          <w:rFonts w:ascii="Arial" w:eastAsia="Times New Roman" w:hAnsi="Arial" w:cs="Arial"/>
          <w:color w:val="548DD4" w:themeColor="text2" w:themeTint="99"/>
          <w:sz w:val="21"/>
          <w:szCs w:val="21"/>
          <w:highlight w:val="lightGray"/>
          <w:lang w:eastAsia="es-MX"/>
          <w:rPrChange w:id="165" w:author="Dulce" w:date="2016-03-25T23:14:00Z">
            <w:rPr>
              <w:rFonts w:ascii="Arial" w:eastAsia="Times New Roman" w:hAnsi="Arial" w:cs="Arial"/>
              <w:color w:val="666666"/>
              <w:sz w:val="21"/>
              <w:szCs w:val="21"/>
              <w:lang w:eastAsia="es-MX"/>
            </w:rPr>
          </w:rPrChange>
        </w:rPr>
        <w:t>Wheeler</w:t>
      </w:r>
      <w:proofErr w:type="spellEnd"/>
      <w:r w:rsidRPr="008E5C94">
        <w:rPr>
          <w:rFonts w:ascii="Arial" w:eastAsia="Times New Roman" w:hAnsi="Arial" w:cs="Arial"/>
          <w:color w:val="548DD4" w:themeColor="text2" w:themeTint="99"/>
          <w:sz w:val="21"/>
          <w:szCs w:val="21"/>
          <w:highlight w:val="lightGray"/>
          <w:lang w:eastAsia="es-MX"/>
          <w:rPrChange w:id="166" w:author="Dulce" w:date="2016-03-25T23:14:00Z">
            <w:rPr>
              <w:rFonts w:ascii="Arial" w:eastAsia="Times New Roman" w:hAnsi="Arial" w:cs="Arial"/>
              <w:color w:val="666666"/>
              <w:sz w:val="21"/>
              <w:szCs w:val="21"/>
              <w:lang w:eastAsia="es-MX"/>
            </w:rPr>
          </w:rPrChange>
        </w:rPr>
        <w:t xml:space="preserve"> y </w:t>
      </w:r>
      <w:proofErr w:type="spellStart"/>
      <w:r w:rsidRPr="008E5C94">
        <w:rPr>
          <w:rFonts w:ascii="Arial" w:eastAsia="Times New Roman" w:hAnsi="Arial" w:cs="Arial"/>
          <w:color w:val="548DD4" w:themeColor="text2" w:themeTint="99"/>
          <w:sz w:val="21"/>
          <w:szCs w:val="21"/>
          <w:highlight w:val="lightGray"/>
          <w:lang w:eastAsia="es-MX"/>
          <w:rPrChange w:id="167" w:author="Dulce" w:date="2016-03-25T23:14:00Z">
            <w:rPr>
              <w:rFonts w:ascii="Arial" w:eastAsia="Times New Roman" w:hAnsi="Arial" w:cs="Arial"/>
              <w:color w:val="666666"/>
              <w:sz w:val="21"/>
              <w:szCs w:val="21"/>
              <w:lang w:eastAsia="es-MX"/>
            </w:rPr>
          </w:rPrChange>
        </w:rPr>
        <w:t>Nezlek</w:t>
      </w:r>
      <w:proofErr w:type="spellEnd"/>
      <w:r w:rsidRPr="008E5C94">
        <w:rPr>
          <w:rFonts w:ascii="Arial" w:eastAsia="Times New Roman" w:hAnsi="Arial" w:cs="Arial"/>
          <w:color w:val="548DD4" w:themeColor="text2" w:themeTint="99"/>
          <w:sz w:val="21"/>
          <w:szCs w:val="21"/>
          <w:highlight w:val="lightGray"/>
          <w:lang w:eastAsia="es-MX"/>
          <w:rPrChange w:id="168" w:author="Dulce" w:date="2016-03-25T23:14:00Z">
            <w:rPr>
              <w:rFonts w:ascii="Arial" w:eastAsia="Times New Roman" w:hAnsi="Arial" w:cs="Arial"/>
              <w:color w:val="666666"/>
              <w:sz w:val="21"/>
              <w:szCs w:val="21"/>
              <w:lang w:eastAsia="es-MX"/>
            </w:rPr>
          </w:rPrChange>
        </w:rPr>
        <w:t>, 1977). Las mujeres participan en mayor interacción visual (Contacto Visual) que los hombres (</w:t>
      </w:r>
      <w:proofErr w:type="spellStart"/>
      <w:r w:rsidRPr="008E5C94">
        <w:rPr>
          <w:rFonts w:ascii="Arial" w:eastAsia="Times New Roman" w:hAnsi="Arial" w:cs="Arial"/>
          <w:color w:val="548DD4" w:themeColor="text2" w:themeTint="99"/>
          <w:sz w:val="21"/>
          <w:szCs w:val="21"/>
          <w:highlight w:val="lightGray"/>
          <w:lang w:eastAsia="es-MX"/>
          <w:rPrChange w:id="169" w:author="Dulce" w:date="2016-03-25T23:14:00Z">
            <w:rPr>
              <w:rFonts w:ascii="Arial" w:eastAsia="Times New Roman" w:hAnsi="Arial" w:cs="Arial"/>
              <w:color w:val="666666"/>
              <w:sz w:val="21"/>
              <w:szCs w:val="21"/>
              <w:lang w:eastAsia="es-MX"/>
            </w:rPr>
          </w:rPrChange>
        </w:rPr>
        <w:t>Exline</w:t>
      </w:r>
      <w:proofErr w:type="spellEnd"/>
      <w:r w:rsidRPr="008E5C94">
        <w:rPr>
          <w:rFonts w:ascii="Arial" w:eastAsia="Times New Roman" w:hAnsi="Arial" w:cs="Arial"/>
          <w:color w:val="548DD4" w:themeColor="text2" w:themeTint="99"/>
          <w:sz w:val="21"/>
          <w:szCs w:val="21"/>
          <w:highlight w:val="lightGray"/>
          <w:lang w:eastAsia="es-MX"/>
          <w:rPrChange w:id="170" w:author="Dulce" w:date="2016-03-25T23:14:00Z">
            <w:rPr>
              <w:rFonts w:ascii="Arial" w:eastAsia="Times New Roman" w:hAnsi="Arial" w:cs="Arial"/>
              <w:color w:val="666666"/>
              <w:sz w:val="21"/>
              <w:szCs w:val="21"/>
              <w:lang w:eastAsia="es-MX"/>
            </w:rPr>
          </w:rPrChange>
        </w:rPr>
        <w:t>, 1963).</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71"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72" w:author="Dulce" w:date="2016-03-25T23:14:00Z">
            <w:rPr>
              <w:rFonts w:ascii="Arial" w:eastAsia="Times New Roman" w:hAnsi="Arial" w:cs="Arial"/>
              <w:color w:val="666666"/>
              <w:sz w:val="21"/>
              <w:szCs w:val="21"/>
              <w:lang w:eastAsia="es-MX"/>
            </w:rPr>
          </w:rPrChange>
        </w:rPr>
        <w:t xml:space="preserve">Las características físicas tienen algún efecto en los procesos de grupo, </w:t>
      </w:r>
      <w:proofErr w:type="spellStart"/>
      <w:r w:rsidRPr="008E5C94">
        <w:rPr>
          <w:rFonts w:ascii="Arial" w:eastAsia="Times New Roman" w:hAnsi="Arial" w:cs="Arial"/>
          <w:color w:val="548DD4" w:themeColor="text2" w:themeTint="99"/>
          <w:sz w:val="21"/>
          <w:szCs w:val="21"/>
          <w:highlight w:val="lightGray"/>
          <w:lang w:eastAsia="es-MX"/>
          <w:rPrChange w:id="173" w:author="Dulce" w:date="2016-03-25T23:14:00Z">
            <w:rPr>
              <w:rFonts w:ascii="Arial" w:eastAsia="Times New Roman" w:hAnsi="Arial" w:cs="Arial"/>
              <w:color w:val="666666"/>
              <w:sz w:val="21"/>
              <w:szCs w:val="21"/>
              <w:lang w:eastAsia="es-MX"/>
            </w:rPr>
          </w:rPrChange>
        </w:rPr>
        <w:t>aun que</w:t>
      </w:r>
      <w:proofErr w:type="spellEnd"/>
      <w:r w:rsidRPr="008E5C94">
        <w:rPr>
          <w:rFonts w:ascii="Arial" w:eastAsia="Times New Roman" w:hAnsi="Arial" w:cs="Arial"/>
          <w:color w:val="548DD4" w:themeColor="text2" w:themeTint="99"/>
          <w:sz w:val="21"/>
          <w:szCs w:val="21"/>
          <w:highlight w:val="lightGray"/>
          <w:lang w:eastAsia="es-MX"/>
          <w:rPrChange w:id="174" w:author="Dulce" w:date="2016-03-25T23:14:00Z">
            <w:rPr>
              <w:rFonts w:ascii="Arial" w:eastAsia="Times New Roman" w:hAnsi="Arial" w:cs="Arial"/>
              <w:color w:val="666666"/>
              <w:sz w:val="21"/>
              <w:szCs w:val="21"/>
              <w:lang w:eastAsia="es-MX"/>
            </w:rPr>
          </w:rPrChange>
        </w:rPr>
        <w:t xml:space="preserve"> estos efectos no han sido estudiados muy a fondo. La revisión de las investigaciones llevadas a cabo en el área del surgimiento de </w:t>
      </w:r>
      <w:proofErr w:type="spellStart"/>
      <w:r w:rsidRPr="008E5C94">
        <w:rPr>
          <w:rFonts w:ascii="Arial" w:eastAsia="Times New Roman" w:hAnsi="Arial" w:cs="Arial"/>
          <w:color w:val="548DD4" w:themeColor="text2" w:themeTint="99"/>
          <w:sz w:val="21"/>
          <w:szCs w:val="21"/>
          <w:highlight w:val="lightGray"/>
          <w:lang w:eastAsia="es-MX"/>
          <w:rPrChange w:id="175" w:author="Dulce" w:date="2016-03-25T23:14:00Z">
            <w:rPr>
              <w:rFonts w:ascii="Arial" w:eastAsia="Times New Roman" w:hAnsi="Arial" w:cs="Arial"/>
              <w:color w:val="666666"/>
              <w:sz w:val="21"/>
              <w:szCs w:val="21"/>
              <w:lang w:eastAsia="es-MX"/>
            </w:rPr>
          </w:rPrChange>
        </w:rPr>
        <w:t>lideres</w:t>
      </w:r>
      <w:proofErr w:type="spellEnd"/>
      <w:r w:rsidRPr="008E5C94">
        <w:rPr>
          <w:rFonts w:ascii="Arial" w:eastAsia="Times New Roman" w:hAnsi="Arial" w:cs="Arial"/>
          <w:color w:val="548DD4" w:themeColor="text2" w:themeTint="99"/>
          <w:sz w:val="21"/>
          <w:szCs w:val="21"/>
          <w:highlight w:val="lightGray"/>
          <w:lang w:eastAsia="es-MX"/>
          <w:rPrChange w:id="176" w:author="Dulce" w:date="2016-03-25T23:14:00Z">
            <w:rPr>
              <w:rFonts w:ascii="Arial" w:eastAsia="Times New Roman" w:hAnsi="Arial" w:cs="Arial"/>
              <w:color w:val="666666"/>
              <w:sz w:val="21"/>
              <w:szCs w:val="21"/>
              <w:lang w:eastAsia="es-MX"/>
            </w:rPr>
          </w:rPrChange>
        </w:rPr>
        <w:t>, muestra que las personas más altas tienen mayores posibilidades, que las personas de menor estatura, de convertirse en líderes (</w:t>
      </w:r>
      <w:proofErr w:type="spellStart"/>
      <w:r w:rsidRPr="008E5C94">
        <w:rPr>
          <w:rFonts w:ascii="Arial" w:eastAsia="Times New Roman" w:hAnsi="Arial" w:cs="Arial"/>
          <w:color w:val="548DD4" w:themeColor="text2" w:themeTint="99"/>
          <w:sz w:val="21"/>
          <w:szCs w:val="21"/>
          <w:highlight w:val="lightGray"/>
          <w:lang w:eastAsia="es-MX"/>
          <w:rPrChange w:id="177" w:author="Dulce" w:date="2016-03-25T23:14:00Z">
            <w:rPr>
              <w:rFonts w:ascii="Arial" w:eastAsia="Times New Roman" w:hAnsi="Arial" w:cs="Arial"/>
              <w:color w:val="666666"/>
              <w:sz w:val="21"/>
              <w:szCs w:val="21"/>
              <w:lang w:eastAsia="es-MX"/>
            </w:rPr>
          </w:rPrChange>
        </w:rPr>
        <w:t>Stogdill</w:t>
      </w:r>
      <w:proofErr w:type="spellEnd"/>
      <w:r w:rsidRPr="008E5C94">
        <w:rPr>
          <w:rFonts w:ascii="Arial" w:eastAsia="Times New Roman" w:hAnsi="Arial" w:cs="Arial"/>
          <w:color w:val="548DD4" w:themeColor="text2" w:themeTint="99"/>
          <w:sz w:val="21"/>
          <w:szCs w:val="21"/>
          <w:highlight w:val="lightGray"/>
          <w:lang w:eastAsia="es-MX"/>
          <w:rPrChange w:id="178" w:author="Dulce" w:date="2016-03-25T23:14:00Z">
            <w:rPr>
              <w:rFonts w:ascii="Arial" w:eastAsia="Times New Roman" w:hAnsi="Arial" w:cs="Arial"/>
              <w:color w:val="666666"/>
              <w:sz w:val="21"/>
              <w:szCs w:val="21"/>
              <w:lang w:eastAsia="es-MX"/>
            </w:rPr>
          </w:rPrChange>
        </w:rPr>
        <w:t xml:space="preserve">, 1974). También se ha advertido a las personas físicamente atractivas son percibidas </w:t>
      </w:r>
      <w:proofErr w:type="spellStart"/>
      <w:r w:rsidRPr="008E5C94">
        <w:rPr>
          <w:rFonts w:ascii="Arial" w:eastAsia="Times New Roman" w:hAnsi="Arial" w:cs="Arial"/>
          <w:color w:val="548DD4" w:themeColor="text2" w:themeTint="99"/>
          <w:sz w:val="21"/>
          <w:szCs w:val="21"/>
          <w:highlight w:val="lightGray"/>
          <w:lang w:eastAsia="es-MX"/>
          <w:rPrChange w:id="179" w:author="Dulce" w:date="2016-03-25T23:14:00Z">
            <w:rPr>
              <w:rFonts w:ascii="Arial" w:eastAsia="Times New Roman" w:hAnsi="Arial" w:cs="Arial"/>
              <w:color w:val="666666"/>
              <w:sz w:val="21"/>
              <w:szCs w:val="21"/>
              <w:lang w:eastAsia="es-MX"/>
            </w:rPr>
          </w:rPrChange>
        </w:rPr>
        <w:t>mas</w:t>
      </w:r>
      <w:proofErr w:type="spellEnd"/>
      <w:r w:rsidRPr="008E5C94">
        <w:rPr>
          <w:rFonts w:ascii="Arial" w:eastAsia="Times New Roman" w:hAnsi="Arial" w:cs="Arial"/>
          <w:color w:val="548DD4" w:themeColor="text2" w:themeTint="99"/>
          <w:sz w:val="21"/>
          <w:szCs w:val="21"/>
          <w:highlight w:val="lightGray"/>
          <w:lang w:eastAsia="es-MX"/>
          <w:rPrChange w:id="180" w:author="Dulce" w:date="2016-03-25T23:14:00Z">
            <w:rPr>
              <w:rFonts w:ascii="Arial" w:eastAsia="Times New Roman" w:hAnsi="Arial" w:cs="Arial"/>
              <w:color w:val="666666"/>
              <w:sz w:val="21"/>
              <w:szCs w:val="21"/>
              <w:lang w:eastAsia="es-MX"/>
            </w:rPr>
          </w:rPrChange>
        </w:rPr>
        <w:t xml:space="preserve"> positivamente respecto a la capacidad de trato social, simpatía y anhelos (Goldman y Lewis, 1977).</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81"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82" w:author="Dulce" w:date="2016-03-25T23:14:00Z">
            <w:rPr>
              <w:rFonts w:ascii="Arial" w:eastAsia="Times New Roman" w:hAnsi="Arial" w:cs="Arial"/>
              <w:color w:val="666666"/>
              <w:sz w:val="21"/>
              <w:szCs w:val="21"/>
              <w:lang w:eastAsia="es-MX"/>
            </w:rPr>
          </w:rPrChange>
        </w:rPr>
        <w:t xml:space="preserve">Sin duda es bastante obvio que las aptitudes, habilidades y conocimientos que poseen los miembros del grupo, tienen efectos sobre su comportamiento dentro del grupo. Varios estudios han mostrado que la inteligencia </w:t>
      </w:r>
      <w:proofErr w:type="spellStart"/>
      <w:r w:rsidRPr="008E5C94">
        <w:rPr>
          <w:rFonts w:ascii="Arial" w:eastAsia="Times New Roman" w:hAnsi="Arial" w:cs="Arial"/>
          <w:color w:val="548DD4" w:themeColor="text2" w:themeTint="99"/>
          <w:sz w:val="21"/>
          <w:szCs w:val="21"/>
          <w:highlight w:val="lightGray"/>
          <w:lang w:eastAsia="es-MX"/>
          <w:rPrChange w:id="183" w:author="Dulce" w:date="2016-03-25T23:14:00Z">
            <w:rPr>
              <w:rFonts w:ascii="Arial" w:eastAsia="Times New Roman" w:hAnsi="Arial" w:cs="Arial"/>
              <w:color w:val="666666"/>
              <w:sz w:val="21"/>
              <w:szCs w:val="21"/>
              <w:lang w:eastAsia="es-MX"/>
            </w:rPr>
          </w:rPrChange>
        </w:rPr>
        <w:t>esta</w:t>
      </w:r>
      <w:proofErr w:type="spellEnd"/>
      <w:r w:rsidRPr="008E5C94">
        <w:rPr>
          <w:rFonts w:ascii="Arial" w:eastAsia="Times New Roman" w:hAnsi="Arial" w:cs="Arial"/>
          <w:color w:val="548DD4" w:themeColor="text2" w:themeTint="99"/>
          <w:sz w:val="21"/>
          <w:szCs w:val="21"/>
          <w:highlight w:val="lightGray"/>
          <w:lang w:eastAsia="es-MX"/>
          <w:rPrChange w:id="184" w:author="Dulce" w:date="2016-03-25T23:14:00Z">
            <w:rPr>
              <w:rFonts w:ascii="Arial" w:eastAsia="Times New Roman" w:hAnsi="Arial" w:cs="Arial"/>
              <w:color w:val="666666"/>
              <w:sz w:val="21"/>
              <w:szCs w:val="21"/>
              <w:lang w:eastAsia="es-MX"/>
            </w:rPr>
          </w:rPrChange>
        </w:rPr>
        <w:t xml:space="preserve"> relacionada de modo positivo con la actividad general en el grupo (Bass et aj., 1953), con el surgimiento de </w:t>
      </w:r>
      <w:proofErr w:type="spellStart"/>
      <w:r w:rsidRPr="008E5C94">
        <w:rPr>
          <w:rFonts w:ascii="Arial" w:eastAsia="Times New Roman" w:hAnsi="Arial" w:cs="Arial"/>
          <w:color w:val="548DD4" w:themeColor="text2" w:themeTint="99"/>
          <w:sz w:val="21"/>
          <w:szCs w:val="21"/>
          <w:highlight w:val="lightGray"/>
          <w:lang w:eastAsia="es-MX"/>
          <w:rPrChange w:id="185" w:author="Dulce" w:date="2016-03-25T23:14:00Z">
            <w:rPr>
              <w:rFonts w:ascii="Arial" w:eastAsia="Times New Roman" w:hAnsi="Arial" w:cs="Arial"/>
              <w:color w:val="666666"/>
              <w:sz w:val="21"/>
              <w:szCs w:val="21"/>
              <w:lang w:eastAsia="es-MX"/>
            </w:rPr>
          </w:rPrChange>
        </w:rPr>
        <w:t>lideres</w:t>
      </w:r>
      <w:proofErr w:type="spellEnd"/>
      <w:r w:rsidRPr="008E5C94">
        <w:rPr>
          <w:rFonts w:ascii="Arial" w:eastAsia="Times New Roman" w:hAnsi="Arial" w:cs="Arial"/>
          <w:color w:val="548DD4" w:themeColor="text2" w:themeTint="99"/>
          <w:sz w:val="21"/>
          <w:szCs w:val="21"/>
          <w:highlight w:val="lightGray"/>
          <w:lang w:eastAsia="es-MX"/>
          <w:rPrChange w:id="186" w:author="Dulce" w:date="2016-03-25T23:14:00Z">
            <w:rPr>
              <w:rFonts w:ascii="Arial" w:eastAsia="Times New Roman" w:hAnsi="Arial" w:cs="Arial"/>
              <w:color w:val="666666"/>
              <w:sz w:val="21"/>
              <w:szCs w:val="21"/>
              <w:lang w:eastAsia="es-MX"/>
            </w:rPr>
          </w:rPrChange>
        </w:rPr>
        <w:t xml:space="preserve"> (Bass y </w:t>
      </w:r>
      <w:proofErr w:type="spellStart"/>
      <w:r w:rsidRPr="008E5C94">
        <w:rPr>
          <w:rFonts w:ascii="Arial" w:eastAsia="Times New Roman" w:hAnsi="Arial" w:cs="Arial"/>
          <w:color w:val="548DD4" w:themeColor="text2" w:themeTint="99"/>
          <w:sz w:val="21"/>
          <w:szCs w:val="21"/>
          <w:highlight w:val="lightGray"/>
          <w:lang w:eastAsia="es-MX"/>
          <w:rPrChange w:id="187" w:author="Dulce" w:date="2016-03-25T23:14:00Z">
            <w:rPr>
              <w:rFonts w:ascii="Arial" w:eastAsia="Times New Roman" w:hAnsi="Arial" w:cs="Arial"/>
              <w:color w:val="666666"/>
              <w:sz w:val="21"/>
              <w:szCs w:val="21"/>
              <w:lang w:eastAsia="es-MX"/>
            </w:rPr>
          </w:rPrChange>
        </w:rPr>
        <w:t>Wurster</w:t>
      </w:r>
      <w:proofErr w:type="spellEnd"/>
      <w:r w:rsidRPr="008E5C94">
        <w:rPr>
          <w:rFonts w:ascii="Arial" w:eastAsia="Times New Roman" w:hAnsi="Arial" w:cs="Arial"/>
          <w:color w:val="548DD4" w:themeColor="text2" w:themeTint="99"/>
          <w:sz w:val="21"/>
          <w:szCs w:val="21"/>
          <w:highlight w:val="lightGray"/>
          <w:lang w:eastAsia="es-MX"/>
          <w:rPrChange w:id="188" w:author="Dulce" w:date="2016-03-25T23:14:00Z">
            <w:rPr>
              <w:rFonts w:ascii="Arial" w:eastAsia="Times New Roman" w:hAnsi="Arial" w:cs="Arial"/>
              <w:color w:val="666666"/>
              <w:sz w:val="21"/>
              <w:szCs w:val="21"/>
              <w:lang w:eastAsia="es-MX"/>
            </w:rPr>
          </w:rPrChange>
        </w:rPr>
        <w:t xml:space="preserve">, 1953, </w:t>
      </w:r>
      <w:proofErr w:type="spellStart"/>
      <w:r w:rsidRPr="008E5C94">
        <w:rPr>
          <w:rFonts w:ascii="Arial" w:eastAsia="Times New Roman" w:hAnsi="Arial" w:cs="Arial"/>
          <w:color w:val="548DD4" w:themeColor="text2" w:themeTint="99"/>
          <w:sz w:val="21"/>
          <w:szCs w:val="21"/>
          <w:highlight w:val="lightGray"/>
          <w:lang w:eastAsia="es-MX"/>
          <w:rPrChange w:id="189" w:author="Dulce" w:date="2016-03-25T23:14:00Z">
            <w:rPr>
              <w:rFonts w:ascii="Arial" w:eastAsia="Times New Roman" w:hAnsi="Arial" w:cs="Arial"/>
              <w:color w:val="666666"/>
              <w:sz w:val="21"/>
              <w:szCs w:val="21"/>
              <w:lang w:eastAsia="es-MX"/>
            </w:rPr>
          </w:rPrChange>
        </w:rPr>
        <w:t>Hollander</w:t>
      </w:r>
      <w:proofErr w:type="spellEnd"/>
      <w:r w:rsidRPr="008E5C94">
        <w:rPr>
          <w:rFonts w:ascii="Arial" w:eastAsia="Times New Roman" w:hAnsi="Arial" w:cs="Arial"/>
          <w:color w:val="548DD4" w:themeColor="text2" w:themeTint="99"/>
          <w:sz w:val="21"/>
          <w:szCs w:val="21"/>
          <w:highlight w:val="lightGray"/>
          <w:lang w:eastAsia="es-MX"/>
          <w:rPrChange w:id="190" w:author="Dulce" w:date="2016-03-25T23:14:00Z">
            <w:rPr>
              <w:rFonts w:ascii="Arial" w:eastAsia="Times New Roman" w:hAnsi="Arial" w:cs="Arial"/>
              <w:color w:val="666666"/>
              <w:sz w:val="21"/>
              <w:szCs w:val="21"/>
              <w:lang w:eastAsia="es-MX"/>
            </w:rPr>
          </w:rPrChange>
        </w:rPr>
        <w:t>, 1954) y con la popularidad (Mili, 1953, Mann, 1959).</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91"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b/>
          <w:bCs/>
          <w:color w:val="548DD4" w:themeColor="text2" w:themeTint="99"/>
          <w:sz w:val="21"/>
          <w:szCs w:val="21"/>
          <w:highlight w:val="lightGray"/>
          <w:lang w:eastAsia="es-MX"/>
          <w:rPrChange w:id="192" w:author="Dulce" w:date="2016-03-25T23:14:00Z">
            <w:rPr>
              <w:rFonts w:ascii="Arial" w:eastAsia="Times New Roman" w:hAnsi="Arial" w:cs="Arial"/>
              <w:b/>
              <w:bCs/>
              <w:color w:val="000000"/>
              <w:sz w:val="21"/>
              <w:szCs w:val="21"/>
              <w:lang w:eastAsia="es-MX"/>
            </w:rPr>
          </w:rPrChange>
        </w:rPr>
        <w:t>Tamaño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193"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194" w:author="Dulce" w:date="2016-03-25T23:14:00Z">
            <w:rPr>
              <w:rFonts w:ascii="Arial" w:eastAsia="Times New Roman" w:hAnsi="Arial" w:cs="Arial"/>
              <w:color w:val="666666"/>
              <w:sz w:val="21"/>
              <w:szCs w:val="21"/>
              <w:lang w:eastAsia="es-MX"/>
            </w:rPr>
          </w:rPrChange>
        </w:rPr>
        <w:t xml:space="preserve">El tamaño del grupo se refiere al </w:t>
      </w:r>
      <w:proofErr w:type="spellStart"/>
      <w:proofErr w:type="gramStart"/>
      <w:r w:rsidRPr="008E5C94">
        <w:rPr>
          <w:rFonts w:ascii="Arial" w:eastAsia="Times New Roman" w:hAnsi="Arial" w:cs="Arial"/>
          <w:color w:val="548DD4" w:themeColor="text2" w:themeTint="99"/>
          <w:sz w:val="21"/>
          <w:szCs w:val="21"/>
          <w:highlight w:val="lightGray"/>
          <w:lang w:eastAsia="es-MX"/>
          <w:rPrChange w:id="195" w:author="Dulce" w:date="2016-03-25T23:14:00Z">
            <w:rPr>
              <w:rFonts w:ascii="Arial" w:eastAsia="Times New Roman" w:hAnsi="Arial" w:cs="Arial"/>
              <w:color w:val="666666"/>
              <w:sz w:val="21"/>
              <w:szCs w:val="21"/>
              <w:lang w:eastAsia="es-MX"/>
            </w:rPr>
          </w:rPrChange>
        </w:rPr>
        <w:t>numero</w:t>
      </w:r>
      <w:proofErr w:type="spellEnd"/>
      <w:proofErr w:type="gramEnd"/>
      <w:r w:rsidRPr="008E5C94">
        <w:rPr>
          <w:rFonts w:ascii="Arial" w:eastAsia="Times New Roman" w:hAnsi="Arial" w:cs="Arial"/>
          <w:color w:val="548DD4" w:themeColor="text2" w:themeTint="99"/>
          <w:sz w:val="21"/>
          <w:szCs w:val="21"/>
          <w:highlight w:val="lightGray"/>
          <w:lang w:eastAsia="es-MX"/>
          <w:rPrChange w:id="196" w:author="Dulce" w:date="2016-03-25T23:14:00Z">
            <w:rPr>
              <w:rFonts w:ascii="Arial" w:eastAsia="Times New Roman" w:hAnsi="Arial" w:cs="Arial"/>
              <w:color w:val="666666"/>
              <w:sz w:val="21"/>
              <w:szCs w:val="21"/>
              <w:lang w:eastAsia="es-MX"/>
            </w:rPr>
          </w:rPrChange>
        </w:rPr>
        <w:t xml:space="preserve"> de personas que lo forman. Las contribuciones que pueda hacer algún miembro del grupo suelen depender del </w:t>
      </w:r>
      <w:proofErr w:type="spellStart"/>
      <w:r w:rsidRPr="008E5C94">
        <w:rPr>
          <w:rFonts w:ascii="Arial" w:eastAsia="Times New Roman" w:hAnsi="Arial" w:cs="Arial"/>
          <w:color w:val="548DD4" w:themeColor="text2" w:themeTint="99"/>
          <w:sz w:val="21"/>
          <w:szCs w:val="21"/>
          <w:highlight w:val="lightGray"/>
          <w:lang w:eastAsia="es-MX"/>
          <w:rPrChange w:id="197" w:author="Dulce" w:date="2016-03-25T23:14:00Z">
            <w:rPr>
              <w:rFonts w:ascii="Arial" w:eastAsia="Times New Roman" w:hAnsi="Arial" w:cs="Arial"/>
              <w:color w:val="666666"/>
              <w:sz w:val="21"/>
              <w:szCs w:val="21"/>
              <w:lang w:eastAsia="es-MX"/>
            </w:rPr>
          </w:rPrChange>
        </w:rPr>
        <w:t>numero</w:t>
      </w:r>
      <w:proofErr w:type="spellEnd"/>
      <w:r w:rsidRPr="008E5C94">
        <w:rPr>
          <w:rFonts w:ascii="Arial" w:eastAsia="Times New Roman" w:hAnsi="Arial" w:cs="Arial"/>
          <w:color w:val="548DD4" w:themeColor="text2" w:themeTint="99"/>
          <w:sz w:val="21"/>
          <w:szCs w:val="21"/>
          <w:highlight w:val="lightGray"/>
          <w:lang w:eastAsia="es-MX"/>
          <w:rPrChange w:id="198" w:author="Dulce" w:date="2016-03-25T23:14:00Z">
            <w:rPr>
              <w:rFonts w:ascii="Arial" w:eastAsia="Times New Roman" w:hAnsi="Arial" w:cs="Arial"/>
              <w:color w:val="666666"/>
              <w:sz w:val="21"/>
              <w:szCs w:val="21"/>
              <w:lang w:eastAsia="es-MX"/>
            </w:rPr>
          </w:rPrChange>
        </w:rPr>
        <w:t xml:space="preserve"> de personas que se hayan </w:t>
      </w:r>
      <w:r w:rsidRPr="008E5C94">
        <w:rPr>
          <w:rFonts w:ascii="Arial" w:eastAsia="Times New Roman" w:hAnsi="Arial" w:cs="Arial"/>
          <w:color w:val="548DD4" w:themeColor="text2" w:themeTint="99"/>
          <w:sz w:val="21"/>
          <w:szCs w:val="21"/>
          <w:highlight w:val="lightGray"/>
          <w:lang w:eastAsia="es-MX"/>
          <w:rPrChange w:id="199" w:author="Dulce" w:date="2016-03-25T23:14:00Z">
            <w:rPr>
              <w:rFonts w:ascii="Arial" w:eastAsia="Times New Roman" w:hAnsi="Arial" w:cs="Arial"/>
              <w:color w:val="666666"/>
              <w:sz w:val="21"/>
              <w:szCs w:val="21"/>
              <w:lang w:eastAsia="es-MX"/>
            </w:rPr>
          </w:rPrChange>
        </w:rPr>
        <w:lastRenderedPageBreak/>
        <w:t>presentes, de modo que el tamaño del grupo es de importancia para el funcionamiento de mismo.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00"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01" w:author="Dulce" w:date="2016-03-25T23:14:00Z">
            <w:rPr>
              <w:rFonts w:ascii="Arial" w:eastAsia="Times New Roman" w:hAnsi="Arial" w:cs="Arial"/>
              <w:color w:val="666666"/>
              <w:sz w:val="21"/>
              <w:szCs w:val="21"/>
              <w:lang w:eastAsia="es-MX"/>
            </w:rPr>
          </w:rPrChange>
        </w:rPr>
        <w:t>Esto es afectado por la cantidad de talentos (Habilidades, aptitudes, conocimiento) que son accesibles al grupo, el grado de participación de sus miembros, las relaciones entre el líder y los demás miembros, los sentimientos de los miembros respecto al propio grupo, los resultados de la interacción, y probablemente, otros aspectos del proceso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02"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03" w:author="Dulce" w:date="2016-03-25T23:14:00Z">
            <w:rPr>
              <w:rFonts w:ascii="Arial" w:eastAsia="Times New Roman" w:hAnsi="Arial" w:cs="Arial"/>
              <w:color w:val="666666"/>
              <w:sz w:val="21"/>
              <w:szCs w:val="21"/>
              <w:lang w:eastAsia="es-MX"/>
            </w:rPr>
          </w:rPrChange>
        </w:rPr>
        <w:t xml:space="preserve">A medida que el tamaño del grupo crece, aumenta el nivel de habilidades, aptitudes y conocimientos. Las ventajas de este aumento en el nivel de recursos para la solución de problemas y la conclusión de decisiones pueden resultar evidentes en </w:t>
      </w:r>
      <w:proofErr w:type="spellStart"/>
      <w:r w:rsidRPr="008E5C94">
        <w:rPr>
          <w:rFonts w:ascii="Arial" w:eastAsia="Times New Roman" w:hAnsi="Arial" w:cs="Arial"/>
          <w:color w:val="548DD4" w:themeColor="text2" w:themeTint="99"/>
          <w:sz w:val="21"/>
          <w:szCs w:val="21"/>
          <w:highlight w:val="lightGray"/>
          <w:lang w:eastAsia="es-MX"/>
          <w:rPrChange w:id="204" w:author="Dulce" w:date="2016-03-25T23:14:00Z">
            <w:rPr>
              <w:rFonts w:ascii="Arial" w:eastAsia="Times New Roman" w:hAnsi="Arial" w:cs="Arial"/>
              <w:color w:val="666666"/>
              <w:sz w:val="21"/>
              <w:szCs w:val="21"/>
              <w:lang w:eastAsia="es-MX"/>
            </w:rPr>
          </w:rPrChange>
        </w:rPr>
        <w:t>si</w:t>
      </w:r>
      <w:proofErr w:type="spellEnd"/>
      <w:r w:rsidRPr="008E5C94">
        <w:rPr>
          <w:rFonts w:ascii="Arial" w:eastAsia="Times New Roman" w:hAnsi="Arial" w:cs="Arial"/>
          <w:color w:val="548DD4" w:themeColor="text2" w:themeTint="99"/>
          <w:sz w:val="21"/>
          <w:szCs w:val="21"/>
          <w:highlight w:val="lightGray"/>
          <w:lang w:eastAsia="es-MX"/>
          <w:rPrChange w:id="205" w:author="Dulce" w:date="2016-03-25T23:14:00Z">
            <w:rPr>
              <w:rFonts w:ascii="Arial" w:eastAsia="Times New Roman" w:hAnsi="Arial" w:cs="Arial"/>
              <w:color w:val="666666"/>
              <w:sz w:val="21"/>
              <w:szCs w:val="21"/>
              <w:lang w:eastAsia="es-MX"/>
            </w:rPr>
          </w:rPrChange>
        </w:rPr>
        <w:t xml:space="preserve"> mismas, y de hecho, es más probable que los recursos necesarios para resolver un problema en particular son más accesibles en un grupo grande que en otro menor. Sin embargo, este tipo de ventajas depende en parte de las características del problema al que se enfrente el grupo y, en ocasiones, el tamaño mayor de un grupo puede resultar una desventaja. Investigaremos esta faceta del tamaño del grupo cuando tratemos el tema de sus tareas y sus metas.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06"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07" w:author="Dulce" w:date="2016-03-25T23:14:00Z">
            <w:rPr>
              <w:rFonts w:ascii="Arial" w:eastAsia="Times New Roman" w:hAnsi="Arial" w:cs="Arial"/>
              <w:color w:val="666666"/>
              <w:sz w:val="21"/>
              <w:szCs w:val="21"/>
              <w:lang w:eastAsia="es-MX"/>
            </w:rPr>
          </w:rPrChange>
        </w:rPr>
        <w:t>El tamaño del grupo parece tener efectos negativos sobre las reacciones de los miembros hacia el grupo y hacia otros de los miembros.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08"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09" w:author="Dulce" w:date="2016-03-25T23:14:00Z">
            <w:rPr>
              <w:rFonts w:ascii="Arial" w:eastAsia="Times New Roman" w:hAnsi="Arial" w:cs="Arial"/>
              <w:color w:val="666666"/>
              <w:sz w:val="21"/>
              <w:szCs w:val="21"/>
              <w:lang w:eastAsia="es-MX"/>
            </w:rPr>
          </w:rPrChange>
        </w:rPr>
        <w:t xml:space="preserve">En uno de los primeros estudios elaborados por, </w:t>
      </w:r>
      <w:proofErr w:type="spellStart"/>
      <w:r w:rsidRPr="008E5C94">
        <w:rPr>
          <w:rFonts w:ascii="Arial" w:eastAsia="Times New Roman" w:hAnsi="Arial" w:cs="Arial"/>
          <w:color w:val="548DD4" w:themeColor="text2" w:themeTint="99"/>
          <w:sz w:val="21"/>
          <w:szCs w:val="21"/>
          <w:highlight w:val="lightGray"/>
          <w:lang w:eastAsia="es-MX"/>
          <w:rPrChange w:id="210" w:author="Dulce" w:date="2016-03-25T23:14:00Z">
            <w:rPr>
              <w:rFonts w:ascii="Arial" w:eastAsia="Times New Roman" w:hAnsi="Arial" w:cs="Arial"/>
              <w:color w:val="666666"/>
              <w:sz w:val="21"/>
              <w:szCs w:val="21"/>
              <w:lang w:eastAsia="es-MX"/>
            </w:rPr>
          </w:rPrChange>
        </w:rPr>
        <w:t>Katz</w:t>
      </w:r>
      <w:proofErr w:type="spellEnd"/>
      <w:r w:rsidRPr="008E5C94">
        <w:rPr>
          <w:rFonts w:ascii="Arial" w:eastAsia="Times New Roman" w:hAnsi="Arial" w:cs="Arial"/>
          <w:color w:val="548DD4" w:themeColor="text2" w:themeTint="99"/>
          <w:sz w:val="21"/>
          <w:szCs w:val="21"/>
          <w:highlight w:val="lightGray"/>
          <w:lang w:eastAsia="es-MX"/>
          <w:rPrChange w:id="211" w:author="Dulce" w:date="2016-03-25T23:14:00Z">
            <w:rPr>
              <w:rFonts w:ascii="Arial" w:eastAsia="Times New Roman" w:hAnsi="Arial" w:cs="Arial"/>
              <w:color w:val="666666"/>
              <w:sz w:val="21"/>
              <w:szCs w:val="21"/>
              <w:lang w:eastAsia="es-MX"/>
            </w:rPr>
          </w:rPrChange>
        </w:rPr>
        <w:t xml:space="preserve"> (1949), se </w:t>
      </w:r>
      <w:proofErr w:type="spellStart"/>
      <w:r w:rsidRPr="008E5C94">
        <w:rPr>
          <w:rFonts w:ascii="Arial" w:eastAsia="Times New Roman" w:hAnsi="Arial" w:cs="Arial"/>
          <w:color w:val="548DD4" w:themeColor="text2" w:themeTint="99"/>
          <w:sz w:val="21"/>
          <w:szCs w:val="21"/>
          <w:highlight w:val="lightGray"/>
          <w:lang w:eastAsia="es-MX"/>
          <w:rPrChange w:id="212" w:author="Dulce" w:date="2016-03-25T23:14:00Z">
            <w:rPr>
              <w:rFonts w:ascii="Arial" w:eastAsia="Times New Roman" w:hAnsi="Arial" w:cs="Arial"/>
              <w:color w:val="666666"/>
              <w:sz w:val="21"/>
              <w:szCs w:val="21"/>
              <w:lang w:eastAsia="es-MX"/>
            </w:rPr>
          </w:rPrChange>
        </w:rPr>
        <w:t>indico</w:t>
      </w:r>
      <w:proofErr w:type="spellEnd"/>
      <w:r w:rsidRPr="008E5C94">
        <w:rPr>
          <w:rFonts w:ascii="Arial" w:eastAsia="Times New Roman" w:hAnsi="Arial" w:cs="Arial"/>
          <w:color w:val="548DD4" w:themeColor="text2" w:themeTint="99"/>
          <w:sz w:val="21"/>
          <w:szCs w:val="21"/>
          <w:highlight w:val="lightGray"/>
          <w:lang w:eastAsia="es-MX"/>
          <w:rPrChange w:id="213" w:author="Dulce" w:date="2016-03-25T23:14:00Z">
            <w:rPr>
              <w:rFonts w:ascii="Arial" w:eastAsia="Times New Roman" w:hAnsi="Arial" w:cs="Arial"/>
              <w:color w:val="666666"/>
              <w:sz w:val="21"/>
              <w:szCs w:val="21"/>
              <w:lang w:eastAsia="es-MX"/>
            </w:rPr>
          </w:rPrChange>
        </w:rPr>
        <w:t xml:space="preserve"> que los miembros de los grupos más pequeños estaban </w:t>
      </w:r>
      <w:proofErr w:type="spellStart"/>
      <w:r w:rsidRPr="008E5C94">
        <w:rPr>
          <w:rFonts w:ascii="Arial" w:eastAsia="Times New Roman" w:hAnsi="Arial" w:cs="Arial"/>
          <w:color w:val="548DD4" w:themeColor="text2" w:themeTint="99"/>
          <w:sz w:val="21"/>
          <w:szCs w:val="21"/>
          <w:highlight w:val="lightGray"/>
          <w:lang w:eastAsia="es-MX"/>
          <w:rPrChange w:id="214" w:author="Dulce" w:date="2016-03-25T23:14:00Z">
            <w:rPr>
              <w:rFonts w:ascii="Arial" w:eastAsia="Times New Roman" w:hAnsi="Arial" w:cs="Arial"/>
              <w:color w:val="666666"/>
              <w:sz w:val="21"/>
              <w:szCs w:val="21"/>
              <w:lang w:eastAsia="es-MX"/>
            </w:rPr>
          </w:rPrChange>
        </w:rPr>
        <w:t>mas</w:t>
      </w:r>
      <w:proofErr w:type="spellEnd"/>
      <w:r w:rsidRPr="008E5C94">
        <w:rPr>
          <w:rFonts w:ascii="Arial" w:eastAsia="Times New Roman" w:hAnsi="Arial" w:cs="Arial"/>
          <w:color w:val="548DD4" w:themeColor="text2" w:themeTint="99"/>
          <w:sz w:val="21"/>
          <w:szCs w:val="21"/>
          <w:highlight w:val="lightGray"/>
          <w:lang w:eastAsia="es-MX"/>
          <w:rPrChange w:id="215" w:author="Dulce" w:date="2016-03-25T23:14:00Z">
            <w:rPr>
              <w:rFonts w:ascii="Arial" w:eastAsia="Times New Roman" w:hAnsi="Arial" w:cs="Arial"/>
              <w:color w:val="666666"/>
              <w:sz w:val="21"/>
              <w:szCs w:val="21"/>
              <w:lang w:eastAsia="es-MX"/>
            </w:rPr>
          </w:rPrChange>
        </w:rPr>
        <w:t xml:space="preserve"> satisfechos que los miembros de los grupos mayores, descubrimiento que fue apoyado por otro estudio, revelador de que los miembros de grupos más pequeños expresaban evaluaciones significativa mente </w:t>
      </w:r>
      <w:proofErr w:type="spellStart"/>
      <w:r w:rsidRPr="008E5C94">
        <w:rPr>
          <w:rFonts w:ascii="Arial" w:eastAsia="Times New Roman" w:hAnsi="Arial" w:cs="Arial"/>
          <w:color w:val="548DD4" w:themeColor="text2" w:themeTint="99"/>
          <w:sz w:val="21"/>
          <w:szCs w:val="21"/>
          <w:highlight w:val="lightGray"/>
          <w:lang w:eastAsia="es-MX"/>
          <w:rPrChange w:id="216" w:author="Dulce" w:date="2016-03-25T23:14:00Z">
            <w:rPr>
              <w:rFonts w:ascii="Arial" w:eastAsia="Times New Roman" w:hAnsi="Arial" w:cs="Arial"/>
              <w:color w:val="666666"/>
              <w:sz w:val="21"/>
              <w:szCs w:val="21"/>
              <w:lang w:eastAsia="es-MX"/>
            </w:rPr>
          </w:rPrChange>
        </w:rPr>
        <w:t>mas</w:t>
      </w:r>
      <w:proofErr w:type="spellEnd"/>
      <w:r w:rsidRPr="008E5C94">
        <w:rPr>
          <w:rFonts w:ascii="Arial" w:eastAsia="Times New Roman" w:hAnsi="Arial" w:cs="Arial"/>
          <w:color w:val="548DD4" w:themeColor="text2" w:themeTint="99"/>
          <w:sz w:val="21"/>
          <w:szCs w:val="21"/>
          <w:highlight w:val="lightGray"/>
          <w:lang w:eastAsia="es-MX"/>
          <w:rPrChange w:id="217" w:author="Dulce" w:date="2016-03-25T23:14:00Z">
            <w:rPr>
              <w:rFonts w:ascii="Arial" w:eastAsia="Times New Roman" w:hAnsi="Arial" w:cs="Arial"/>
              <w:color w:val="666666"/>
              <w:sz w:val="21"/>
              <w:szCs w:val="21"/>
              <w:lang w:eastAsia="es-MX"/>
            </w:rPr>
          </w:rPrChange>
        </w:rPr>
        <w:t xml:space="preserve"> positivas acerca de su grupo que los miembros de grupos mayores (Slater</w:t>
      </w:r>
      <w:proofErr w:type="gramStart"/>
      <w:r w:rsidRPr="008E5C94">
        <w:rPr>
          <w:rFonts w:ascii="Arial" w:eastAsia="Times New Roman" w:hAnsi="Arial" w:cs="Arial"/>
          <w:color w:val="548DD4" w:themeColor="text2" w:themeTint="99"/>
          <w:sz w:val="21"/>
          <w:szCs w:val="21"/>
          <w:highlight w:val="lightGray"/>
          <w:lang w:eastAsia="es-MX"/>
          <w:rPrChange w:id="218" w:author="Dulce" w:date="2016-03-25T23:14:00Z">
            <w:rPr>
              <w:rFonts w:ascii="Arial" w:eastAsia="Times New Roman" w:hAnsi="Arial" w:cs="Arial"/>
              <w:color w:val="666666"/>
              <w:sz w:val="21"/>
              <w:szCs w:val="21"/>
              <w:lang w:eastAsia="es-MX"/>
            </w:rPr>
          </w:rPrChange>
        </w:rPr>
        <w:t>,1958</w:t>
      </w:r>
      <w:proofErr w:type="gramEnd"/>
      <w:r w:rsidRPr="008E5C94">
        <w:rPr>
          <w:rFonts w:ascii="Arial" w:eastAsia="Times New Roman" w:hAnsi="Arial" w:cs="Arial"/>
          <w:color w:val="548DD4" w:themeColor="text2" w:themeTint="99"/>
          <w:sz w:val="21"/>
          <w:szCs w:val="21"/>
          <w:highlight w:val="lightGray"/>
          <w:lang w:eastAsia="es-MX"/>
          <w:rPrChange w:id="219" w:author="Dulce" w:date="2016-03-25T23:14:00Z">
            <w:rPr>
              <w:rFonts w:ascii="Arial" w:eastAsia="Times New Roman" w:hAnsi="Arial" w:cs="Arial"/>
              <w:color w:val="666666"/>
              <w:sz w:val="21"/>
              <w:szCs w:val="21"/>
              <w:lang w:eastAsia="es-MX"/>
            </w:rPr>
          </w:rPrChange>
        </w:rPr>
        <w:t>). Estas reacciones desfavorables hacia los grupos más grandes se reflejan en el comportamiento de los miembros durante la interacción de grupo. Un análisis de contenido de las discusiones acerca de las formas de reducir los accidentes automovilísticos demostró que conforme el tamaño de dos a cinco miembros. Los integrantes del grupo mostraron mayor desacuerdo, mayor antagonismo entre sí, menor tensión y un mayor escape de tensión (O' Dell, 1968). Estas reacciones por parte de los miembros del grupo cuando el tamaño del grupo es mayor pueden tomarse en cuenta en relación con el hecho de que es más difícil lograr acuerdo en un grupo mayor que en otro menor (Hare, 1952).</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20"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21" w:author="Dulce" w:date="2016-03-25T23:14:00Z">
            <w:rPr>
              <w:rFonts w:ascii="Arial" w:eastAsia="Times New Roman" w:hAnsi="Arial" w:cs="Arial"/>
              <w:color w:val="666666"/>
              <w:sz w:val="21"/>
              <w:szCs w:val="21"/>
              <w:lang w:eastAsia="es-MX"/>
            </w:rPr>
          </w:rPrChange>
        </w:rPr>
        <w:t xml:space="preserve">El grado de cohesión que existe dentro del grupo tiene consecuencias de importancia para el proceso de interacción, la satisfacción de los miembros, la influencia social dentro del grupo y su productividad, </w:t>
      </w:r>
      <w:proofErr w:type="spellStart"/>
      <w:r w:rsidRPr="008E5C94">
        <w:rPr>
          <w:rFonts w:ascii="Arial" w:eastAsia="Times New Roman" w:hAnsi="Arial" w:cs="Arial"/>
          <w:color w:val="548DD4" w:themeColor="text2" w:themeTint="99"/>
          <w:sz w:val="21"/>
          <w:szCs w:val="21"/>
          <w:highlight w:val="lightGray"/>
          <w:lang w:eastAsia="es-MX"/>
          <w:rPrChange w:id="222" w:author="Dulce" w:date="2016-03-25T23:14:00Z">
            <w:rPr>
              <w:rFonts w:ascii="Arial" w:eastAsia="Times New Roman" w:hAnsi="Arial" w:cs="Arial"/>
              <w:color w:val="666666"/>
              <w:sz w:val="21"/>
              <w:szCs w:val="21"/>
              <w:lang w:eastAsia="es-MX"/>
            </w:rPr>
          </w:rPrChange>
        </w:rPr>
        <w:t>Lott</w:t>
      </w:r>
      <w:proofErr w:type="spellEnd"/>
      <w:r w:rsidRPr="008E5C94">
        <w:rPr>
          <w:rFonts w:ascii="Arial" w:eastAsia="Times New Roman" w:hAnsi="Arial" w:cs="Arial"/>
          <w:color w:val="548DD4" w:themeColor="text2" w:themeTint="99"/>
          <w:sz w:val="21"/>
          <w:szCs w:val="21"/>
          <w:highlight w:val="lightGray"/>
          <w:lang w:eastAsia="es-MX"/>
          <w:rPrChange w:id="223" w:author="Dulce" w:date="2016-03-25T23:14:00Z">
            <w:rPr>
              <w:rFonts w:ascii="Arial" w:eastAsia="Times New Roman" w:hAnsi="Arial" w:cs="Arial"/>
              <w:color w:val="666666"/>
              <w:sz w:val="21"/>
              <w:szCs w:val="21"/>
              <w:lang w:eastAsia="es-MX"/>
            </w:rPr>
          </w:rPrChange>
        </w:rPr>
        <w:t xml:space="preserve"> y </w:t>
      </w:r>
      <w:proofErr w:type="spellStart"/>
      <w:r w:rsidRPr="008E5C94">
        <w:rPr>
          <w:rFonts w:ascii="Arial" w:eastAsia="Times New Roman" w:hAnsi="Arial" w:cs="Arial"/>
          <w:color w:val="548DD4" w:themeColor="text2" w:themeTint="99"/>
          <w:sz w:val="21"/>
          <w:szCs w:val="21"/>
          <w:highlight w:val="lightGray"/>
          <w:lang w:eastAsia="es-MX"/>
          <w:rPrChange w:id="224" w:author="Dulce" w:date="2016-03-25T23:14:00Z">
            <w:rPr>
              <w:rFonts w:ascii="Arial" w:eastAsia="Times New Roman" w:hAnsi="Arial" w:cs="Arial"/>
              <w:color w:val="666666"/>
              <w:sz w:val="21"/>
              <w:szCs w:val="21"/>
              <w:lang w:eastAsia="es-MX"/>
            </w:rPr>
          </w:rPrChange>
        </w:rPr>
        <w:t>Lott</w:t>
      </w:r>
      <w:proofErr w:type="spellEnd"/>
      <w:r w:rsidRPr="008E5C94">
        <w:rPr>
          <w:rFonts w:ascii="Arial" w:eastAsia="Times New Roman" w:hAnsi="Arial" w:cs="Arial"/>
          <w:color w:val="548DD4" w:themeColor="text2" w:themeTint="99"/>
          <w:sz w:val="21"/>
          <w:szCs w:val="21"/>
          <w:highlight w:val="lightGray"/>
          <w:lang w:eastAsia="es-MX"/>
          <w:rPrChange w:id="225" w:author="Dulce" w:date="2016-03-25T23:14:00Z">
            <w:rPr>
              <w:rFonts w:ascii="Arial" w:eastAsia="Times New Roman" w:hAnsi="Arial" w:cs="Arial"/>
              <w:color w:val="666666"/>
              <w:sz w:val="21"/>
              <w:szCs w:val="21"/>
              <w:lang w:eastAsia="es-MX"/>
            </w:rPr>
          </w:rPrChange>
        </w:rPr>
        <w:t xml:space="preserve"> (1961) descubrieron que entre la cohesión y la cantidad de comunicación dentro del grupo había una correlación de +0.42. </w:t>
      </w:r>
      <w:proofErr w:type="gramStart"/>
      <w:r w:rsidRPr="008E5C94">
        <w:rPr>
          <w:rFonts w:ascii="Arial" w:eastAsia="Times New Roman" w:hAnsi="Arial" w:cs="Arial"/>
          <w:color w:val="548DD4" w:themeColor="text2" w:themeTint="99"/>
          <w:sz w:val="21"/>
          <w:szCs w:val="21"/>
          <w:highlight w:val="lightGray"/>
          <w:lang w:eastAsia="es-MX"/>
          <w:rPrChange w:id="226" w:author="Dulce" w:date="2016-03-25T23:14:00Z">
            <w:rPr>
              <w:rFonts w:ascii="Arial" w:eastAsia="Times New Roman" w:hAnsi="Arial" w:cs="Arial"/>
              <w:color w:val="666666"/>
              <w:sz w:val="21"/>
              <w:szCs w:val="21"/>
              <w:lang w:eastAsia="es-MX"/>
            </w:rPr>
          </w:rPrChange>
        </w:rPr>
        <w:t>también</w:t>
      </w:r>
      <w:proofErr w:type="gramEnd"/>
      <w:r w:rsidRPr="008E5C94">
        <w:rPr>
          <w:rFonts w:ascii="Arial" w:eastAsia="Times New Roman" w:hAnsi="Arial" w:cs="Arial"/>
          <w:color w:val="548DD4" w:themeColor="text2" w:themeTint="99"/>
          <w:sz w:val="21"/>
          <w:szCs w:val="21"/>
          <w:highlight w:val="lightGray"/>
          <w:lang w:eastAsia="es-MX"/>
          <w:rPrChange w:id="227" w:author="Dulce" w:date="2016-03-25T23:14:00Z">
            <w:rPr>
              <w:rFonts w:ascii="Arial" w:eastAsia="Times New Roman" w:hAnsi="Arial" w:cs="Arial"/>
              <w:color w:val="666666"/>
              <w:sz w:val="21"/>
              <w:szCs w:val="21"/>
              <w:lang w:eastAsia="es-MX"/>
            </w:rPr>
          </w:rPrChange>
        </w:rPr>
        <w:t xml:space="preserve"> se comprobó la existencia de una asociación entre el nivel de comunicación y la cohesión en un estudio de 233 días dentro de grupos de entrenamientos Holandeses (Moran, 1966). El modelo de comunicación en los grupos cohesivos es distinto del que se da en los grupos sin cohesión.</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28"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29" w:author="Dulce" w:date="2016-03-25T23:14:00Z">
            <w:rPr>
              <w:rFonts w:ascii="Arial" w:eastAsia="Times New Roman" w:hAnsi="Arial" w:cs="Arial"/>
              <w:color w:val="666666"/>
              <w:sz w:val="21"/>
              <w:szCs w:val="21"/>
              <w:lang w:eastAsia="es-MX"/>
            </w:rPr>
          </w:rPrChange>
        </w:rPr>
        <w:t xml:space="preserve">En grupos de discusión de laboratorio, Black (1951) descubrió que los miembros de grupos no cohesivos tendían a actuar con independencia, mientras que los miembros de grupos con cohesión trabajaban juntos en la búsqueda de información y en la obtención de acuerdos y soluciones. De modo similar los alumnos de segundo grado, de alta y baja cohesión, a quienes se les asigno la tarea de aprender a deletrear listas de palabras mostraron distintos modelos de interacción (Shaw y Shaw, 1962). Los miembros de grupos que son cohesivos se dedicaban a planear antes de intentar deletrear las palabras, y una vez establecido el plan, este se llevaba a cabo; los miembros de los grupos no cohesivos comenzaron de inmediato a </w:t>
      </w:r>
      <w:r w:rsidRPr="008E5C94">
        <w:rPr>
          <w:rFonts w:ascii="Arial" w:eastAsia="Times New Roman" w:hAnsi="Arial" w:cs="Arial"/>
          <w:color w:val="548DD4" w:themeColor="text2" w:themeTint="99"/>
          <w:sz w:val="21"/>
          <w:szCs w:val="21"/>
          <w:highlight w:val="lightGray"/>
          <w:lang w:eastAsia="es-MX"/>
          <w:rPrChange w:id="230" w:author="Dulce" w:date="2016-03-25T23:14:00Z">
            <w:rPr>
              <w:rFonts w:ascii="Arial" w:eastAsia="Times New Roman" w:hAnsi="Arial" w:cs="Arial"/>
              <w:color w:val="666666"/>
              <w:sz w:val="21"/>
              <w:szCs w:val="21"/>
              <w:lang w:eastAsia="es-MX"/>
            </w:rPr>
          </w:rPrChange>
        </w:rPr>
        <w:lastRenderedPageBreak/>
        <w:t xml:space="preserve">preguntarse entre sí, sin que pareciera contar con un plan de estudio </w:t>
      </w:r>
      <w:proofErr w:type="spellStart"/>
      <w:r w:rsidRPr="008E5C94">
        <w:rPr>
          <w:rFonts w:ascii="Arial" w:eastAsia="Times New Roman" w:hAnsi="Arial" w:cs="Arial"/>
          <w:color w:val="548DD4" w:themeColor="text2" w:themeTint="99"/>
          <w:sz w:val="21"/>
          <w:szCs w:val="21"/>
          <w:highlight w:val="lightGray"/>
          <w:lang w:eastAsia="es-MX"/>
          <w:rPrChange w:id="231" w:author="Dulce" w:date="2016-03-25T23:14:00Z">
            <w:rPr>
              <w:rFonts w:ascii="Arial" w:eastAsia="Times New Roman" w:hAnsi="Arial" w:cs="Arial"/>
              <w:color w:val="666666"/>
              <w:sz w:val="21"/>
              <w:szCs w:val="21"/>
              <w:lang w:eastAsia="es-MX"/>
            </w:rPr>
          </w:rPrChange>
        </w:rPr>
        <w:t>especifico</w:t>
      </w:r>
      <w:proofErr w:type="spellEnd"/>
      <w:r w:rsidRPr="008E5C94">
        <w:rPr>
          <w:rFonts w:ascii="Arial" w:eastAsia="Times New Roman" w:hAnsi="Arial" w:cs="Arial"/>
          <w:color w:val="548DD4" w:themeColor="text2" w:themeTint="99"/>
          <w:sz w:val="21"/>
          <w:szCs w:val="21"/>
          <w:highlight w:val="lightGray"/>
          <w:lang w:eastAsia="es-MX"/>
          <w:rPrChange w:id="232" w:author="Dulce" w:date="2016-03-25T23:14:00Z">
            <w:rPr>
              <w:rFonts w:ascii="Arial" w:eastAsia="Times New Roman" w:hAnsi="Arial" w:cs="Arial"/>
              <w:color w:val="666666"/>
              <w:sz w:val="21"/>
              <w:szCs w:val="21"/>
              <w:lang w:eastAsia="es-MX"/>
            </w:rPr>
          </w:rPrChange>
        </w:rPr>
        <w:t>. Los miembros de los grupos con alta cohesión fueron amistosos, cooperativos, y se felicitaban mutuamente por sus respectivos triunfos; los miembros de los grupos no cohesivos fueron hostiles, agresivos y con frecuencia se quejaron ante el maestro acerca del comportamiento de sus compañeros de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33"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b/>
          <w:bCs/>
          <w:color w:val="548DD4" w:themeColor="text2" w:themeTint="99"/>
          <w:sz w:val="21"/>
          <w:szCs w:val="21"/>
          <w:highlight w:val="lightGray"/>
          <w:lang w:eastAsia="es-MX"/>
          <w:rPrChange w:id="234" w:author="Dulce" w:date="2016-03-25T23:14:00Z">
            <w:rPr>
              <w:rFonts w:ascii="Arial" w:eastAsia="Times New Roman" w:hAnsi="Arial" w:cs="Arial"/>
              <w:b/>
              <w:bCs/>
              <w:color w:val="000000"/>
              <w:sz w:val="21"/>
              <w:szCs w:val="21"/>
              <w:lang w:eastAsia="es-MX"/>
            </w:rPr>
          </w:rPrChange>
        </w:rPr>
        <w:t>Compatibilidad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35"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36" w:author="Dulce" w:date="2016-03-25T23:14:00Z">
            <w:rPr>
              <w:rFonts w:ascii="Arial" w:eastAsia="Times New Roman" w:hAnsi="Arial" w:cs="Arial"/>
              <w:color w:val="666666"/>
              <w:sz w:val="21"/>
              <w:szCs w:val="21"/>
              <w:lang w:eastAsia="es-MX"/>
            </w:rPr>
          </w:rPrChange>
        </w:rPr>
        <w:t>La compatibilidad de grupo se refiere al grado en que se puede trabajar junto y en armonía, los miembros de un grupo. En concepto es similar a la cohesión, y es común que grupos que son compatibles sean también cohesivos.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37"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38" w:author="Dulce" w:date="2016-03-25T23:14:00Z">
            <w:rPr>
              <w:rFonts w:ascii="Arial" w:eastAsia="Times New Roman" w:hAnsi="Arial" w:cs="Arial"/>
              <w:color w:val="666666"/>
              <w:sz w:val="21"/>
              <w:szCs w:val="21"/>
              <w:lang w:eastAsia="es-MX"/>
            </w:rPr>
          </w:rPrChange>
        </w:rPr>
        <w:t xml:space="preserve">La noción de compatibilidad fue introducida por </w:t>
      </w:r>
      <w:proofErr w:type="spellStart"/>
      <w:r w:rsidRPr="008E5C94">
        <w:rPr>
          <w:rFonts w:ascii="Arial" w:eastAsia="Times New Roman" w:hAnsi="Arial" w:cs="Arial"/>
          <w:color w:val="548DD4" w:themeColor="text2" w:themeTint="99"/>
          <w:sz w:val="21"/>
          <w:szCs w:val="21"/>
          <w:highlight w:val="lightGray"/>
          <w:lang w:eastAsia="es-MX"/>
          <w:rPrChange w:id="239" w:author="Dulce" w:date="2016-03-25T23:14:00Z">
            <w:rPr>
              <w:rFonts w:ascii="Arial" w:eastAsia="Times New Roman" w:hAnsi="Arial" w:cs="Arial"/>
              <w:color w:val="666666"/>
              <w:sz w:val="21"/>
              <w:szCs w:val="21"/>
              <w:lang w:eastAsia="es-MX"/>
            </w:rPr>
          </w:rPrChange>
        </w:rPr>
        <w:t>Schutz</w:t>
      </w:r>
      <w:proofErr w:type="spellEnd"/>
      <w:r w:rsidRPr="008E5C94">
        <w:rPr>
          <w:rFonts w:ascii="Arial" w:eastAsia="Times New Roman" w:hAnsi="Arial" w:cs="Arial"/>
          <w:color w:val="548DD4" w:themeColor="text2" w:themeTint="99"/>
          <w:sz w:val="21"/>
          <w:szCs w:val="21"/>
          <w:highlight w:val="lightGray"/>
          <w:lang w:eastAsia="es-MX"/>
          <w:rPrChange w:id="240" w:author="Dulce" w:date="2016-03-25T23:14:00Z">
            <w:rPr>
              <w:rFonts w:ascii="Arial" w:eastAsia="Times New Roman" w:hAnsi="Arial" w:cs="Arial"/>
              <w:color w:val="666666"/>
              <w:sz w:val="21"/>
              <w:szCs w:val="21"/>
              <w:lang w:eastAsia="es-MX"/>
            </w:rPr>
          </w:rPrChange>
        </w:rPr>
        <w:t xml:space="preserve"> (1955) y es medida, usualmente, por medio de tres escalas de necesidad desarrolladas por él. Las tres necesidades son: inclusión (la necesidad de relaciones interpersonales cercanas), y control (la necesidad de controlar o de ser controlado por otros).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41"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42" w:author="Dulce" w:date="2016-03-25T23:14:00Z">
            <w:rPr>
              <w:rFonts w:ascii="Arial" w:eastAsia="Times New Roman" w:hAnsi="Arial" w:cs="Arial"/>
              <w:color w:val="666666"/>
              <w:sz w:val="21"/>
              <w:szCs w:val="21"/>
              <w:lang w:eastAsia="es-MX"/>
            </w:rPr>
          </w:rPrChange>
        </w:rPr>
        <w:t>Las necesidades de los miembros pueden inducir a la compatibilidad o a la incompatibilidad. Por ejemplo, una persona que posee gran necesidad de afecto y desea tener relaciones afectivas cercanas con los demás, será incompatible con aquella persona que posea pocas relaciones más distantes. Se han llevado a cabo estudios con el fin de determinar primariamente si los grupos compatibles son más productivos que los grupos incompatibles. Los resultados señalan que los grupos compatibles son más productivos (</w:t>
      </w:r>
      <w:proofErr w:type="spellStart"/>
      <w:r w:rsidRPr="008E5C94">
        <w:rPr>
          <w:rFonts w:ascii="Arial" w:eastAsia="Times New Roman" w:hAnsi="Arial" w:cs="Arial"/>
          <w:color w:val="548DD4" w:themeColor="text2" w:themeTint="99"/>
          <w:sz w:val="21"/>
          <w:szCs w:val="21"/>
          <w:highlight w:val="lightGray"/>
          <w:lang w:eastAsia="es-MX"/>
          <w:rPrChange w:id="243" w:author="Dulce" w:date="2016-03-25T23:14:00Z">
            <w:rPr>
              <w:rFonts w:ascii="Arial" w:eastAsia="Times New Roman" w:hAnsi="Arial" w:cs="Arial"/>
              <w:color w:val="666666"/>
              <w:sz w:val="21"/>
              <w:szCs w:val="21"/>
              <w:lang w:eastAsia="es-MX"/>
            </w:rPr>
          </w:rPrChange>
        </w:rPr>
        <w:t>Schutk</w:t>
      </w:r>
      <w:proofErr w:type="spellEnd"/>
      <w:r w:rsidRPr="008E5C94">
        <w:rPr>
          <w:rFonts w:ascii="Arial" w:eastAsia="Times New Roman" w:hAnsi="Arial" w:cs="Arial"/>
          <w:color w:val="548DD4" w:themeColor="text2" w:themeTint="99"/>
          <w:sz w:val="21"/>
          <w:szCs w:val="21"/>
          <w:highlight w:val="lightGray"/>
          <w:lang w:eastAsia="es-MX"/>
          <w:rPrChange w:id="244" w:author="Dulce" w:date="2016-03-25T23:14:00Z">
            <w:rPr>
              <w:rFonts w:ascii="Arial" w:eastAsia="Times New Roman" w:hAnsi="Arial" w:cs="Arial"/>
              <w:color w:val="666666"/>
              <w:sz w:val="21"/>
              <w:szCs w:val="21"/>
              <w:lang w:eastAsia="es-MX"/>
            </w:rPr>
          </w:rPrChange>
        </w:rPr>
        <w:t>, 1955, 1958).</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45"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b/>
          <w:bCs/>
          <w:color w:val="548DD4" w:themeColor="text2" w:themeTint="99"/>
          <w:sz w:val="21"/>
          <w:szCs w:val="21"/>
          <w:highlight w:val="lightGray"/>
          <w:lang w:eastAsia="es-MX"/>
          <w:rPrChange w:id="246" w:author="Dulce" w:date="2016-03-25T23:14:00Z">
            <w:rPr>
              <w:rFonts w:ascii="Arial" w:eastAsia="Times New Roman" w:hAnsi="Arial" w:cs="Arial"/>
              <w:b/>
              <w:bCs/>
              <w:color w:val="000000"/>
              <w:sz w:val="21"/>
              <w:szCs w:val="21"/>
              <w:lang w:eastAsia="es-MX"/>
            </w:rPr>
          </w:rPrChange>
        </w:rPr>
        <w:t>La Homogeneidad-Heterogeneidad entre los miembros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47"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48" w:author="Dulce" w:date="2016-03-25T23:14:00Z">
            <w:rPr>
              <w:rFonts w:ascii="Arial" w:eastAsia="Times New Roman" w:hAnsi="Arial" w:cs="Arial"/>
              <w:color w:val="666666"/>
              <w:sz w:val="21"/>
              <w:szCs w:val="21"/>
              <w:lang w:eastAsia="es-MX"/>
            </w:rPr>
          </w:rPrChange>
        </w:rPr>
        <w:t xml:space="preserve">Los grupos que son heterogéneos respecto a las características de personalidad también son más efectivos que los grupos homogéneos. Por ejemplo, Hoffman (1959) y Hoffman y </w:t>
      </w:r>
      <w:proofErr w:type="spellStart"/>
      <w:r w:rsidRPr="008E5C94">
        <w:rPr>
          <w:rFonts w:ascii="Arial" w:eastAsia="Times New Roman" w:hAnsi="Arial" w:cs="Arial"/>
          <w:color w:val="548DD4" w:themeColor="text2" w:themeTint="99"/>
          <w:sz w:val="21"/>
          <w:szCs w:val="21"/>
          <w:highlight w:val="lightGray"/>
          <w:lang w:eastAsia="es-MX"/>
          <w:rPrChange w:id="249" w:author="Dulce" w:date="2016-03-25T23:14:00Z">
            <w:rPr>
              <w:rFonts w:ascii="Arial" w:eastAsia="Times New Roman" w:hAnsi="Arial" w:cs="Arial"/>
              <w:color w:val="666666"/>
              <w:sz w:val="21"/>
              <w:szCs w:val="21"/>
              <w:lang w:eastAsia="es-MX"/>
            </w:rPr>
          </w:rPrChange>
        </w:rPr>
        <w:t>Maier</w:t>
      </w:r>
      <w:proofErr w:type="spellEnd"/>
      <w:r w:rsidRPr="008E5C94">
        <w:rPr>
          <w:rFonts w:ascii="Arial" w:eastAsia="Times New Roman" w:hAnsi="Arial" w:cs="Arial"/>
          <w:color w:val="548DD4" w:themeColor="text2" w:themeTint="99"/>
          <w:sz w:val="21"/>
          <w:szCs w:val="21"/>
          <w:highlight w:val="lightGray"/>
          <w:lang w:eastAsia="es-MX"/>
          <w:rPrChange w:id="250" w:author="Dulce" w:date="2016-03-25T23:14:00Z">
            <w:rPr>
              <w:rFonts w:ascii="Arial" w:eastAsia="Times New Roman" w:hAnsi="Arial" w:cs="Arial"/>
              <w:color w:val="666666"/>
              <w:sz w:val="21"/>
              <w:szCs w:val="21"/>
              <w:lang w:eastAsia="es-MX"/>
            </w:rPr>
          </w:rPrChange>
        </w:rPr>
        <w:t xml:space="preserve"> (1961) descubrieron que los grupos cuyos miembros tenían resultados similares en el </w:t>
      </w:r>
      <w:proofErr w:type="spellStart"/>
      <w:r w:rsidRPr="008E5C94">
        <w:rPr>
          <w:rFonts w:ascii="Arial" w:eastAsia="Times New Roman" w:hAnsi="Arial" w:cs="Arial"/>
          <w:color w:val="548DD4" w:themeColor="text2" w:themeTint="99"/>
          <w:sz w:val="21"/>
          <w:szCs w:val="21"/>
          <w:highlight w:val="lightGray"/>
          <w:lang w:eastAsia="es-MX"/>
          <w:rPrChange w:id="251" w:author="Dulce" w:date="2016-03-25T23:14:00Z">
            <w:rPr>
              <w:rFonts w:ascii="Arial" w:eastAsia="Times New Roman" w:hAnsi="Arial" w:cs="Arial"/>
              <w:color w:val="666666"/>
              <w:sz w:val="21"/>
              <w:szCs w:val="21"/>
              <w:lang w:eastAsia="es-MX"/>
            </w:rPr>
          </w:rPrChange>
        </w:rPr>
        <w:t>Guilfor-Zimmerman</w:t>
      </w:r>
      <w:proofErr w:type="spellEnd"/>
      <w:r w:rsidRPr="008E5C94">
        <w:rPr>
          <w:rFonts w:ascii="Arial" w:eastAsia="Times New Roman" w:hAnsi="Arial" w:cs="Arial"/>
          <w:color w:val="548DD4" w:themeColor="text2" w:themeTint="99"/>
          <w:sz w:val="21"/>
          <w:szCs w:val="21"/>
          <w:highlight w:val="lightGray"/>
          <w:lang w:eastAsia="es-MX"/>
          <w:rPrChange w:id="252" w:author="Dulce" w:date="2016-03-25T23:14:00Z">
            <w:rPr>
              <w:rFonts w:ascii="Arial" w:eastAsia="Times New Roman" w:hAnsi="Arial" w:cs="Arial"/>
              <w:color w:val="666666"/>
              <w:sz w:val="21"/>
              <w:szCs w:val="21"/>
              <w:lang w:eastAsia="es-MX"/>
            </w:rPr>
          </w:rPrChange>
        </w:rPr>
        <w:t xml:space="preserve"> (Encuesta sobre temperamento) eran menos efectivos en la solución de problemas que los grupos cuyos miembros obtenían resultados distintos.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53"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54" w:author="Dulce" w:date="2016-03-25T23:14:00Z">
            <w:rPr>
              <w:rFonts w:ascii="Arial" w:eastAsia="Times New Roman" w:hAnsi="Arial" w:cs="Arial"/>
              <w:color w:val="666666"/>
              <w:sz w:val="21"/>
              <w:szCs w:val="21"/>
              <w:lang w:eastAsia="es-MX"/>
            </w:rPr>
          </w:rPrChange>
        </w:rPr>
        <w:t>Los grupos que difieren en su composición por géneros o por razas muestran con frecuencia diferencias en su comportamiento, pero es difícil establecer una afirmación general respecto a estos efectos. Los patrones de comportamiento que se asocian con estas características personales se hallan íntimamente relacionados con roles socialmente aceptados que sus efectos cambian conforme cambia la sociedad.</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55"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56" w:author="Dulce" w:date="2016-03-25T23:14:00Z">
            <w:rPr>
              <w:rFonts w:ascii="Arial" w:eastAsia="Times New Roman" w:hAnsi="Arial" w:cs="Arial"/>
              <w:color w:val="666666"/>
              <w:sz w:val="21"/>
              <w:szCs w:val="21"/>
              <w:lang w:eastAsia="es-MX"/>
            </w:rPr>
          </w:rPrChange>
        </w:rPr>
        <w:t>En general, la heterogeneidad del grupo parece facilitar su efectividad debido al incremento en el nivel de habilidades, aptitudes, conocimientos y otros recursos accesibles en un grupo más heterogéneo.</w:t>
      </w:r>
    </w:p>
    <w:p w:rsidR="008E5C94" w:rsidRPr="008E5C94" w:rsidRDefault="008E5C94" w:rsidP="008E5C94">
      <w:pPr>
        <w:shd w:val="clear" w:color="auto" w:fill="F6F6F6"/>
        <w:spacing w:after="150" w:line="270" w:lineRule="atLeast"/>
        <w:jc w:val="center"/>
        <w:textAlignment w:val="baseline"/>
        <w:rPr>
          <w:rFonts w:ascii="Arial" w:eastAsia="Times New Roman" w:hAnsi="Arial" w:cs="Arial"/>
          <w:color w:val="548DD4" w:themeColor="text2" w:themeTint="99"/>
          <w:sz w:val="21"/>
          <w:szCs w:val="21"/>
          <w:highlight w:val="lightGray"/>
          <w:lang w:eastAsia="es-MX"/>
          <w:rPrChange w:id="257"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b/>
          <w:bCs/>
          <w:color w:val="548DD4" w:themeColor="text2" w:themeTint="99"/>
          <w:sz w:val="21"/>
          <w:szCs w:val="21"/>
          <w:highlight w:val="lightGray"/>
          <w:lang w:eastAsia="es-MX"/>
          <w:rPrChange w:id="258" w:author="Dulce" w:date="2016-03-25T23:14:00Z">
            <w:rPr>
              <w:rFonts w:ascii="Arial" w:eastAsia="Times New Roman" w:hAnsi="Arial" w:cs="Arial"/>
              <w:b/>
              <w:bCs/>
              <w:color w:val="000000"/>
              <w:sz w:val="21"/>
              <w:szCs w:val="21"/>
              <w:lang w:eastAsia="es-MX"/>
            </w:rPr>
          </w:rPrChange>
        </w:rPr>
        <w:t>Estructura de los grupos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59"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60" w:author="Dulce" w:date="2016-03-25T23:14:00Z">
            <w:rPr>
              <w:rFonts w:ascii="Arial" w:eastAsia="Times New Roman" w:hAnsi="Arial" w:cs="Arial"/>
              <w:color w:val="666666"/>
              <w:sz w:val="21"/>
              <w:szCs w:val="21"/>
              <w:lang w:eastAsia="es-MX"/>
            </w:rPr>
          </w:rPrChange>
        </w:rPr>
        <w:t>Las estructuras de los grupos surgen principalmente por su proceso de desarrollo, no dejando por supuesto a los casos en que su estructura ha sido impuesta por una autoridad externa. Cuando empiezan a formarse estas estructuras se manifiestan diferencias (personas que halan más que otras o que tengan mayor o menor influencia en el grupo). A consecuencia de esto, el grupo se divide en distintas partes o posiciones, lo que da a lo que se llama "estructura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61"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62" w:author="Dulce" w:date="2016-03-25T23:14:00Z">
            <w:rPr>
              <w:rFonts w:ascii="Arial" w:eastAsia="Times New Roman" w:hAnsi="Arial" w:cs="Arial"/>
              <w:color w:val="666666"/>
              <w:sz w:val="21"/>
              <w:szCs w:val="21"/>
              <w:lang w:eastAsia="es-MX"/>
            </w:rPr>
          </w:rPrChange>
        </w:rPr>
        <w:t xml:space="preserve">Una postura o posición en un grupo es comúnmente adoptada por un miembro del grupo, aunque pueda desaparecer una vez que se </w:t>
      </w:r>
      <w:proofErr w:type="gramStart"/>
      <w:r w:rsidRPr="008E5C94">
        <w:rPr>
          <w:rFonts w:ascii="Arial" w:eastAsia="Times New Roman" w:hAnsi="Arial" w:cs="Arial"/>
          <w:color w:val="548DD4" w:themeColor="text2" w:themeTint="99"/>
          <w:sz w:val="21"/>
          <w:szCs w:val="21"/>
          <w:highlight w:val="lightGray"/>
          <w:lang w:eastAsia="es-MX"/>
          <w:rPrChange w:id="263" w:author="Dulce" w:date="2016-03-25T23:14:00Z">
            <w:rPr>
              <w:rFonts w:ascii="Arial" w:eastAsia="Times New Roman" w:hAnsi="Arial" w:cs="Arial"/>
              <w:color w:val="666666"/>
              <w:sz w:val="21"/>
              <w:szCs w:val="21"/>
              <w:lang w:eastAsia="es-MX"/>
            </w:rPr>
          </w:rPrChange>
        </w:rPr>
        <w:t>halla</w:t>
      </w:r>
      <w:proofErr w:type="gramEnd"/>
      <w:r w:rsidRPr="008E5C94">
        <w:rPr>
          <w:rFonts w:ascii="Arial" w:eastAsia="Times New Roman" w:hAnsi="Arial" w:cs="Arial"/>
          <w:color w:val="548DD4" w:themeColor="text2" w:themeTint="99"/>
          <w:sz w:val="21"/>
          <w:szCs w:val="21"/>
          <w:highlight w:val="lightGray"/>
          <w:lang w:eastAsia="es-MX"/>
          <w:rPrChange w:id="264" w:author="Dulce" w:date="2016-03-25T23:14:00Z">
            <w:rPr>
              <w:rFonts w:ascii="Arial" w:eastAsia="Times New Roman" w:hAnsi="Arial" w:cs="Arial"/>
              <w:color w:val="666666"/>
              <w:sz w:val="21"/>
              <w:szCs w:val="21"/>
              <w:lang w:eastAsia="es-MX"/>
            </w:rPr>
          </w:rPrChange>
        </w:rPr>
        <w:t xml:space="preserve"> desarrollado la estructura del grupo. Cada </w:t>
      </w:r>
      <w:r w:rsidRPr="008E5C94">
        <w:rPr>
          <w:rFonts w:ascii="Arial" w:eastAsia="Times New Roman" w:hAnsi="Arial" w:cs="Arial"/>
          <w:color w:val="548DD4" w:themeColor="text2" w:themeTint="99"/>
          <w:sz w:val="21"/>
          <w:szCs w:val="21"/>
          <w:highlight w:val="lightGray"/>
          <w:lang w:eastAsia="es-MX"/>
          <w:rPrChange w:id="265" w:author="Dulce" w:date="2016-03-25T23:14:00Z">
            <w:rPr>
              <w:rFonts w:ascii="Arial" w:eastAsia="Times New Roman" w:hAnsi="Arial" w:cs="Arial"/>
              <w:color w:val="666666"/>
              <w:sz w:val="21"/>
              <w:szCs w:val="21"/>
              <w:lang w:eastAsia="es-MX"/>
            </w:rPr>
          </w:rPrChange>
        </w:rPr>
        <w:lastRenderedPageBreak/>
        <w:t>posición es usualmente evaluada por los miembros del grupo en términos de prestigio, valor o importancia para 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66"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67" w:author="Dulce" w:date="2016-03-25T23:14:00Z">
            <w:rPr>
              <w:rFonts w:ascii="Arial" w:eastAsia="Times New Roman" w:hAnsi="Arial" w:cs="Arial"/>
              <w:color w:val="666666"/>
              <w:sz w:val="21"/>
              <w:szCs w:val="21"/>
              <w:lang w:eastAsia="es-MX"/>
            </w:rPr>
          </w:rPrChange>
        </w:rPr>
        <w:t>A esto se le va a llamar status social o simplemente status, el status que se le asigne a determinada posición también va a ser acreditada a la persona que asuma ese rol, esto no implica que las personas que acrediten un status determinado vayan a ocupar la misma posición dentro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68"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69" w:author="Dulce" w:date="2016-03-25T23:14:00Z">
            <w:rPr>
              <w:rFonts w:ascii="Arial" w:eastAsia="Times New Roman" w:hAnsi="Arial" w:cs="Arial"/>
              <w:color w:val="666666"/>
              <w:sz w:val="21"/>
              <w:szCs w:val="21"/>
              <w:lang w:eastAsia="es-MX"/>
            </w:rPr>
          </w:rPrChange>
        </w:rPr>
        <w:t>Hay tres roles que se pueden percibir dentro de un grupo: el rol esperado, el rol percibido, y el rol representado.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70"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71" w:author="Dulce" w:date="2016-03-25T23:14:00Z">
            <w:rPr>
              <w:rFonts w:ascii="Arial" w:eastAsia="Times New Roman" w:hAnsi="Arial" w:cs="Arial"/>
              <w:color w:val="666666"/>
              <w:sz w:val="21"/>
              <w:szCs w:val="21"/>
              <w:lang w:eastAsia="es-MX"/>
            </w:rPr>
          </w:rPrChange>
        </w:rPr>
        <w:t>El rol esperado es el conjunto de conductas o comportamientos que esperan los miembros del grupo del ocupante de una posición.</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72"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73" w:author="Dulce" w:date="2016-03-25T23:14:00Z">
            <w:rPr>
              <w:rFonts w:ascii="Arial" w:eastAsia="Times New Roman" w:hAnsi="Arial" w:cs="Arial"/>
              <w:color w:val="666666"/>
              <w:sz w:val="21"/>
              <w:szCs w:val="21"/>
              <w:lang w:eastAsia="es-MX"/>
            </w:rPr>
          </w:rPrChange>
        </w:rPr>
        <w:t>El rol percibido es el conjunto de comportamientos que el ocupante de una posición percibe que debe representar.</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74"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75" w:author="Dulce" w:date="2016-03-25T23:14:00Z">
            <w:rPr>
              <w:rFonts w:ascii="Arial" w:eastAsia="Times New Roman" w:hAnsi="Arial" w:cs="Arial"/>
              <w:color w:val="666666"/>
              <w:sz w:val="21"/>
              <w:szCs w:val="21"/>
              <w:lang w:eastAsia="es-MX"/>
            </w:rPr>
          </w:rPrChange>
        </w:rPr>
        <w:t>El rol representado es el grupo de comportamientos que el ocupante de una posición realmente desempeña.</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76"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77" w:author="Dulce" w:date="2016-03-25T23:14:00Z">
            <w:rPr>
              <w:rFonts w:ascii="Arial" w:eastAsia="Times New Roman" w:hAnsi="Arial" w:cs="Arial"/>
              <w:color w:val="666666"/>
              <w:sz w:val="21"/>
              <w:szCs w:val="21"/>
              <w:lang w:eastAsia="es-MX"/>
            </w:rPr>
          </w:rPrChange>
        </w:rPr>
        <w:t>Además de los roles sociales que especifican el modo apropiado de comportarse de los ocupantes de posiciones dentro de grupos, los miembros del grupo establecen, típicamente, una serie de reglas a todos o a casi todos los miembros. Estas reglas generales de conducta se llaman normas. Las normas se forman respecto a aquellas conductas que son importantes para el grupo. Varían según el número de miembros, según el grado en que están conformes los miembros, y según el nivel de desviación permisible. Los miembros de los grupos pueden estar o no en acuerdo con las normas establecidas por ellos y puede que no sean sancionados por desacatar algunas de ellas, pero pueden ser castigados por normas de menor importancia que las que pudo haber dejado de obedecer con anterioridad.</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78"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79" w:author="Dulce" w:date="2016-03-25T23:14:00Z">
            <w:rPr>
              <w:rFonts w:ascii="Arial" w:eastAsia="Times New Roman" w:hAnsi="Arial" w:cs="Arial"/>
              <w:color w:val="666666"/>
              <w:sz w:val="21"/>
              <w:szCs w:val="21"/>
              <w:lang w:eastAsia="es-MX"/>
            </w:rPr>
          </w:rPrChange>
        </w:rPr>
        <w:t xml:space="preserve">El comportamiento de los miembros del grupo y los resultados que arrojan como tal se ven fuertemente influenciados por los roles asociados a status determinados. El status se encuentra estrechamente relacionado con el poder, por lo que las diferencias de este lo hacen la variable </w:t>
      </w:r>
      <w:proofErr w:type="spellStart"/>
      <w:r w:rsidRPr="008E5C94">
        <w:rPr>
          <w:rFonts w:ascii="Arial" w:eastAsia="Times New Roman" w:hAnsi="Arial" w:cs="Arial"/>
          <w:color w:val="548DD4" w:themeColor="text2" w:themeTint="99"/>
          <w:sz w:val="21"/>
          <w:szCs w:val="21"/>
          <w:highlight w:val="lightGray"/>
          <w:lang w:eastAsia="es-MX"/>
          <w:rPrChange w:id="280" w:author="Dulce" w:date="2016-03-25T23:14:00Z">
            <w:rPr>
              <w:rFonts w:ascii="Arial" w:eastAsia="Times New Roman" w:hAnsi="Arial" w:cs="Arial"/>
              <w:color w:val="666666"/>
              <w:sz w:val="21"/>
              <w:szCs w:val="21"/>
              <w:lang w:eastAsia="es-MX"/>
            </w:rPr>
          </w:rPrChange>
        </w:rPr>
        <w:t>mas</w:t>
      </w:r>
      <w:proofErr w:type="spellEnd"/>
      <w:r w:rsidRPr="008E5C94">
        <w:rPr>
          <w:rFonts w:ascii="Arial" w:eastAsia="Times New Roman" w:hAnsi="Arial" w:cs="Arial"/>
          <w:color w:val="548DD4" w:themeColor="text2" w:themeTint="99"/>
          <w:sz w:val="21"/>
          <w:szCs w:val="21"/>
          <w:highlight w:val="lightGray"/>
          <w:lang w:eastAsia="es-MX"/>
          <w:rPrChange w:id="281" w:author="Dulce" w:date="2016-03-25T23:14:00Z">
            <w:rPr>
              <w:rFonts w:ascii="Arial" w:eastAsia="Times New Roman" w:hAnsi="Arial" w:cs="Arial"/>
              <w:color w:val="666666"/>
              <w:sz w:val="21"/>
              <w:szCs w:val="21"/>
              <w:lang w:eastAsia="es-MX"/>
            </w:rPr>
          </w:rPrChange>
        </w:rPr>
        <w:t xml:space="preserve"> critica dentro del grupo.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82"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83" w:author="Dulce" w:date="2016-03-25T23:14:00Z">
            <w:rPr>
              <w:rFonts w:ascii="Arial" w:eastAsia="Times New Roman" w:hAnsi="Arial" w:cs="Arial"/>
              <w:color w:val="666666"/>
              <w:sz w:val="21"/>
              <w:szCs w:val="21"/>
              <w:lang w:eastAsia="es-MX"/>
            </w:rPr>
          </w:rPrChange>
        </w:rPr>
        <w:t>Un efecto evidente de esta relación se puede ver en el patrón de las comunicaciones dentro del grupo. En la mayoría de los casos las comunicaciones se inician en el status más altos y las comunicaciones que van en sentido contrario casi siempre tienen un contenido más optimista que los dirigidos hacia niveles de jerarquía inferior.</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84"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85" w:author="Dulce" w:date="2016-03-25T23:14:00Z">
            <w:rPr>
              <w:rFonts w:ascii="Arial" w:eastAsia="Times New Roman" w:hAnsi="Arial" w:cs="Arial"/>
              <w:color w:val="666666"/>
              <w:sz w:val="21"/>
              <w:szCs w:val="21"/>
              <w:lang w:eastAsia="es-MX"/>
            </w:rPr>
          </w:rPrChange>
        </w:rPr>
        <w:t>El status más alto tiende a proteger a los miembros del grupo que se desvían de las normas, con la salvedad de que esta conducta se ve más frecuentemente en status de un mismo nivel (con relación a esto los se le relaciona a status más altos) y que las sanciones sean más ligeras para el status más altos, aun cuando esto entra en contraposición a lo establecido socialmente, en la que el status más altos tiene una responsabilidad más alta sobre los que le preceden.</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86"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87" w:author="Dulce" w:date="2016-03-25T23:14:00Z">
            <w:rPr>
              <w:rFonts w:ascii="Arial" w:eastAsia="Times New Roman" w:hAnsi="Arial" w:cs="Arial"/>
              <w:color w:val="666666"/>
              <w:sz w:val="21"/>
              <w:szCs w:val="21"/>
              <w:lang w:eastAsia="es-MX"/>
            </w:rPr>
          </w:rPrChange>
        </w:rPr>
        <w:t xml:space="preserve">El status relativo también afecta directamente a los grupos ya que, aun cuando, las personas de mayor status traten de acercarse a los estratos de menor jerarquía, estos tienden a guardar una distancia correcta con la otra persona. Esto es </w:t>
      </w:r>
      <w:proofErr w:type="spellStart"/>
      <w:r w:rsidRPr="008E5C94">
        <w:rPr>
          <w:rFonts w:ascii="Arial" w:eastAsia="Times New Roman" w:hAnsi="Arial" w:cs="Arial"/>
          <w:color w:val="548DD4" w:themeColor="text2" w:themeTint="99"/>
          <w:sz w:val="21"/>
          <w:szCs w:val="21"/>
          <w:highlight w:val="lightGray"/>
          <w:lang w:eastAsia="es-MX"/>
          <w:rPrChange w:id="288" w:author="Dulce" w:date="2016-03-25T23:14:00Z">
            <w:rPr>
              <w:rFonts w:ascii="Arial" w:eastAsia="Times New Roman" w:hAnsi="Arial" w:cs="Arial"/>
              <w:color w:val="666666"/>
              <w:sz w:val="21"/>
              <w:szCs w:val="21"/>
              <w:lang w:eastAsia="es-MX"/>
            </w:rPr>
          </w:rPrChange>
        </w:rPr>
        <w:t>por que</w:t>
      </w:r>
      <w:proofErr w:type="spellEnd"/>
      <w:r w:rsidRPr="008E5C94">
        <w:rPr>
          <w:rFonts w:ascii="Arial" w:eastAsia="Times New Roman" w:hAnsi="Arial" w:cs="Arial"/>
          <w:color w:val="548DD4" w:themeColor="text2" w:themeTint="99"/>
          <w:sz w:val="21"/>
          <w:szCs w:val="21"/>
          <w:highlight w:val="lightGray"/>
          <w:lang w:eastAsia="es-MX"/>
          <w:rPrChange w:id="289" w:author="Dulce" w:date="2016-03-25T23:14:00Z">
            <w:rPr>
              <w:rFonts w:ascii="Arial" w:eastAsia="Times New Roman" w:hAnsi="Arial" w:cs="Arial"/>
              <w:color w:val="666666"/>
              <w:sz w:val="21"/>
              <w:szCs w:val="21"/>
              <w:lang w:eastAsia="es-MX"/>
            </w:rPr>
          </w:rPrChange>
        </w:rPr>
        <w:t xml:space="preserve">, las personas que están en distintos status lleguen a desempeñarse en forma más o menos parecida en labores sencillas, </w:t>
      </w:r>
      <w:r w:rsidRPr="008E5C94">
        <w:rPr>
          <w:rFonts w:ascii="Arial" w:eastAsia="Times New Roman" w:hAnsi="Arial" w:cs="Arial"/>
          <w:color w:val="548DD4" w:themeColor="text2" w:themeTint="99"/>
          <w:sz w:val="21"/>
          <w:szCs w:val="21"/>
          <w:highlight w:val="lightGray"/>
          <w:lang w:eastAsia="es-MX"/>
          <w:rPrChange w:id="290" w:author="Dulce" w:date="2016-03-25T23:14:00Z">
            <w:rPr>
              <w:rFonts w:ascii="Arial" w:eastAsia="Times New Roman" w:hAnsi="Arial" w:cs="Arial"/>
              <w:color w:val="666666"/>
              <w:sz w:val="21"/>
              <w:szCs w:val="21"/>
              <w:lang w:eastAsia="es-MX"/>
            </w:rPr>
          </w:rPrChange>
        </w:rPr>
        <w:lastRenderedPageBreak/>
        <w:t>al de status más alto se le va a ver, como a alguien, con mayores capacidades que las de menor rango.</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91"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92" w:author="Dulce" w:date="2016-03-25T23:14:00Z">
            <w:rPr>
              <w:rFonts w:ascii="Arial" w:eastAsia="Times New Roman" w:hAnsi="Arial" w:cs="Arial"/>
              <w:color w:val="666666"/>
              <w:sz w:val="21"/>
              <w:szCs w:val="21"/>
              <w:lang w:eastAsia="es-MX"/>
            </w:rPr>
          </w:rPrChange>
        </w:rPr>
        <w:t xml:space="preserve">El hecho de que el rol asociado con una posición influya en el comportamiento del ocupante está implicado por la definición del rol. Esto da a que la percepción de un rol sea más </w:t>
      </w:r>
      <w:proofErr w:type="gramStart"/>
      <w:r w:rsidRPr="008E5C94">
        <w:rPr>
          <w:rFonts w:ascii="Arial" w:eastAsia="Times New Roman" w:hAnsi="Arial" w:cs="Arial"/>
          <w:color w:val="548DD4" w:themeColor="text2" w:themeTint="99"/>
          <w:sz w:val="21"/>
          <w:szCs w:val="21"/>
          <w:highlight w:val="lightGray"/>
          <w:lang w:eastAsia="es-MX"/>
          <w:rPrChange w:id="293" w:author="Dulce" w:date="2016-03-25T23:14:00Z">
            <w:rPr>
              <w:rFonts w:ascii="Arial" w:eastAsia="Times New Roman" w:hAnsi="Arial" w:cs="Arial"/>
              <w:color w:val="666666"/>
              <w:sz w:val="21"/>
              <w:szCs w:val="21"/>
              <w:lang w:eastAsia="es-MX"/>
            </w:rPr>
          </w:rPrChange>
        </w:rPr>
        <w:t>alto</w:t>
      </w:r>
      <w:proofErr w:type="gramEnd"/>
      <w:r w:rsidRPr="008E5C94">
        <w:rPr>
          <w:rFonts w:ascii="Arial" w:eastAsia="Times New Roman" w:hAnsi="Arial" w:cs="Arial"/>
          <w:color w:val="548DD4" w:themeColor="text2" w:themeTint="99"/>
          <w:sz w:val="21"/>
          <w:szCs w:val="21"/>
          <w:highlight w:val="lightGray"/>
          <w:lang w:eastAsia="es-MX"/>
          <w:rPrChange w:id="294" w:author="Dulce" w:date="2016-03-25T23:14:00Z">
            <w:rPr>
              <w:rFonts w:ascii="Arial" w:eastAsia="Times New Roman" w:hAnsi="Arial" w:cs="Arial"/>
              <w:color w:val="666666"/>
              <w:sz w:val="21"/>
              <w:szCs w:val="21"/>
              <w:lang w:eastAsia="es-MX"/>
            </w:rPr>
          </w:rPrChange>
        </w:rPr>
        <w:t xml:space="preserve"> del que realmente le corresponda. De este modo no es sorprendente que un rol determinado cambie a la persona que lo ocupe, pero este cambio se puede ver de forma más sutil cuando observamos la tendencia a representar cargos más altos, por ejemplo cargos gerenciales, en la conquista de mujeres por parte de los hombres.</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95"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96" w:author="Dulce" w:date="2016-03-25T23:14:00Z">
            <w:rPr>
              <w:rFonts w:ascii="Arial" w:eastAsia="Times New Roman" w:hAnsi="Arial" w:cs="Arial"/>
              <w:color w:val="666666"/>
              <w:sz w:val="21"/>
              <w:szCs w:val="21"/>
              <w:lang w:eastAsia="es-MX"/>
            </w:rPr>
          </w:rPrChange>
        </w:rPr>
        <w:t>Las normas sociales especifican las clases de comportamiento que deben o no ser representadas por los miembros del grupo, y por ello mismo influyen en el comportamiento al grado de que los miembros se apegan a estas reglas generalizadas de conducta (esto es, comportarse como especifica la norma). De hecho, la conformidad con las reglas del grupo se ve afectada por muchas variables, que pueden ser clasificadas en:</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97"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298" w:author="Dulce" w:date="2016-03-25T23:14:00Z">
            <w:rPr>
              <w:rFonts w:ascii="Arial" w:eastAsia="Times New Roman" w:hAnsi="Arial" w:cs="Arial"/>
              <w:color w:val="666666"/>
              <w:sz w:val="21"/>
              <w:szCs w:val="21"/>
              <w:lang w:eastAsia="es-MX"/>
            </w:rPr>
          </w:rPrChange>
        </w:rPr>
        <w:t>- Factores de personalidad.</w:t>
      </w:r>
    </w:p>
    <w:p w:rsidR="008E5C94" w:rsidRPr="008E5C94" w:rsidRDefault="008E5C94" w:rsidP="008E5C94">
      <w:pPr>
        <w:shd w:val="clear" w:color="auto" w:fill="F6F6F6"/>
        <w:spacing w:after="150" w:line="270" w:lineRule="atLeast"/>
        <w:textAlignment w:val="baseline"/>
        <w:rPr>
          <w:rFonts w:ascii="Arial" w:eastAsia="Times New Roman" w:hAnsi="Arial" w:cs="Arial"/>
          <w:color w:val="548DD4" w:themeColor="text2" w:themeTint="99"/>
          <w:sz w:val="21"/>
          <w:szCs w:val="21"/>
          <w:highlight w:val="lightGray"/>
          <w:lang w:eastAsia="es-MX"/>
          <w:rPrChange w:id="299"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300" w:author="Dulce" w:date="2016-03-25T23:14:00Z">
            <w:rPr>
              <w:rFonts w:ascii="Arial" w:eastAsia="Times New Roman" w:hAnsi="Arial" w:cs="Arial"/>
              <w:color w:val="666666"/>
              <w:sz w:val="21"/>
              <w:szCs w:val="21"/>
              <w:lang w:eastAsia="es-MX"/>
            </w:rPr>
          </w:rPrChange>
        </w:rPr>
        <w:t>- Características del estímulo.</w:t>
      </w:r>
    </w:p>
    <w:p w:rsidR="008E5C94" w:rsidRPr="008E5C94" w:rsidRDefault="008E5C94" w:rsidP="008E5C94">
      <w:pPr>
        <w:shd w:val="clear" w:color="auto" w:fill="F6F6F6"/>
        <w:spacing w:after="150" w:line="270" w:lineRule="atLeast"/>
        <w:textAlignment w:val="baseline"/>
        <w:rPr>
          <w:rFonts w:ascii="Century Gothic" w:eastAsia="Times New Roman" w:hAnsi="Century Gothic" w:cs="Arial"/>
          <w:color w:val="548DD4" w:themeColor="text2" w:themeTint="99"/>
          <w:sz w:val="21"/>
          <w:szCs w:val="21"/>
          <w:lang w:eastAsia="es-MX"/>
          <w:rPrChange w:id="301" w:author="Dulce" w:date="2016-03-25T23:14:00Z">
            <w:rPr>
              <w:rFonts w:ascii="Arial" w:eastAsia="Times New Roman" w:hAnsi="Arial" w:cs="Arial"/>
              <w:color w:val="666666"/>
              <w:sz w:val="21"/>
              <w:szCs w:val="21"/>
              <w:lang w:eastAsia="es-MX"/>
            </w:rPr>
          </w:rPrChange>
        </w:rPr>
      </w:pPr>
      <w:r w:rsidRPr="008E5C94">
        <w:rPr>
          <w:rFonts w:ascii="Arial" w:eastAsia="Times New Roman" w:hAnsi="Arial" w:cs="Arial"/>
          <w:color w:val="548DD4" w:themeColor="text2" w:themeTint="99"/>
          <w:sz w:val="21"/>
          <w:szCs w:val="21"/>
          <w:highlight w:val="lightGray"/>
          <w:lang w:eastAsia="es-MX"/>
          <w:rPrChange w:id="302" w:author="Dulce" w:date="2016-03-25T23:14:00Z">
            <w:rPr>
              <w:rFonts w:ascii="Arial" w:eastAsia="Times New Roman" w:hAnsi="Arial" w:cs="Arial"/>
              <w:color w:val="666666"/>
              <w:sz w:val="21"/>
              <w:szCs w:val="21"/>
              <w:lang w:eastAsia="es-MX"/>
            </w:rPr>
          </w:rPrChange>
        </w:rPr>
        <w:t>- Factores de situación</w:t>
      </w:r>
    </w:p>
    <w:p w:rsidR="00F55BF1" w:rsidRPr="008E5C94" w:rsidRDefault="00F55BF1" w:rsidP="008E5C94">
      <w:pPr>
        <w:rPr>
          <w:rFonts w:ascii="Century Gothic" w:hAnsi="Century Gothic"/>
          <w:sz w:val="20"/>
          <w:szCs w:val="20"/>
        </w:rPr>
      </w:pPr>
    </w:p>
    <w:sectPr w:rsidR="00F55BF1" w:rsidRPr="008E5C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736"/>
    <w:multiLevelType w:val="hybridMultilevel"/>
    <w:tmpl w:val="F0487D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9C39B7"/>
    <w:multiLevelType w:val="hybridMultilevel"/>
    <w:tmpl w:val="EB2A436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F1"/>
    <w:rsid w:val="002122F4"/>
    <w:rsid w:val="00335DD7"/>
    <w:rsid w:val="008E5C94"/>
    <w:rsid w:val="00BE0291"/>
    <w:rsid w:val="00C37809"/>
    <w:rsid w:val="00F55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F55BF1"/>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5BF1"/>
    <w:pPr>
      <w:ind w:left="720"/>
      <w:contextualSpacing/>
    </w:pPr>
  </w:style>
  <w:style w:type="paragraph" w:styleId="NormalWeb">
    <w:name w:val="Normal (Web)"/>
    <w:basedOn w:val="Normal"/>
    <w:uiPriority w:val="99"/>
    <w:unhideWhenUsed/>
    <w:rsid w:val="00F55B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55BF1"/>
    <w:rPr>
      <w:b/>
      <w:bCs/>
    </w:rPr>
  </w:style>
  <w:style w:type="character" w:customStyle="1" w:styleId="apple-converted-space">
    <w:name w:val="apple-converted-space"/>
    <w:basedOn w:val="Fuentedeprrafopredeter"/>
    <w:rsid w:val="00F55BF1"/>
  </w:style>
  <w:style w:type="character" w:customStyle="1" w:styleId="Ttulo4Car">
    <w:name w:val="Título 4 Car"/>
    <w:basedOn w:val="Fuentedeprrafopredeter"/>
    <w:link w:val="Ttulo4"/>
    <w:uiPriority w:val="9"/>
    <w:rsid w:val="00F55BF1"/>
    <w:rPr>
      <w:rFonts w:ascii="Times New Roman" w:eastAsia="Times New Roman" w:hAnsi="Times New Roman" w:cs="Times New Roman"/>
      <w:b/>
      <w:bCs/>
      <w:sz w:val="24"/>
      <w:szCs w:val="24"/>
      <w:lang w:eastAsia="es-MX"/>
    </w:rPr>
  </w:style>
  <w:style w:type="character" w:customStyle="1" w:styleId="hidden-xs">
    <w:name w:val="hidden-xs"/>
    <w:basedOn w:val="Fuentedeprrafopredeter"/>
    <w:rsid w:val="00BE0291"/>
  </w:style>
  <w:style w:type="paragraph" w:customStyle="1" w:styleId="default">
    <w:name w:val="default"/>
    <w:basedOn w:val="Normal"/>
    <w:rsid w:val="008E5C9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E5C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F55BF1"/>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5BF1"/>
    <w:pPr>
      <w:ind w:left="720"/>
      <w:contextualSpacing/>
    </w:pPr>
  </w:style>
  <w:style w:type="paragraph" w:styleId="NormalWeb">
    <w:name w:val="Normal (Web)"/>
    <w:basedOn w:val="Normal"/>
    <w:uiPriority w:val="99"/>
    <w:unhideWhenUsed/>
    <w:rsid w:val="00F55B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55BF1"/>
    <w:rPr>
      <w:b/>
      <w:bCs/>
    </w:rPr>
  </w:style>
  <w:style w:type="character" w:customStyle="1" w:styleId="apple-converted-space">
    <w:name w:val="apple-converted-space"/>
    <w:basedOn w:val="Fuentedeprrafopredeter"/>
    <w:rsid w:val="00F55BF1"/>
  </w:style>
  <w:style w:type="character" w:customStyle="1" w:styleId="Ttulo4Car">
    <w:name w:val="Título 4 Car"/>
    <w:basedOn w:val="Fuentedeprrafopredeter"/>
    <w:link w:val="Ttulo4"/>
    <w:uiPriority w:val="9"/>
    <w:rsid w:val="00F55BF1"/>
    <w:rPr>
      <w:rFonts w:ascii="Times New Roman" w:eastAsia="Times New Roman" w:hAnsi="Times New Roman" w:cs="Times New Roman"/>
      <w:b/>
      <w:bCs/>
      <w:sz w:val="24"/>
      <w:szCs w:val="24"/>
      <w:lang w:eastAsia="es-MX"/>
    </w:rPr>
  </w:style>
  <w:style w:type="character" w:customStyle="1" w:styleId="hidden-xs">
    <w:name w:val="hidden-xs"/>
    <w:basedOn w:val="Fuentedeprrafopredeter"/>
    <w:rsid w:val="00BE0291"/>
  </w:style>
  <w:style w:type="paragraph" w:customStyle="1" w:styleId="default">
    <w:name w:val="default"/>
    <w:basedOn w:val="Normal"/>
    <w:rsid w:val="008E5C9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E5C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6793">
      <w:bodyDiv w:val="1"/>
      <w:marLeft w:val="0"/>
      <w:marRight w:val="0"/>
      <w:marTop w:val="0"/>
      <w:marBottom w:val="0"/>
      <w:divBdr>
        <w:top w:val="none" w:sz="0" w:space="0" w:color="auto"/>
        <w:left w:val="none" w:sz="0" w:space="0" w:color="auto"/>
        <w:bottom w:val="none" w:sz="0" w:space="0" w:color="auto"/>
        <w:right w:val="none" w:sz="0" w:space="0" w:color="auto"/>
      </w:divBdr>
    </w:div>
    <w:div w:id="796945757">
      <w:bodyDiv w:val="1"/>
      <w:marLeft w:val="0"/>
      <w:marRight w:val="0"/>
      <w:marTop w:val="0"/>
      <w:marBottom w:val="0"/>
      <w:divBdr>
        <w:top w:val="none" w:sz="0" w:space="0" w:color="auto"/>
        <w:left w:val="none" w:sz="0" w:space="0" w:color="auto"/>
        <w:bottom w:val="none" w:sz="0" w:space="0" w:color="auto"/>
        <w:right w:val="none" w:sz="0" w:space="0" w:color="auto"/>
      </w:divBdr>
    </w:div>
    <w:div w:id="1223520993">
      <w:bodyDiv w:val="1"/>
      <w:marLeft w:val="0"/>
      <w:marRight w:val="0"/>
      <w:marTop w:val="0"/>
      <w:marBottom w:val="0"/>
      <w:divBdr>
        <w:top w:val="none" w:sz="0" w:space="0" w:color="auto"/>
        <w:left w:val="none" w:sz="0" w:space="0" w:color="auto"/>
        <w:bottom w:val="none" w:sz="0" w:space="0" w:color="auto"/>
        <w:right w:val="none" w:sz="0" w:space="0" w:color="auto"/>
      </w:divBdr>
    </w:div>
    <w:div w:id="1524005967">
      <w:bodyDiv w:val="1"/>
      <w:marLeft w:val="0"/>
      <w:marRight w:val="0"/>
      <w:marTop w:val="0"/>
      <w:marBottom w:val="0"/>
      <w:divBdr>
        <w:top w:val="none" w:sz="0" w:space="0" w:color="auto"/>
        <w:left w:val="none" w:sz="0" w:space="0" w:color="auto"/>
        <w:bottom w:val="none" w:sz="0" w:space="0" w:color="auto"/>
        <w:right w:val="none" w:sz="0" w:space="0" w:color="auto"/>
      </w:divBdr>
    </w:div>
    <w:div w:id="21465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3601</Words>
  <Characters>19811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dc:creator>
  <cp:lastModifiedBy>Dulce</cp:lastModifiedBy>
  <cp:revision>4</cp:revision>
  <dcterms:created xsi:type="dcterms:W3CDTF">2016-03-10T03:00:00Z</dcterms:created>
  <dcterms:modified xsi:type="dcterms:W3CDTF">2016-03-26T05:14:00Z</dcterms:modified>
</cp:coreProperties>
</file>