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46" w:rsidRPr="0068446E" w:rsidRDefault="001E5B63" w:rsidP="00772C22">
      <w:pPr>
        <w:spacing w:after="0"/>
        <w:rPr>
          <w:sz w:val="24"/>
          <w:szCs w:val="24"/>
        </w:rPr>
      </w:pPr>
      <w:r w:rsidRPr="0068446E">
        <w:rPr>
          <w:sz w:val="24"/>
          <w:szCs w:val="24"/>
        </w:rPr>
        <w:t>Actividades operativas de un congreso o convención.</w:t>
      </w:r>
    </w:p>
    <w:p w:rsidR="00772C22" w:rsidRPr="0068446E" w:rsidRDefault="00772C22" w:rsidP="00772C22">
      <w:pPr>
        <w:spacing w:after="0"/>
        <w:rPr>
          <w:sz w:val="24"/>
          <w:szCs w:val="24"/>
        </w:rPr>
      </w:pPr>
    </w:p>
    <w:p w:rsidR="001E5B63" w:rsidRPr="0068446E" w:rsidRDefault="00772C22" w:rsidP="00772C22">
      <w:pPr>
        <w:spacing w:after="0"/>
        <w:rPr>
          <w:sz w:val="24"/>
          <w:szCs w:val="24"/>
          <w:u w:val="single"/>
        </w:rPr>
      </w:pPr>
      <w:r w:rsidRPr="0068446E">
        <w:rPr>
          <w:sz w:val="24"/>
          <w:szCs w:val="24"/>
          <w:u w:val="single"/>
        </w:rPr>
        <w:t>PUBLICIDAD:</w:t>
      </w:r>
    </w:p>
    <w:p w:rsidR="00772C22" w:rsidRPr="0068446E" w:rsidRDefault="00772C22" w:rsidP="00772C22">
      <w:pPr>
        <w:spacing w:after="0"/>
        <w:rPr>
          <w:sz w:val="24"/>
          <w:szCs w:val="24"/>
        </w:rPr>
      </w:pPr>
      <w:r w:rsidRPr="0068446E">
        <w:rPr>
          <w:sz w:val="24"/>
          <w:szCs w:val="24"/>
        </w:rPr>
        <w:t>-</w:t>
      </w:r>
      <w:r w:rsidRPr="0068446E">
        <w:rPr>
          <w:sz w:val="24"/>
          <w:szCs w:val="24"/>
        </w:rPr>
        <w:t xml:space="preserve">PÁGINA WEB DEL CONGRESO </w:t>
      </w:r>
    </w:p>
    <w:p w:rsidR="00772C22" w:rsidRPr="0068446E" w:rsidRDefault="00772C22" w:rsidP="00772C22">
      <w:pPr>
        <w:spacing w:after="0"/>
        <w:rPr>
          <w:sz w:val="24"/>
          <w:szCs w:val="24"/>
        </w:rPr>
      </w:pPr>
      <w:r w:rsidRPr="0068446E">
        <w:rPr>
          <w:sz w:val="24"/>
          <w:szCs w:val="24"/>
        </w:rPr>
        <w:t xml:space="preserve">Creación y desarrollo de una web específica del evento: </w:t>
      </w:r>
    </w:p>
    <w:p w:rsidR="00772C22" w:rsidRPr="0068446E" w:rsidRDefault="00772C22" w:rsidP="00772C22">
      <w:pPr>
        <w:spacing w:after="0"/>
        <w:rPr>
          <w:sz w:val="24"/>
          <w:szCs w:val="24"/>
        </w:rPr>
      </w:pPr>
      <w:r w:rsidRPr="0068446E">
        <w:rPr>
          <w:sz w:val="24"/>
          <w:szCs w:val="24"/>
        </w:rPr>
        <w:t xml:space="preserve">Diseño, imagen del Congreso, colores corporativos. </w:t>
      </w:r>
    </w:p>
    <w:p w:rsidR="00772C22" w:rsidRPr="0068446E" w:rsidRDefault="00772C22" w:rsidP="00772C22">
      <w:pPr>
        <w:spacing w:after="0"/>
        <w:rPr>
          <w:sz w:val="24"/>
          <w:szCs w:val="24"/>
        </w:rPr>
      </w:pPr>
      <w:r w:rsidRPr="0068446E">
        <w:rPr>
          <w:sz w:val="24"/>
          <w:szCs w:val="24"/>
        </w:rPr>
        <w:t xml:space="preserve">Programa del Congreso. </w:t>
      </w:r>
    </w:p>
    <w:p w:rsidR="00772C22" w:rsidRPr="0068446E" w:rsidRDefault="00772C22" w:rsidP="00772C22">
      <w:pPr>
        <w:spacing w:after="0"/>
        <w:rPr>
          <w:sz w:val="24"/>
          <w:szCs w:val="24"/>
        </w:rPr>
      </w:pPr>
      <w:r w:rsidRPr="0068446E">
        <w:rPr>
          <w:sz w:val="24"/>
          <w:szCs w:val="24"/>
        </w:rPr>
        <w:t>Zona de inscripción, tarifas.</w:t>
      </w:r>
    </w:p>
    <w:p w:rsidR="00772C22" w:rsidRPr="0068446E" w:rsidRDefault="00772C22" w:rsidP="00772C22">
      <w:pPr>
        <w:spacing w:after="0"/>
        <w:rPr>
          <w:sz w:val="24"/>
          <w:szCs w:val="24"/>
        </w:rPr>
      </w:pPr>
      <w:r w:rsidRPr="0068446E">
        <w:rPr>
          <w:sz w:val="24"/>
          <w:szCs w:val="24"/>
        </w:rPr>
        <w:t xml:space="preserve">Ediciones anteriores. </w:t>
      </w:r>
    </w:p>
    <w:p w:rsidR="00772C22" w:rsidRPr="0068446E" w:rsidRDefault="00772C22" w:rsidP="00772C22">
      <w:pPr>
        <w:spacing w:after="0"/>
        <w:rPr>
          <w:sz w:val="24"/>
          <w:szCs w:val="24"/>
        </w:rPr>
      </w:pPr>
      <w:r w:rsidRPr="0068446E">
        <w:rPr>
          <w:sz w:val="24"/>
          <w:szCs w:val="24"/>
        </w:rPr>
        <w:t>Otra información de interés: programa acompañantes, cómo llegar, descuentos, patrocinadores, etc</w:t>
      </w:r>
      <w:r w:rsidRPr="0068446E">
        <w:rPr>
          <w:sz w:val="24"/>
          <w:szCs w:val="24"/>
        </w:rPr>
        <w:t>.</w:t>
      </w:r>
    </w:p>
    <w:p w:rsidR="00772C22" w:rsidRPr="0068446E" w:rsidRDefault="00772C22" w:rsidP="00772C22">
      <w:pPr>
        <w:spacing w:after="0"/>
        <w:rPr>
          <w:sz w:val="24"/>
          <w:szCs w:val="24"/>
        </w:rPr>
      </w:pPr>
      <w:r w:rsidRPr="0068446E">
        <w:rPr>
          <w:sz w:val="24"/>
          <w:szCs w:val="24"/>
        </w:rPr>
        <w:t>-MEDIOS:</w:t>
      </w:r>
    </w:p>
    <w:p w:rsidR="00772C22" w:rsidRPr="0068446E" w:rsidRDefault="00772C22" w:rsidP="00772C22">
      <w:pPr>
        <w:spacing w:after="0"/>
        <w:rPr>
          <w:sz w:val="24"/>
          <w:szCs w:val="24"/>
        </w:rPr>
      </w:pPr>
      <w:r w:rsidRPr="0068446E">
        <w:rPr>
          <w:sz w:val="24"/>
          <w:szCs w:val="24"/>
        </w:rPr>
        <w:t>Elaboración de notas de prensa específicas del Congreso: antes, durante y después del Congreso. Contacto con los medios y convocatoria para asistir al evento.</w:t>
      </w:r>
    </w:p>
    <w:p w:rsidR="00772C22" w:rsidRPr="0068446E" w:rsidRDefault="00772C22" w:rsidP="00772C22">
      <w:pPr>
        <w:spacing w:after="0"/>
        <w:rPr>
          <w:sz w:val="24"/>
          <w:szCs w:val="24"/>
        </w:rPr>
      </w:pPr>
      <w:r w:rsidRPr="0068446E">
        <w:rPr>
          <w:sz w:val="24"/>
          <w:szCs w:val="24"/>
        </w:rPr>
        <w:t>-REDES SOCIALES:</w:t>
      </w:r>
    </w:p>
    <w:p w:rsidR="00772C22" w:rsidRPr="0068446E" w:rsidRDefault="00772C22" w:rsidP="00772C22">
      <w:pPr>
        <w:spacing w:after="0"/>
        <w:rPr>
          <w:sz w:val="24"/>
          <w:szCs w:val="24"/>
        </w:rPr>
      </w:pPr>
      <w:r w:rsidRPr="0068446E">
        <w:rPr>
          <w:sz w:val="24"/>
          <w:szCs w:val="24"/>
        </w:rPr>
        <w:t>A través de las redes sociales tenemos la posibilidad de dar conocer los detalles y todas las novedades de nuestro evento, gracias a los contactos directos y fieles que obtenemos gracias a estos medios.</w:t>
      </w:r>
    </w:p>
    <w:p w:rsidR="00772C22" w:rsidRPr="0068446E" w:rsidRDefault="00772C22" w:rsidP="00772C22">
      <w:pPr>
        <w:spacing w:after="0"/>
        <w:rPr>
          <w:sz w:val="24"/>
          <w:szCs w:val="24"/>
        </w:rPr>
      </w:pPr>
    </w:p>
    <w:p w:rsidR="00772C22" w:rsidRPr="0068446E" w:rsidRDefault="00772C22" w:rsidP="00772C22">
      <w:pPr>
        <w:spacing w:after="0"/>
        <w:rPr>
          <w:sz w:val="24"/>
          <w:szCs w:val="24"/>
          <w:u w:val="single"/>
        </w:rPr>
      </w:pPr>
      <w:r w:rsidRPr="0068446E">
        <w:rPr>
          <w:sz w:val="24"/>
          <w:szCs w:val="24"/>
          <w:u w:val="single"/>
        </w:rPr>
        <w:t>ASPECTOS A CONSIDERAR EN RECEPCIÓN, HOSPEDAJE Y TRANSPORTE.</w:t>
      </w:r>
    </w:p>
    <w:p w:rsidR="0068446E" w:rsidRPr="0068446E" w:rsidRDefault="0068446E" w:rsidP="00772C22">
      <w:pPr>
        <w:spacing w:after="0"/>
        <w:rPr>
          <w:sz w:val="24"/>
          <w:szCs w:val="24"/>
        </w:rPr>
      </w:pPr>
      <w:r w:rsidRPr="0068446E">
        <w:rPr>
          <w:sz w:val="24"/>
          <w:szCs w:val="24"/>
        </w:rPr>
        <w:t>Puntualidad y el tener una buena organización, prever el número de invitados para reservación en el hotel y realizar programa para una buena coordinación de transporte.</w:t>
      </w:r>
    </w:p>
    <w:p w:rsidR="0068446E" w:rsidRPr="0068446E" w:rsidRDefault="0068446E" w:rsidP="0068446E">
      <w:pPr>
        <w:spacing w:before="240" w:after="0"/>
        <w:rPr>
          <w:sz w:val="24"/>
          <w:szCs w:val="24"/>
        </w:rPr>
      </w:pPr>
    </w:p>
    <w:p w:rsidR="00772C22" w:rsidRPr="0068446E" w:rsidRDefault="00772C22" w:rsidP="0068446E">
      <w:pPr>
        <w:spacing w:before="240" w:after="0"/>
        <w:rPr>
          <w:sz w:val="24"/>
          <w:szCs w:val="24"/>
          <w:u w:val="single"/>
        </w:rPr>
      </w:pPr>
      <w:r w:rsidRPr="0068446E">
        <w:rPr>
          <w:sz w:val="24"/>
          <w:szCs w:val="24"/>
          <w:u w:val="single"/>
        </w:rPr>
        <w:t>REGISTRO.</w:t>
      </w:r>
    </w:p>
    <w:tbl>
      <w:tblPr>
        <w:tblpPr w:leftFromText="45" w:rightFromText="45" w:vertAnchor="text"/>
        <w:tblW w:w="481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</w:tblGrid>
      <w:tr w:rsidR="0068446E" w:rsidRPr="0068446E" w:rsidTr="0068446E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8446E" w:rsidRDefault="0068446E" w:rsidP="0068446E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Evitar que lo</w:t>
            </w:r>
            <w:r w:rsidRPr="0068446E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s invitados se formen en largas filas.</w:t>
            </w:r>
          </w:p>
          <w:p w:rsidR="0068446E" w:rsidRPr="0068446E" w:rsidRDefault="0068446E" w:rsidP="0068446E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Disminuir</w:t>
            </w:r>
            <w:r w:rsidRPr="0068446E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los tiemp</w:t>
            </w: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os de espera para acreditar a lo</w:t>
            </w:r>
            <w:r w:rsidRPr="0068446E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s invitados.</w:t>
            </w:r>
          </w:p>
          <w:p w:rsidR="0068446E" w:rsidRPr="0068446E" w:rsidRDefault="0068446E" w:rsidP="0068446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Control de asistentes para</w:t>
            </w:r>
            <w:r w:rsidRPr="0068446E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saber si est</w:t>
            </w: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án presentes y a que eventos </w:t>
            </w:r>
            <w:r w:rsidRPr="0068446E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asisten.</w:t>
            </w:r>
          </w:p>
          <w:p w:rsidR="0068446E" w:rsidRPr="0068446E" w:rsidRDefault="0068446E" w:rsidP="0068446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8446E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Conformación de una base de datos  de pros</w:t>
            </w: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pectos de negocio, en base a los</w:t>
            </w:r>
            <w:r w:rsidRPr="0068446E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asistentes.</w:t>
            </w:r>
          </w:p>
          <w:p w:rsidR="0068446E" w:rsidRPr="0068446E" w:rsidRDefault="0068446E" w:rsidP="00D4492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8446E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Reportes detallados con información estadística detallada para la toma de decisiones.</w:t>
            </w:r>
            <w:bookmarkStart w:id="0" w:name="_GoBack"/>
            <w:bookmarkEnd w:id="0"/>
          </w:p>
        </w:tc>
      </w:tr>
    </w:tbl>
    <w:p w:rsidR="0068446E" w:rsidRPr="0068446E" w:rsidRDefault="0068446E" w:rsidP="0068446E">
      <w:pPr>
        <w:spacing w:before="240" w:after="0"/>
        <w:rPr>
          <w:sz w:val="24"/>
          <w:szCs w:val="24"/>
          <w:u w:val="single"/>
        </w:rPr>
      </w:pPr>
    </w:p>
    <w:sectPr w:rsidR="0068446E" w:rsidRPr="006844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63"/>
    <w:rsid w:val="001E5B63"/>
    <w:rsid w:val="0068446E"/>
    <w:rsid w:val="00772C22"/>
    <w:rsid w:val="008E4F4B"/>
    <w:rsid w:val="00AF3C48"/>
    <w:rsid w:val="00D4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49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Loza</dc:creator>
  <cp:lastModifiedBy>Ana Loza</cp:lastModifiedBy>
  <cp:revision>2</cp:revision>
  <dcterms:created xsi:type="dcterms:W3CDTF">2015-04-27T19:26:00Z</dcterms:created>
  <dcterms:modified xsi:type="dcterms:W3CDTF">2015-04-27T20:01:00Z</dcterms:modified>
</cp:coreProperties>
</file>