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AD61" w14:textId="77777777" w:rsidR="00933754" w:rsidRDefault="00933754" w:rsidP="00933754">
      <w:pPr>
        <w:jc w:val="center"/>
        <w:rPr>
          <w:rFonts w:ascii="Arial" w:hAnsi="Arial" w:cs="Arial"/>
          <w:b/>
          <w:shd w:val="clear" w:color="auto" w:fill="FFFFFF"/>
        </w:rPr>
      </w:pPr>
      <w:r w:rsidRPr="00CF66E7">
        <w:rPr>
          <w:rFonts w:ascii="Arial" w:hAnsi="Arial" w:cs="Arial"/>
          <w:b/>
          <w:shd w:val="clear" w:color="auto" w:fill="FFFFFF"/>
        </w:rPr>
        <w:t>ADMINISTRACION DE CONGRESOS,</w:t>
      </w:r>
      <w:r>
        <w:rPr>
          <w:rFonts w:ascii="Arial" w:hAnsi="Arial" w:cs="Arial"/>
          <w:b/>
          <w:shd w:val="clear" w:color="auto" w:fill="FFFFFF"/>
        </w:rPr>
        <w:t xml:space="preserve"> </w:t>
      </w:r>
      <w:r w:rsidRPr="00CF66E7">
        <w:rPr>
          <w:rFonts w:ascii="Arial" w:hAnsi="Arial" w:cs="Arial"/>
          <w:b/>
          <w:shd w:val="clear" w:color="auto" w:fill="FFFFFF"/>
        </w:rPr>
        <w:t>CONVENCIONES Y EXPOSICIONES</w:t>
      </w:r>
    </w:p>
    <w:p w14:paraId="604A4AB0" w14:textId="77777777" w:rsidR="00933754" w:rsidRDefault="00933754" w:rsidP="00933754">
      <w:pPr>
        <w:jc w:val="center"/>
        <w:rPr>
          <w:rFonts w:ascii="Arial" w:hAnsi="Arial" w:cs="Arial"/>
          <w:b/>
          <w:shd w:val="clear" w:color="auto" w:fill="FFFFFF"/>
        </w:rPr>
      </w:pPr>
      <w:r>
        <w:rPr>
          <w:rFonts w:ascii="Arial" w:hAnsi="Arial" w:cs="Arial"/>
          <w:b/>
          <w:shd w:val="clear" w:color="auto" w:fill="FFFFFF"/>
        </w:rPr>
        <w:t>UNIDAD 1</w:t>
      </w:r>
    </w:p>
    <w:p w14:paraId="1D2023B9" w14:textId="77777777" w:rsidR="00933754" w:rsidRDefault="00933754" w:rsidP="00933754">
      <w:pPr>
        <w:jc w:val="center"/>
        <w:rPr>
          <w:rFonts w:ascii="Arial" w:hAnsi="Arial" w:cs="Arial"/>
          <w:b/>
          <w:shd w:val="clear" w:color="auto" w:fill="FFFFFF"/>
        </w:rPr>
      </w:pPr>
      <w:r>
        <w:rPr>
          <w:rFonts w:ascii="Arial" w:hAnsi="Arial" w:cs="Arial"/>
          <w:b/>
          <w:shd w:val="clear" w:color="auto" w:fill="FFFFFF"/>
        </w:rPr>
        <w:t xml:space="preserve"> ACTIVIDAD 1</w:t>
      </w:r>
    </w:p>
    <w:p w14:paraId="75072541" w14:textId="77777777" w:rsidR="00F22A79" w:rsidRPr="005C39CD" w:rsidRDefault="005C39CD" w:rsidP="005C39CD">
      <w:pPr>
        <w:spacing w:line="240" w:lineRule="auto"/>
        <w:jc w:val="both"/>
        <w:rPr>
          <w:rFonts w:ascii="Arial" w:hAnsi="Arial" w:cs="Arial"/>
          <w:sz w:val="24"/>
          <w:szCs w:val="24"/>
        </w:rPr>
      </w:pPr>
      <w:r w:rsidRPr="005C39CD">
        <w:rPr>
          <w:rFonts w:ascii="Arial" w:hAnsi="Arial" w:cs="Arial"/>
          <w:sz w:val="24"/>
          <w:szCs w:val="24"/>
        </w:rPr>
        <w:t>El turismo, como es bien sabido, tiene diversas ramas de especialización, entre ellas podremos encontrar la referente al turismo de convenciones, que se vuelve sumamente importante debido al volumen de visitantes que aporta y las divisas que genera.</w:t>
      </w:r>
      <w:bookmarkStart w:id="0" w:name="_GoBack"/>
      <w:bookmarkEnd w:id="0"/>
    </w:p>
    <w:p w14:paraId="2E2D1F88" w14:textId="77777777" w:rsidR="005C39CD" w:rsidRPr="005C39CD" w:rsidRDefault="005C39CD" w:rsidP="005C39CD">
      <w:pPr>
        <w:spacing w:line="240" w:lineRule="auto"/>
        <w:jc w:val="both"/>
        <w:rPr>
          <w:rFonts w:ascii="Arial" w:hAnsi="Arial" w:cs="Arial"/>
          <w:color w:val="000000"/>
          <w:sz w:val="24"/>
          <w:szCs w:val="24"/>
          <w:shd w:val="clear" w:color="auto" w:fill="FFFFFF"/>
        </w:rPr>
      </w:pPr>
      <w:r w:rsidRPr="005C39CD">
        <w:rPr>
          <w:rFonts w:ascii="Arial" w:hAnsi="Arial" w:cs="Arial"/>
          <w:color w:val="000000"/>
          <w:sz w:val="24"/>
          <w:szCs w:val="24"/>
          <w:shd w:val="clear" w:color="auto" w:fill="FFFFFF"/>
        </w:rPr>
        <w:t xml:space="preserve">La historia del turismo de convenciones se genera a partir de la necesidad de las sociedades para asociarse en un espacio y que dentro del mismo se permita un intercambio de ideas, de información, de actualizaciones, entre otros. Entonces estamos hablando de un hecho no solamente cultural, si no también económico. </w:t>
      </w:r>
    </w:p>
    <w:p w14:paraId="141F740F" w14:textId="77777777" w:rsidR="00B56464" w:rsidRDefault="005C39CD" w:rsidP="005C39CD">
      <w:pPr>
        <w:spacing w:line="240" w:lineRule="auto"/>
        <w:jc w:val="both"/>
        <w:rPr>
          <w:rFonts w:ascii="Arial" w:hAnsi="Arial" w:cs="Arial"/>
          <w:color w:val="000000"/>
          <w:sz w:val="24"/>
          <w:szCs w:val="24"/>
          <w:shd w:val="clear" w:color="auto" w:fill="FFFFFF"/>
        </w:rPr>
      </w:pPr>
      <w:r w:rsidRPr="005C39CD">
        <w:rPr>
          <w:rFonts w:ascii="Arial" w:hAnsi="Arial" w:cs="Arial"/>
          <w:color w:val="000000"/>
          <w:sz w:val="24"/>
          <w:szCs w:val="24"/>
          <w:shd w:val="clear" w:color="auto" w:fill="FFFFFF"/>
        </w:rPr>
        <w:t>La Organización Mundial del Turismo (OMT) definió al turismo de convenciones como:</w:t>
      </w:r>
      <w:r>
        <w:rPr>
          <w:rFonts w:ascii="Arial" w:hAnsi="Arial" w:cs="Arial"/>
          <w:color w:val="000000"/>
          <w:sz w:val="24"/>
          <w:szCs w:val="24"/>
          <w:shd w:val="clear" w:color="auto" w:fill="FFFFFF"/>
        </w:rPr>
        <w:t xml:space="preserve"> </w:t>
      </w:r>
      <w:r w:rsidR="00B56464" w:rsidRPr="005C39CD">
        <w:rPr>
          <w:rFonts w:ascii="Arial" w:hAnsi="Arial" w:cs="Arial"/>
          <w:color w:val="000000"/>
          <w:sz w:val="24"/>
          <w:szCs w:val="24"/>
          <w:shd w:val="clear" w:color="auto" w:fill="FFFFFF"/>
        </w:rPr>
        <w:t xml:space="preserve">“Sector de reuniones y eventos (también conocido como sector de las reuniones, viajes de incentivos, conferencias y exposiciones o sector de </w:t>
      </w:r>
      <w:r w:rsidR="00B56464" w:rsidRPr="00933754">
        <w:rPr>
          <w:rFonts w:ascii="Arial" w:hAnsi="Arial" w:cs="Arial"/>
          <w:color w:val="000000"/>
          <w:sz w:val="24"/>
          <w:szCs w:val="24"/>
          <w:shd w:val="clear" w:color="auto" w:fill="FFFFFF"/>
        </w:rPr>
        <w:t>las</w:t>
      </w:r>
      <w:r w:rsidR="00B56464" w:rsidRPr="00933754">
        <w:rPr>
          <w:rStyle w:val="apple-converted-space"/>
          <w:rFonts w:ascii="Arial" w:hAnsi="Arial" w:cs="Arial"/>
          <w:color w:val="000000"/>
          <w:sz w:val="24"/>
          <w:szCs w:val="24"/>
          <w:shd w:val="clear" w:color="auto" w:fill="FFFFFF"/>
        </w:rPr>
        <w:t> </w:t>
      </w:r>
      <w:r w:rsidR="00B56464" w:rsidRPr="00933754">
        <w:rPr>
          <w:rFonts w:ascii="Arial" w:hAnsi="Arial" w:cs="Arial"/>
          <w:bCs/>
          <w:color w:val="000000"/>
          <w:sz w:val="24"/>
          <w:szCs w:val="24"/>
          <w:shd w:val="clear" w:color="auto" w:fill="FFFFFF"/>
        </w:rPr>
        <w:t>MICE</w:t>
      </w:r>
      <w:r w:rsidR="00B56464" w:rsidRPr="005C39CD">
        <w:rPr>
          <w:rStyle w:val="apple-converted-space"/>
          <w:rFonts w:ascii="Arial" w:hAnsi="Arial" w:cs="Arial"/>
          <w:b/>
          <w:bCs/>
          <w:color w:val="000000"/>
          <w:sz w:val="24"/>
          <w:szCs w:val="24"/>
          <w:shd w:val="clear" w:color="auto" w:fill="FFFFFF"/>
        </w:rPr>
        <w:t> </w:t>
      </w:r>
      <w:r w:rsidR="00B56464" w:rsidRPr="005C39CD">
        <w:rPr>
          <w:rFonts w:ascii="Arial" w:hAnsi="Arial" w:cs="Arial"/>
          <w:color w:val="000000"/>
          <w:sz w:val="24"/>
          <w:szCs w:val="24"/>
          <w:shd w:val="clear" w:color="auto" w:fill="FFFFFF"/>
        </w:rPr>
        <w:t xml:space="preserve">( Meeting, incentives, </w:t>
      </w:r>
      <w:proofErr w:type="spellStart"/>
      <w:r w:rsidR="00B56464" w:rsidRPr="005C39CD">
        <w:rPr>
          <w:rFonts w:ascii="Arial" w:hAnsi="Arial" w:cs="Arial"/>
          <w:color w:val="000000"/>
          <w:sz w:val="24"/>
          <w:szCs w:val="24"/>
          <w:shd w:val="clear" w:color="auto" w:fill="FFFFFF"/>
        </w:rPr>
        <w:t>congresses</w:t>
      </w:r>
      <w:proofErr w:type="spellEnd"/>
      <w:r w:rsidR="00B56464" w:rsidRPr="005C39CD">
        <w:rPr>
          <w:rFonts w:ascii="Arial" w:hAnsi="Arial" w:cs="Arial"/>
          <w:color w:val="000000"/>
          <w:sz w:val="24"/>
          <w:szCs w:val="24"/>
          <w:shd w:val="clear" w:color="auto" w:fill="FFFFFF"/>
        </w:rPr>
        <w:t xml:space="preserve">, </w:t>
      </w:r>
      <w:proofErr w:type="spellStart"/>
      <w:r w:rsidR="00B56464" w:rsidRPr="005C39CD">
        <w:rPr>
          <w:rFonts w:ascii="Arial" w:hAnsi="Arial" w:cs="Arial"/>
          <w:color w:val="000000"/>
          <w:sz w:val="24"/>
          <w:szCs w:val="24"/>
          <w:shd w:val="clear" w:color="auto" w:fill="FFFFFF"/>
        </w:rPr>
        <w:t>exhibitions</w:t>
      </w:r>
      <w:proofErr w:type="spellEnd"/>
      <w:r w:rsidR="00B56464" w:rsidRPr="005C39CD">
        <w:rPr>
          <w:rFonts w:ascii="Arial" w:hAnsi="Arial" w:cs="Arial"/>
          <w:color w:val="000000"/>
          <w:sz w:val="24"/>
          <w:szCs w:val="24"/>
          <w:shd w:val="clear" w:color="auto" w:fill="FFFFFF"/>
        </w:rPr>
        <w:t>), es aquel que abarca las actividades basadas en la organización, promoción, venta y distribución de reuniones y eventos; productos y servicios que incluyen reuniones gubernamentales, de empresas y de asociaciones; viajes de incentivos de empresas, seminarios, congresos, conferencias, convenciones, exposiciones y ferias</w:t>
      </w:r>
      <w:r>
        <w:rPr>
          <w:rFonts w:ascii="Arial" w:hAnsi="Arial" w:cs="Arial"/>
          <w:color w:val="000000"/>
          <w:sz w:val="24"/>
          <w:szCs w:val="24"/>
          <w:shd w:val="clear" w:color="auto" w:fill="FFFFFF"/>
        </w:rPr>
        <w:t>” [1</w:t>
      </w:r>
      <w:r w:rsidR="00B56464" w:rsidRPr="005C39CD">
        <w:rPr>
          <w:rFonts w:ascii="Arial" w:hAnsi="Arial" w:cs="Arial"/>
          <w:color w:val="000000"/>
          <w:sz w:val="24"/>
          <w:szCs w:val="24"/>
          <w:shd w:val="clear" w:color="auto" w:fill="FFFFFF"/>
        </w:rPr>
        <w:t>]</w:t>
      </w:r>
      <w:r w:rsidRPr="005C39CD">
        <w:rPr>
          <w:rFonts w:ascii="Arial" w:hAnsi="Arial" w:cs="Arial"/>
          <w:color w:val="000000"/>
          <w:sz w:val="24"/>
          <w:szCs w:val="24"/>
          <w:shd w:val="clear" w:color="auto" w:fill="FFFFFF"/>
        </w:rPr>
        <w:t xml:space="preserve"> en la conferencia de Iguazú que se llevó a cabo en el 2005.</w:t>
      </w:r>
    </w:p>
    <w:p w14:paraId="15B41A26" w14:textId="77777777" w:rsidR="00322AB3" w:rsidRPr="005C39CD" w:rsidRDefault="00322AB3" w:rsidP="00322AB3">
      <w:pPr>
        <w:spacing w:line="240" w:lineRule="auto"/>
        <w:jc w:val="both"/>
        <w:rPr>
          <w:rFonts w:ascii="Arial" w:hAnsi="Arial" w:cs="Arial"/>
          <w:color w:val="000000"/>
          <w:sz w:val="24"/>
          <w:szCs w:val="24"/>
          <w:shd w:val="clear" w:color="auto" w:fill="FFFFFF"/>
        </w:rPr>
      </w:pPr>
      <w:r w:rsidRPr="005C39CD">
        <w:rPr>
          <w:rFonts w:ascii="Arial" w:hAnsi="Arial" w:cs="Arial"/>
          <w:color w:val="000000"/>
          <w:sz w:val="24"/>
          <w:szCs w:val="24"/>
          <w:shd w:val="clear" w:color="auto" w:fill="FFFFFF"/>
        </w:rPr>
        <w:t>La Asociación Internacional de Convenciones y Congresos (ICCA por sus siglas en inglés) señala que la dinámica global de esta actividad muestra que países como Dinamarca y Polonia incrementaron el número de congresos, lo que les permitió pasar del lugar número 22 al 19 y del 24 al 21, respectivamente</w:t>
      </w:r>
      <w:r>
        <w:rPr>
          <w:rFonts w:ascii="Arial" w:hAnsi="Arial" w:cs="Arial"/>
          <w:color w:val="000000"/>
          <w:sz w:val="24"/>
          <w:szCs w:val="24"/>
          <w:shd w:val="clear" w:color="auto" w:fill="FFFFFF"/>
        </w:rPr>
        <w:t xml:space="preserve"> [2]</w:t>
      </w:r>
    </w:p>
    <w:p w14:paraId="395BEE36" w14:textId="77777777" w:rsidR="005C39CD" w:rsidRPr="005C39CD" w:rsidRDefault="00322AB3" w:rsidP="005C39CD">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Según la Secretaría de Turismo (SECTUR) en nuestro país se genera una derrama anual de 32,500 millones de dólares debido al Turismo de Reuniones, lo que en aportación al PIB equivale al 0.27% [3] y d</w:t>
      </w:r>
      <w:r w:rsidR="005C39CD" w:rsidRPr="005C39CD">
        <w:rPr>
          <w:rFonts w:ascii="Arial" w:hAnsi="Arial" w:cs="Arial"/>
          <w:color w:val="000000"/>
          <w:sz w:val="24"/>
          <w:szCs w:val="24"/>
          <w:shd w:val="clear" w:color="auto" w:fill="FFFFFF"/>
        </w:rPr>
        <w:t xml:space="preserve">e acuerdo con la lista de </w:t>
      </w:r>
      <w:r>
        <w:rPr>
          <w:rFonts w:ascii="Arial" w:hAnsi="Arial" w:cs="Arial"/>
          <w:color w:val="000000"/>
          <w:sz w:val="24"/>
          <w:szCs w:val="24"/>
          <w:shd w:val="clear" w:color="auto" w:fill="FFFFFF"/>
        </w:rPr>
        <w:t>la ICCA</w:t>
      </w:r>
      <w:r w:rsidR="005C39CD" w:rsidRPr="005C39CD">
        <w:rPr>
          <w:rFonts w:ascii="Arial" w:hAnsi="Arial" w:cs="Arial"/>
          <w:color w:val="000000"/>
          <w:sz w:val="24"/>
          <w:szCs w:val="24"/>
          <w:shd w:val="clear" w:color="auto" w:fill="FFFFFF"/>
        </w:rPr>
        <w:t xml:space="preserve">, México se colocó en el cuarto lugar en el continente, solo detrás de Estados Unidos, Canadá y Brasil, como sede de convenciones, mientras que a nivel internacional ocupó la posición 22 como destino de </w:t>
      </w:r>
      <w:proofErr w:type="gramStart"/>
      <w:r w:rsidR="005C39CD" w:rsidRPr="005C39CD">
        <w:rPr>
          <w:rFonts w:ascii="Arial" w:hAnsi="Arial" w:cs="Arial"/>
          <w:color w:val="000000"/>
          <w:sz w:val="24"/>
          <w:szCs w:val="24"/>
          <w:shd w:val="clear" w:color="auto" w:fill="FFFFFF"/>
        </w:rPr>
        <w:t>reuniones.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2]</w:t>
      </w:r>
    </w:p>
    <w:p w14:paraId="16CE4F42" w14:textId="77777777" w:rsidR="00322AB3" w:rsidRDefault="00322AB3" w:rsidP="005C39CD">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 entonces cuando podemos darnos cuenta de la importancia que tiene este sector en el turismo de cualquier país, no solamente en México, quizá no representa una gran cantidad dentro de nuestro PIB, pero por otro lado este tipo de actividades generalmente se realizan en temporadas baj</w:t>
      </w:r>
      <w:r w:rsidR="00933754">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s lo cual ayuda a garantizar un movimiento en la ocupación hotelera, con el turismo de negocios o de reuniones estamos </w:t>
      </w:r>
      <w:r w:rsidR="00933754">
        <w:rPr>
          <w:rFonts w:ascii="Arial" w:hAnsi="Arial" w:cs="Arial"/>
          <w:color w:val="000000"/>
          <w:sz w:val="24"/>
          <w:szCs w:val="24"/>
          <w:shd w:val="clear" w:color="auto" w:fill="FFFFFF"/>
        </w:rPr>
        <w:t xml:space="preserve">estabilizando un poco la demanda y la oferta de habitaciones y flujos </w:t>
      </w:r>
      <w:proofErr w:type="spellStart"/>
      <w:r w:rsidR="00933754">
        <w:rPr>
          <w:rFonts w:ascii="Arial" w:hAnsi="Arial" w:cs="Arial"/>
          <w:color w:val="000000"/>
          <w:sz w:val="24"/>
          <w:szCs w:val="24"/>
          <w:shd w:val="clear" w:color="auto" w:fill="FFFFFF"/>
        </w:rPr>
        <w:t>tursíticos</w:t>
      </w:r>
      <w:proofErr w:type="spellEnd"/>
      <w:r w:rsidR="00933754">
        <w:rPr>
          <w:rFonts w:ascii="Arial" w:hAnsi="Arial" w:cs="Arial"/>
          <w:color w:val="000000"/>
          <w:sz w:val="24"/>
          <w:szCs w:val="24"/>
          <w:shd w:val="clear" w:color="auto" w:fill="FFFFFF"/>
        </w:rPr>
        <w:t>.</w:t>
      </w:r>
    </w:p>
    <w:p w14:paraId="03C34EF4" w14:textId="77777777" w:rsidR="00B56464" w:rsidRPr="00933754" w:rsidRDefault="00B56464" w:rsidP="00933754">
      <w:pPr>
        <w:spacing w:line="240" w:lineRule="auto"/>
        <w:jc w:val="both"/>
        <w:rPr>
          <w:rFonts w:ascii="Arial" w:hAnsi="Arial" w:cs="Arial"/>
          <w:color w:val="000000"/>
          <w:sz w:val="24"/>
          <w:shd w:val="clear" w:color="auto" w:fill="FFFFFF"/>
        </w:rPr>
      </w:pPr>
      <w:r w:rsidRPr="00933754">
        <w:rPr>
          <w:rFonts w:ascii="Arial" w:hAnsi="Arial" w:cs="Arial"/>
          <w:bCs/>
          <w:color w:val="000000"/>
          <w:sz w:val="24"/>
          <w:shd w:val="clear" w:color="auto" w:fill="FFFFFF"/>
        </w:rPr>
        <w:t>[</w:t>
      </w:r>
      <w:r w:rsidR="005C39CD" w:rsidRPr="00933754">
        <w:rPr>
          <w:rFonts w:ascii="Arial" w:hAnsi="Arial" w:cs="Arial"/>
          <w:bCs/>
          <w:color w:val="000000"/>
          <w:sz w:val="24"/>
          <w:shd w:val="clear" w:color="auto" w:fill="FFFFFF"/>
        </w:rPr>
        <w:t>1</w:t>
      </w:r>
      <w:r w:rsidRPr="00933754">
        <w:rPr>
          <w:rFonts w:ascii="Arial" w:hAnsi="Arial" w:cs="Arial"/>
          <w:bCs/>
          <w:color w:val="000000"/>
          <w:sz w:val="24"/>
          <w:shd w:val="clear" w:color="auto" w:fill="FFFFFF"/>
        </w:rPr>
        <w:t>]</w:t>
      </w:r>
      <w:r w:rsidRPr="00933754">
        <w:rPr>
          <w:rStyle w:val="apple-converted-space"/>
          <w:rFonts w:ascii="Arial" w:hAnsi="Arial" w:cs="Arial"/>
          <w:bCs/>
          <w:color w:val="000000"/>
          <w:sz w:val="24"/>
          <w:shd w:val="clear" w:color="auto" w:fill="FFFFFF"/>
        </w:rPr>
        <w:t> </w:t>
      </w:r>
      <w:r w:rsidRPr="00933754">
        <w:rPr>
          <w:rFonts w:ascii="Arial" w:hAnsi="Arial" w:cs="Arial"/>
          <w:color w:val="000000"/>
          <w:sz w:val="24"/>
          <w:shd w:val="clear" w:color="auto" w:fill="FFFFFF"/>
        </w:rPr>
        <w:t>Organiz</w:t>
      </w:r>
      <w:r w:rsidR="005C39CD" w:rsidRPr="00933754">
        <w:rPr>
          <w:rFonts w:ascii="Arial" w:hAnsi="Arial" w:cs="Arial"/>
          <w:color w:val="000000"/>
          <w:sz w:val="24"/>
          <w:shd w:val="clear" w:color="auto" w:fill="FFFFFF"/>
        </w:rPr>
        <w:t xml:space="preserve">ación Mundial del Turismo (OMT). </w:t>
      </w:r>
      <w:r w:rsidRPr="00933754">
        <w:rPr>
          <w:rFonts w:ascii="Arial" w:hAnsi="Arial" w:cs="Arial"/>
          <w:color w:val="000000"/>
          <w:sz w:val="24"/>
          <w:shd w:val="clear" w:color="auto" w:fill="FFFFFF"/>
        </w:rPr>
        <w:t>Conferencia de la OMT, documento principal 2005 página 1</w:t>
      </w:r>
      <w:r w:rsidRPr="00933754">
        <w:rPr>
          <w:rStyle w:val="apple-converted-space"/>
          <w:rFonts w:ascii="Arial" w:hAnsi="Arial" w:cs="Arial"/>
          <w:color w:val="000000"/>
          <w:sz w:val="24"/>
          <w:shd w:val="clear" w:color="auto" w:fill="FFFFFF"/>
        </w:rPr>
        <w:t> </w:t>
      </w:r>
      <w:r w:rsidRPr="00933754">
        <w:rPr>
          <w:rFonts w:ascii="Arial" w:hAnsi="Arial" w:cs="Arial"/>
          <w:color w:val="000000"/>
          <w:sz w:val="24"/>
          <w:shd w:val="clear" w:color="auto" w:fill="FFFFFF"/>
        </w:rPr>
        <w:t xml:space="preserve">[En línea]. Disponible en </w:t>
      </w:r>
      <w:proofErr w:type="spellStart"/>
      <w:r w:rsidRPr="00933754">
        <w:rPr>
          <w:rFonts w:ascii="Arial" w:hAnsi="Arial" w:cs="Arial"/>
          <w:color w:val="000000"/>
          <w:sz w:val="24"/>
          <w:shd w:val="clear" w:color="auto" w:fill="FFFFFF"/>
        </w:rPr>
        <w:t>World</w:t>
      </w:r>
      <w:proofErr w:type="spellEnd"/>
      <w:r w:rsidRPr="00933754">
        <w:rPr>
          <w:rFonts w:ascii="Arial" w:hAnsi="Arial" w:cs="Arial"/>
          <w:color w:val="000000"/>
          <w:sz w:val="24"/>
          <w:shd w:val="clear" w:color="auto" w:fill="FFFFFF"/>
        </w:rPr>
        <w:t>- tourism.org/</w:t>
      </w:r>
    </w:p>
    <w:p w14:paraId="76B88E0D" w14:textId="77777777" w:rsidR="00B56464" w:rsidRPr="00933754" w:rsidRDefault="00955666" w:rsidP="00933754">
      <w:pPr>
        <w:spacing w:line="240" w:lineRule="auto"/>
        <w:jc w:val="both"/>
        <w:rPr>
          <w:rFonts w:ascii="Arial" w:hAnsi="Arial" w:cs="Arial"/>
          <w:sz w:val="24"/>
        </w:rPr>
      </w:pPr>
      <w:r w:rsidRPr="00933754">
        <w:rPr>
          <w:rFonts w:ascii="Arial" w:hAnsi="Arial" w:cs="Arial"/>
          <w:sz w:val="24"/>
        </w:rPr>
        <w:t>[2] NOTIMEX. (2016). México, segundo destino de reuniones en AL. El Economista</w:t>
      </w:r>
    </w:p>
    <w:p w14:paraId="212E7765" w14:textId="77777777" w:rsidR="00955666" w:rsidRPr="00933754" w:rsidRDefault="00322AB3" w:rsidP="00933754">
      <w:pPr>
        <w:spacing w:line="240" w:lineRule="auto"/>
        <w:jc w:val="both"/>
        <w:rPr>
          <w:rFonts w:ascii="Arial" w:hAnsi="Arial" w:cs="Arial"/>
          <w:sz w:val="24"/>
        </w:rPr>
      </w:pPr>
      <w:r w:rsidRPr="00933754">
        <w:rPr>
          <w:rFonts w:ascii="Arial" w:hAnsi="Arial" w:cs="Arial"/>
          <w:sz w:val="24"/>
        </w:rPr>
        <w:lastRenderedPageBreak/>
        <w:t>[3] Colaborador. (2015). TURISMO DE CONVENCIONES: MÉXICO ES EL MEJOR ANFITRIÓN. 05/02/2017, de Mundo Ejecutivo Sitio web: http://mundoejecutivo.com.mx/economia-negocios/2015/12/07/turismo-convenciones-mexico-mejor-anfitrion</w:t>
      </w:r>
    </w:p>
    <w:sectPr w:rsidR="00955666" w:rsidRPr="00933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79"/>
    <w:rsid w:val="00322AB3"/>
    <w:rsid w:val="00345668"/>
    <w:rsid w:val="00587F77"/>
    <w:rsid w:val="005C39CD"/>
    <w:rsid w:val="0088655D"/>
    <w:rsid w:val="00933754"/>
    <w:rsid w:val="00955666"/>
    <w:rsid w:val="00B56464"/>
    <w:rsid w:val="00C35CD2"/>
    <w:rsid w:val="00F22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A78B"/>
  <w15:chartTrackingRefBased/>
  <w15:docId w15:val="{606C4A03-F0D5-4A70-AAEE-FF340BAB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5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89495">
      <w:bodyDiv w:val="1"/>
      <w:marLeft w:val="0"/>
      <w:marRight w:val="0"/>
      <w:marTop w:val="0"/>
      <w:marBottom w:val="0"/>
      <w:divBdr>
        <w:top w:val="none" w:sz="0" w:space="0" w:color="auto"/>
        <w:left w:val="none" w:sz="0" w:space="0" w:color="auto"/>
        <w:bottom w:val="none" w:sz="0" w:space="0" w:color="auto"/>
        <w:right w:val="none" w:sz="0" w:space="0" w:color="auto"/>
      </w:divBdr>
    </w:div>
    <w:div w:id="18891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1</cp:revision>
  <dcterms:created xsi:type="dcterms:W3CDTF">2017-02-06T13:59:00Z</dcterms:created>
  <dcterms:modified xsi:type="dcterms:W3CDTF">2017-02-06T15:54:00Z</dcterms:modified>
</cp:coreProperties>
</file>