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C4" w:rsidRPr="00DB36FD" w:rsidRDefault="00DB36FD" w:rsidP="002167C4">
      <w:pPr>
        <w:jc w:val="right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DB36FD">
        <w:rPr>
          <w:rFonts w:ascii="Arial" w:hAnsi="Arial" w:cs="Arial"/>
          <w:b/>
          <w:sz w:val="26"/>
          <w:szCs w:val="26"/>
          <w:shd w:val="clear" w:color="auto" w:fill="FFFFFF"/>
        </w:rPr>
        <w:t>04/Febrero/2017</w:t>
      </w:r>
    </w:p>
    <w:p w:rsidR="002167C4" w:rsidRPr="00DB36FD" w:rsidRDefault="002167C4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62751F" w:rsidRPr="00DB36FD" w:rsidRDefault="008C7EF2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DB36FD">
        <w:rPr>
          <w:rFonts w:ascii="Arial" w:hAnsi="Arial" w:cs="Arial"/>
          <w:b/>
          <w:sz w:val="26"/>
          <w:szCs w:val="26"/>
          <w:shd w:val="clear" w:color="auto" w:fill="FFFFFF"/>
        </w:rPr>
        <w:t>Lugar que ocupa el área de congresos, ferias y convenciones dentro del turismo</w:t>
      </w:r>
    </w:p>
    <w:p w:rsidR="008C7EF2" w:rsidRPr="002167C4" w:rsidRDefault="008C7EF2" w:rsidP="002167C4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67C4">
        <w:rPr>
          <w:rFonts w:ascii="Arial" w:hAnsi="Arial" w:cs="Arial"/>
          <w:sz w:val="26"/>
          <w:szCs w:val="26"/>
        </w:rPr>
        <w:t xml:space="preserve">Posición #20 en el ranking mundial de ICCA con 175 eventos (2011) </w:t>
      </w:r>
    </w:p>
    <w:p w:rsidR="008C7EF2" w:rsidRPr="002167C4" w:rsidRDefault="008C7EF2" w:rsidP="002167C4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67C4">
        <w:rPr>
          <w:rFonts w:ascii="Arial" w:hAnsi="Arial" w:cs="Arial"/>
          <w:sz w:val="26"/>
          <w:szCs w:val="26"/>
        </w:rPr>
        <w:t xml:space="preserve">104,822 Reuniones generadas en el 2012 </w:t>
      </w:r>
    </w:p>
    <w:p w:rsidR="008C7EF2" w:rsidRPr="002167C4" w:rsidRDefault="008C7EF2" w:rsidP="002167C4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67C4">
        <w:rPr>
          <w:rFonts w:ascii="Arial" w:hAnsi="Arial" w:cs="Arial"/>
          <w:sz w:val="26"/>
          <w:szCs w:val="26"/>
        </w:rPr>
        <w:t xml:space="preserve">870,000 Asistentes Internacionales(PWC), 2011 </w:t>
      </w:r>
    </w:p>
    <w:p w:rsidR="008C7EF2" w:rsidRPr="002167C4" w:rsidRDefault="008C7EF2" w:rsidP="002167C4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67C4">
        <w:rPr>
          <w:rFonts w:ascii="Arial" w:hAnsi="Arial" w:cs="Arial"/>
          <w:sz w:val="26"/>
          <w:szCs w:val="26"/>
        </w:rPr>
        <w:t>23 millones de asistentes a reuniones generales (PWC)</w:t>
      </w:r>
      <w:r w:rsidR="002167C4" w:rsidRPr="002167C4">
        <w:rPr>
          <w:rFonts w:ascii="Arial" w:hAnsi="Arial" w:cs="Arial"/>
          <w:sz w:val="26"/>
          <w:szCs w:val="26"/>
        </w:rPr>
        <w:t xml:space="preserve"> </w:t>
      </w:r>
      <w:r w:rsidRPr="002167C4">
        <w:rPr>
          <w:rFonts w:ascii="Arial" w:hAnsi="Arial" w:cs="Arial"/>
          <w:sz w:val="26"/>
          <w:szCs w:val="26"/>
        </w:rPr>
        <w:t xml:space="preserve">2011 </w:t>
      </w:r>
    </w:p>
    <w:p w:rsidR="008C7EF2" w:rsidRPr="002167C4" w:rsidRDefault="008C7EF2" w:rsidP="002167C4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67C4">
        <w:rPr>
          <w:rFonts w:ascii="Arial" w:hAnsi="Arial" w:cs="Arial"/>
          <w:sz w:val="26"/>
          <w:szCs w:val="26"/>
        </w:rPr>
        <w:t xml:space="preserve">6,853 RFP’s (Cvent), 2012 </w:t>
      </w:r>
    </w:p>
    <w:p w:rsidR="008C7EF2" w:rsidRPr="002167C4" w:rsidRDefault="008C7EF2" w:rsidP="002167C4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67C4">
        <w:rPr>
          <w:rFonts w:ascii="Arial" w:hAnsi="Arial" w:cs="Arial"/>
          <w:sz w:val="26"/>
          <w:szCs w:val="26"/>
        </w:rPr>
        <w:t>El número de centros de convenciones en México ha incrementado de 44 a 73 en los últimos 10 años.</w:t>
      </w:r>
    </w:p>
    <w:p w:rsidR="002167C4" w:rsidRDefault="002167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(Concanaco Serytur </w:t>
      </w:r>
      <w:r w:rsidR="00DB36FD">
        <w:rPr>
          <w:rFonts w:ascii="Arial" w:hAnsi="Arial" w:cs="Arial"/>
          <w:sz w:val="26"/>
          <w:szCs w:val="26"/>
        </w:rPr>
        <w:t>México</w:t>
      </w:r>
      <w:r>
        <w:rPr>
          <w:rFonts w:ascii="Arial" w:hAnsi="Arial" w:cs="Arial"/>
          <w:sz w:val="26"/>
          <w:szCs w:val="26"/>
        </w:rPr>
        <w:t xml:space="preserve">, 2017, Boletín Turístico, </w:t>
      </w:r>
      <w:hyperlink r:id="rId5" w:history="1">
        <w:r w:rsidRPr="00EE04F8">
          <w:rPr>
            <w:rStyle w:val="Hipervnculo"/>
            <w:rFonts w:ascii="Arial" w:hAnsi="Arial" w:cs="Arial"/>
            <w:sz w:val="26"/>
            <w:szCs w:val="26"/>
          </w:rPr>
          <w:t>http://www.concanaco.com.mx/wp-content/uploads/2016/boletines/Turismo-Enero-2016.pdf</w:t>
        </w:r>
      </w:hyperlink>
      <w:r>
        <w:rPr>
          <w:rFonts w:ascii="Arial" w:hAnsi="Arial" w:cs="Arial"/>
          <w:sz w:val="26"/>
          <w:szCs w:val="26"/>
        </w:rPr>
        <w:t xml:space="preserve"> )</w:t>
      </w:r>
    </w:p>
    <w:p w:rsidR="002167C4" w:rsidRDefault="002167C4">
      <w:pPr>
        <w:rPr>
          <w:rFonts w:ascii="Arial" w:hAnsi="Arial" w:cs="Arial"/>
          <w:sz w:val="26"/>
          <w:szCs w:val="26"/>
        </w:rPr>
      </w:pPr>
    </w:p>
    <w:p w:rsidR="002167C4" w:rsidRDefault="002167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importancia de esta área es muy satisfactoria para nuestro país y la economía porque medianas y grandes empresas viajan mucho para sus juntas empresariales y negocios en otros países. Yo que estoy trabajando en la agencia de viajes tenemos como clientes muchas empresas que todos los días nos compran vuelos y eso es una gran derrama económica para nosotros y el país, y para el turismo es todavía mejor porque </w:t>
      </w:r>
      <w:r w:rsidR="00DB36FD">
        <w:rPr>
          <w:rFonts w:ascii="Arial" w:hAnsi="Arial" w:cs="Arial"/>
          <w:sz w:val="26"/>
          <w:szCs w:val="26"/>
        </w:rPr>
        <w:t>así</w:t>
      </w:r>
      <w:r>
        <w:rPr>
          <w:rFonts w:ascii="Arial" w:hAnsi="Arial" w:cs="Arial"/>
          <w:sz w:val="26"/>
          <w:szCs w:val="26"/>
        </w:rPr>
        <w:t xml:space="preserve"> los que viene</w:t>
      </w:r>
      <w:r w:rsidR="00DB36FD">
        <w:rPr>
          <w:rFonts w:ascii="Arial" w:hAnsi="Arial" w:cs="Arial"/>
          <w:sz w:val="26"/>
          <w:szCs w:val="26"/>
        </w:rPr>
        <w:t>n en plan de negocios conocen la cultura</w:t>
      </w:r>
      <w:bookmarkStart w:id="0" w:name="_GoBack"/>
      <w:bookmarkEnd w:id="0"/>
      <w:r w:rsidR="00DB36FD">
        <w:rPr>
          <w:rFonts w:ascii="Arial" w:hAnsi="Arial" w:cs="Arial"/>
          <w:sz w:val="26"/>
          <w:szCs w:val="26"/>
        </w:rPr>
        <w:t xml:space="preserve"> sus tradiciones del país y de la ciudad donde harán su negocio.</w:t>
      </w:r>
    </w:p>
    <w:p w:rsidR="00DB36FD" w:rsidRDefault="00DB36FD">
      <w:pPr>
        <w:rPr>
          <w:rFonts w:ascii="Arial" w:hAnsi="Arial" w:cs="Arial"/>
          <w:sz w:val="26"/>
          <w:szCs w:val="26"/>
        </w:rPr>
      </w:pPr>
    </w:p>
    <w:p w:rsidR="00DB36FD" w:rsidRPr="00DB36FD" w:rsidRDefault="00DB36F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Alejandra González Mercado                                                        LTU768</w:t>
      </w:r>
    </w:p>
    <w:p w:rsidR="002167C4" w:rsidRDefault="002167C4">
      <w:pPr>
        <w:rPr>
          <w:rFonts w:ascii="Arial" w:hAnsi="Arial" w:cs="Arial"/>
          <w:sz w:val="26"/>
          <w:szCs w:val="26"/>
        </w:rPr>
      </w:pPr>
    </w:p>
    <w:p w:rsidR="008C7EF2" w:rsidRPr="008C7EF2" w:rsidRDefault="008C7EF2">
      <w:pPr>
        <w:rPr>
          <w:rFonts w:ascii="Arial" w:hAnsi="Arial" w:cs="Arial"/>
          <w:sz w:val="26"/>
          <w:szCs w:val="26"/>
        </w:rPr>
      </w:pPr>
    </w:p>
    <w:sectPr w:rsidR="008C7EF2" w:rsidRPr="008C7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708A"/>
    <w:multiLevelType w:val="hybridMultilevel"/>
    <w:tmpl w:val="412A7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F2"/>
    <w:rsid w:val="002167C4"/>
    <w:rsid w:val="0062751F"/>
    <w:rsid w:val="008C7EF2"/>
    <w:rsid w:val="00D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3B802-25C2-4E6B-ADBA-E6267B1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7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canaco.com.mx/wp-content/uploads/2016/boletines/Turismo-Enero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GONZALEZ</dc:creator>
  <cp:keywords/>
  <dc:description/>
  <cp:lastModifiedBy>ALEJANDRA GONZALEZ</cp:lastModifiedBy>
  <cp:revision>1</cp:revision>
  <dcterms:created xsi:type="dcterms:W3CDTF">2017-02-04T07:04:00Z</dcterms:created>
  <dcterms:modified xsi:type="dcterms:W3CDTF">2017-02-05T05:20:00Z</dcterms:modified>
</cp:coreProperties>
</file>