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DB" w:rsidRPr="00582D5E" w:rsidRDefault="00582D5E" w:rsidP="00582D5E">
      <w:pPr>
        <w:jc w:val="right"/>
        <w:rPr>
          <w:rFonts w:ascii="Arial" w:hAnsi="Arial" w:cs="Arial"/>
          <w:b/>
          <w:sz w:val="24"/>
          <w:szCs w:val="24"/>
        </w:rPr>
      </w:pPr>
      <w:r w:rsidRPr="00582D5E">
        <w:rPr>
          <w:rFonts w:ascii="Arial" w:hAnsi="Arial" w:cs="Arial"/>
          <w:b/>
          <w:sz w:val="24"/>
          <w:szCs w:val="24"/>
        </w:rPr>
        <w:t>20/Febrero/2017</w:t>
      </w:r>
    </w:p>
    <w:p w:rsidR="00582D5E" w:rsidRPr="00582D5E" w:rsidRDefault="00582D5E" w:rsidP="00582D5E">
      <w:pPr>
        <w:jc w:val="right"/>
        <w:rPr>
          <w:rFonts w:ascii="Arial" w:hAnsi="Arial" w:cs="Arial"/>
          <w:b/>
          <w:sz w:val="24"/>
          <w:szCs w:val="24"/>
        </w:rPr>
      </w:pPr>
    </w:p>
    <w:p w:rsidR="00582D5E" w:rsidRPr="00582D5E" w:rsidRDefault="00582D5E" w:rsidP="00582D5E">
      <w:pPr>
        <w:rPr>
          <w:rFonts w:ascii="Arial" w:hAnsi="Arial" w:cs="Arial"/>
          <w:b/>
          <w:sz w:val="24"/>
          <w:szCs w:val="24"/>
        </w:rPr>
      </w:pPr>
      <w:r w:rsidRPr="00582D5E">
        <w:rPr>
          <w:rFonts w:ascii="Arial" w:hAnsi="Arial" w:cs="Arial"/>
          <w:b/>
          <w:sz w:val="24"/>
          <w:szCs w:val="24"/>
        </w:rPr>
        <w:t>Alejandra González Mercado</w:t>
      </w:r>
    </w:p>
    <w:p w:rsidR="00582D5E" w:rsidRPr="00582D5E" w:rsidRDefault="00582D5E" w:rsidP="00582D5E">
      <w:pPr>
        <w:rPr>
          <w:rFonts w:ascii="Arial" w:hAnsi="Arial" w:cs="Arial"/>
          <w:b/>
          <w:sz w:val="24"/>
          <w:szCs w:val="24"/>
        </w:rPr>
      </w:pPr>
    </w:p>
    <w:p w:rsidR="00582D5E" w:rsidRPr="00582D5E" w:rsidRDefault="00582D5E" w:rsidP="00582D5E">
      <w:pPr>
        <w:pStyle w:val="Sinespaciado"/>
        <w:rPr>
          <w:rFonts w:ascii="Arial" w:hAnsi="Arial" w:cs="Arial"/>
          <w:b/>
          <w:sz w:val="24"/>
          <w:szCs w:val="24"/>
          <w:lang w:eastAsia="es-MX"/>
        </w:rPr>
      </w:pPr>
      <w:r w:rsidRPr="00582D5E">
        <w:rPr>
          <w:rFonts w:ascii="Arial" w:hAnsi="Arial" w:cs="Arial"/>
          <w:b/>
          <w:sz w:val="24"/>
          <w:szCs w:val="24"/>
          <w:lang w:eastAsia="es-MX"/>
        </w:rPr>
        <w:t>27 principales mayoristas de México y sus líderes:</w:t>
      </w:r>
    </w:p>
    <w:p w:rsidR="00582D5E" w:rsidRPr="00582D5E" w:rsidRDefault="00582D5E" w:rsidP="00582D5E">
      <w:pPr>
        <w:pStyle w:val="Sinespaciado"/>
        <w:rPr>
          <w:rFonts w:ascii="Arial" w:hAnsi="Arial" w:cs="Arial"/>
          <w:b/>
          <w:bCs/>
          <w:sz w:val="24"/>
          <w:szCs w:val="24"/>
          <w:lang w:eastAsia="es-MX"/>
        </w:rPr>
      </w:pPr>
    </w:p>
    <w:p w:rsidR="00582D5E" w:rsidRP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Abiega Operadora</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La agencia al mando de </w:t>
      </w:r>
      <w:r w:rsidRPr="00582D5E">
        <w:rPr>
          <w:rFonts w:ascii="Arial" w:hAnsi="Arial" w:cs="Arial"/>
          <w:bCs/>
          <w:sz w:val="24"/>
          <w:szCs w:val="24"/>
          <w:lang w:eastAsia="es-MX"/>
        </w:rPr>
        <w:t>Luis de Abiega</w:t>
      </w:r>
      <w:r w:rsidRPr="00582D5E">
        <w:rPr>
          <w:rFonts w:ascii="Arial" w:hAnsi="Arial" w:cs="Arial"/>
          <w:sz w:val="24"/>
          <w:szCs w:val="24"/>
          <w:lang w:eastAsia="es-MX"/>
        </w:rPr>
        <w:t> fue fundada en 1981 por la muy querida Rosario de Abiega para ofrecer viajes a todo el mundo con un servicio de calidad único.</w:t>
      </w:r>
    </w:p>
    <w:p w:rsidR="00582D5E" w:rsidRP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Adonde · Knich Coyol</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Es la operadora mayorista de turismo con especialización en turismo cultural y en mercados de habla hispana; circuitos propios, departamento de grupos e individuales.</w:t>
      </w:r>
      <w:r w:rsidRPr="00582D5E">
        <w:rPr>
          <w:rFonts w:ascii="Arial" w:hAnsi="Arial" w:cs="Arial"/>
          <w:sz w:val="24"/>
          <w:szCs w:val="24"/>
          <w:lang w:eastAsia="es-MX"/>
        </w:rPr>
        <w:br/>
        <w:t>Cuenta con dos marcas diferenciadas y complementarias:</w:t>
      </w:r>
      <w:r w:rsidRPr="00582D5E">
        <w:rPr>
          <w:rFonts w:ascii="Arial" w:hAnsi="Arial" w:cs="Arial"/>
          <w:sz w:val="24"/>
          <w:szCs w:val="24"/>
          <w:lang w:eastAsia="es-MX"/>
        </w:rPr>
        <w:br/>
        <w:t>• Knich Coyol, con dos áreas bien definidas: Turismo nacional y turismo receptivo.</w:t>
      </w:r>
      <w:r w:rsidRPr="00582D5E">
        <w:rPr>
          <w:rFonts w:ascii="Arial" w:hAnsi="Arial" w:cs="Arial"/>
          <w:sz w:val="24"/>
          <w:szCs w:val="24"/>
          <w:lang w:eastAsia="es-MX"/>
        </w:rPr>
        <w:br/>
        <w:t>• Adonde Viajes, turismo emisor a: Europa, Norteamérica, Centroa</w:t>
      </w:r>
      <w:r w:rsidR="00131278">
        <w:rPr>
          <w:rFonts w:ascii="Arial" w:hAnsi="Arial" w:cs="Arial"/>
          <w:sz w:val="24"/>
          <w:szCs w:val="24"/>
          <w:lang w:eastAsia="es-MX"/>
        </w:rPr>
        <w:t>mérica y Suramérica.</w:t>
      </w:r>
    </w:p>
    <w:p w:rsidR="00582D5E" w:rsidRP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Ana Albert South American</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Esta agencia especializada en Sudamérica es comandada en México por la </w:t>
      </w:r>
      <w:r w:rsidRPr="00582D5E">
        <w:rPr>
          <w:rFonts w:ascii="Arial" w:hAnsi="Arial" w:cs="Arial"/>
          <w:bCs/>
          <w:sz w:val="24"/>
          <w:szCs w:val="24"/>
          <w:lang w:eastAsia="es-MX"/>
        </w:rPr>
        <w:t>Ana Alberth</w:t>
      </w:r>
      <w:r w:rsidRPr="00582D5E">
        <w:rPr>
          <w:rFonts w:ascii="Arial" w:hAnsi="Arial" w:cs="Arial"/>
          <w:sz w:val="24"/>
          <w:szCs w:val="24"/>
          <w:lang w:eastAsia="es-MX"/>
        </w:rPr>
        <w:t>. A través de sus 25 años de trayectoria en el mercado mexicano ha logrado ser una de las empresas más sólidas, con liderazgo y ha sido considerada como los mejores de la zona tanto en </w:t>
      </w:r>
      <w:r w:rsidRPr="00582D5E">
        <w:rPr>
          <w:rFonts w:ascii="Arial" w:hAnsi="Arial" w:cs="Arial"/>
          <w:bCs/>
          <w:sz w:val="24"/>
          <w:szCs w:val="24"/>
          <w:lang w:eastAsia="es-MX"/>
        </w:rPr>
        <w:t>Sudamérica</w:t>
      </w:r>
      <w:r w:rsidRPr="00582D5E">
        <w:rPr>
          <w:rFonts w:ascii="Arial" w:hAnsi="Arial" w:cs="Arial"/>
          <w:sz w:val="24"/>
          <w:szCs w:val="24"/>
          <w:lang w:eastAsia="es-MX"/>
        </w:rPr>
        <w:t> como ahora en</w:t>
      </w:r>
      <w:r w:rsidR="00131278">
        <w:rPr>
          <w:rFonts w:ascii="Arial" w:hAnsi="Arial" w:cs="Arial"/>
          <w:sz w:val="24"/>
          <w:szCs w:val="24"/>
          <w:lang w:eastAsia="es-MX"/>
        </w:rPr>
        <w:t xml:space="preserve"> </w:t>
      </w:r>
      <w:r w:rsidRPr="00582D5E">
        <w:rPr>
          <w:rFonts w:ascii="Arial" w:hAnsi="Arial" w:cs="Arial"/>
          <w:bCs/>
          <w:sz w:val="24"/>
          <w:szCs w:val="24"/>
          <w:lang w:eastAsia="es-MX"/>
        </w:rPr>
        <w:t>Centroamérica.</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Andante Operador Mayorista</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Esta operadora pertenece a la consolidada agencia de viajes corporativos </w:t>
      </w:r>
      <w:r w:rsidRPr="00582D5E">
        <w:rPr>
          <w:rFonts w:ascii="Arial" w:hAnsi="Arial" w:cs="Arial"/>
          <w:bCs/>
          <w:sz w:val="24"/>
          <w:szCs w:val="24"/>
          <w:lang w:eastAsia="es-MX"/>
        </w:rPr>
        <w:t>Corporate Travel Services</w:t>
      </w:r>
      <w:r w:rsidRPr="00582D5E">
        <w:rPr>
          <w:rFonts w:ascii="Arial" w:hAnsi="Arial" w:cs="Arial"/>
          <w:sz w:val="24"/>
          <w:szCs w:val="24"/>
          <w:lang w:eastAsia="es-MX"/>
        </w:rPr>
        <w:t>, al mando del </w:t>
      </w:r>
      <w:r w:rsidRPr="00582D5E">
        <w:rPr>
          <w:rFonts w:ascii="Arial" w:hAnsi="Arial" w:cs="Arial"/>
          <w:bCs/>
          <w:sz w:val="24"/>
          <w:szCs w:val="24"/>
          <w:lang w:eastAsia="es-MX"/>
        </w:rPr>
        <w:t>José Luis Castro</w:t>
      </w:r>
      <w:r w:rsidRPr="00582D5E">
        <w:rPr>
          <w:rFonts w:ascii="Arial" w:hAnsi="Arial" w:cs="Arial"/>
          <w:sz w:val="24"/>
          <w:szCs w:val="24"/>
          <w:lang w:eastAsia="es-MX"/>
        </w:rPr>
        <w:t xml:space="preserve">, su división mayorista </w:t>
      </w:r>
      <w:r w:rsidR="00131278" w:rsidRPr="00582D5E">
        <w:rPr>
          <w:rFonts w:ascii="Arial" w:hAnsi="Arial" w:cs="Arial"/>
          <w:sz w:val="24"/>
          <w:szCs w:val="24"/>
          <w:lang w:eastAsia="es-MX"/>
        </w:rPr>
        <w:t>está</w:t>
      </w:r>
      <w:r w:rsidRPr="00582D5E">
        <w:rPr>
          <w:rFonts w:ascii="Arial" w:hAnsi="Arial" w:cs="Arial"/>
          <w:sz w:val="24"/>
          <w:szCs w:val="24"/>
          <w:lang w:eastAsia="es-MX"/>
        </w:rPr>
        <w:t xml:space="preserve"> dividida en Estados Unidos y Canadá, Viajes Nacionales, Centro y Sudamérica, Europa, Cruceros, Congresos y Convenciones, y Cursos y Programas Educativos, entre otros.</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Dream Destinations México</w:t>
      </w:r>
      <w:r w:rsidRPr="00582D5E">
        <w:rPr>
          <w:rFonts w:ascii="Arial" w:hAnsi="Arial" w:cs="Arial"/>
          <w:b/>
          <w:sz w:val="24"/>
          <w:szCs w:val="24"/>
          <w:lang w:eastAsia="es-MX"/>
        </w:rPr>
        <w:t>:</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La agencia especialista en los parques temáticos de Orlando Florida como Disney, Universal y Sea World, cuenta como presidente con el </w:t>
      </w:r>
      <w:r w:rsidRPr="00582D5E">
        <w:rPr>
          <w:rFonts w:ascii="Arial" w:hAnsi="Arial" w:cs="Arial"/>
          <w:bCs/>
          <w:sz w:val="24"/>
          <w:szCs w:val="24"/>
          <w:lang w:eastAsia="es-MX"/>
        </w:rPr>
        <w:t>Jesús Martínez Hernández</w:t>
      </w:r>
      <w:r w:rsidRPr="00582D5E">
        <w:rPr>
          <w:rFonts w:ascii="Arial" w:hAnsi="Arial" w:cs="Arial"/>
          <w:sz w:val="24"/>
          <w:szCs w:val="24"/>
          <w:lang w:eastAsia="es-MX"/>
        </w:rPr>
        <w:t> y de gerente general a </w:t>
      </w:r>
      <w:r w:rsidRPr="00582D5E">
        <w:rPr>
          <w:rFonts w:ascii="Arial" w:hAnsi="Arial" w:cs="Arial"/>
          <w:bCs/>
          <w:sz w:val="24"/>
          <w:szCs w:val="24"/>
          <w:lang w:eastAsia="es-MX"/>
        </w:rPr>
        <w:t>Jesús Martínez Trigo</w:t>
      </w:r>
      <w:r w:rsidRPr="00582D5E">
        <w:rPr>
          <w:rFonts w:ascii="Arial" w:hAnsi="Arial" w:cs="Arial"/>
          <w:sz w:val="24"/>
          <w:szCs w:val="24"/>
          <w:lang w:eastAsia="es-MX"/>
        </w:rPr>
        <w:t>, además ofrece viajes a Canadá, Cruceros, Estados Unidos y Europa.</w:t>
      </w:r>
    </w:p>
    <w:p w:rsid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Euromundo</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b/>
          <w:sz w:val="24"/>
          <w:szCs w:val="24"/>
          <w:lang w:eastAsia="es-MX"/>
        </w:rPr>
      </w:pPr>
      <w:r w:rsidRPr="00582D5E">
        <w:rPr>
          <w:rFonts w:ascii="Arial" w:hAnsi="Arial" w:cs="Arial"/>
          <w:sz w:val="24"/>
          <w:szCs w:val="24"/>
          <w:lang w:eastAsia="es-MX"/>
        </w:rPr>
        <w:t>La operadora mayorista líder para viajes a Europa y Medio Oriente, hoy en día también cuenta con viajes a Sudamérica, Canadá y Estados Unidos. </w:t>
      </w:r>
      <w:r w:rsidRPr="00582D5E">
        <w:rPr>
          <w:rFonts w:ascii="Arial" w:hAnsi="Arial" w:cs="Arial"/>
          <w:bCs/>
          <w:sz w:val="24"/>
          <w:szCs w:val="24"/>
          <w:lang w:eastAsia="es-MX"/>
        </w:rPr>
        <w:t>Francisco Román</w:t>
      </w:r>
      <w:r w:rsidRPr="00582D5E">
        <w:rPr>
          <w:rFonts w:ascii="Arial" w:hAnsi="Arial" w:cs="Arial"/>
          <w:sz w:val="24"/>
          <w:szCs w:val="24"/>
          <w:lang w:eastAsia="es-MX"/>
        </w:rPr>
        <w:t> es su director general.</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Grupo Ofertur</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Cuenta con gran prestigio en el medio. </w:t>
      </w:r>
      <w:r w:rsidRPr="00582D5E">
        <w:rPr>
          <w:rFonts w:ascii="Arial" w:hAnsi="Arial" w:cs="Arial"/>
          <w:bCs/>
          <w:sz w:val="24"/>
          <w:szCs w:val="24"/>
          <w:lang w:eastAsia="es-MX"/>
        </w:rPr>
        <w:t xml:space="preserve">Miguel </w:t>
      </w:r>
      <w:proofErr w:type="spellStart"/>
      <w:r w:rsidRPr="00582D5E">
        <w:rPr>
          <w:rFonts w:ascii="Arial" w:hAnsi="Arial" w:cs="Arial"/>
          <w:bCs/>
          <w:sz w:val="24"/>
          <w:szCs w:val="24"/>
          <w:lang w:eastAsia="es-MX"/>
        </w:rPr>
        <w:t>Angel</w:t>
      </w:r>
      <w:proofErr w:type="spellEnd"/>
      <w:r w:rsidRPr="00582D5E">
        <w:rPr>
          <w:rFonts w:ascii="Arial" w:hAnsi="Arial" w:cs="Arial"/>
          <w:bCs/>
          <w:sz w:val="24"/>
          <w:szCs w:val="24"/>
          <w:lang w:eastAsia="es-MX"/>
        </w:rPr>
        <w:t xml:space="preserve"> Pérez</w:t>
      </w:r>
      <w:r w:rsidRPr="00582D5E">
        <w:rPr>
          <w:rFonts w:ascii="Arial" w:hAnsi="Arial" w:cs="Arial"/>
          <w:sz w:val="24"/>
          <w:szCs w:val="24"/>
          <w:lang w:eastAsia="es-MX"/>
        </w:rPr>
        <w:t> es quien lleva las riendas de la prestigiada operadora especialista en Canadá, Estados Unidos, Centro y Sudamérica, Europa y el Caribe.</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lastRenderedPageBreak/>
        <w:t>Juliá Tours</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Operadora mayorista especializada en excursiones alrededor del mundo. Inició sus operaciones en México en 1990 con capital de Grupo ADO y Grupo Juliá. Actualmente cuentan con 6 oficinas propias y mantienen viajes a todo el continente recientemente tomo las riendas de la española </w:t>
      </w:r>
      <w:r w:rsidRPr="00582D5E">
        <w:rPr>
          <w:rFonts w:ascii="Arial" w:hAnsi="Arial" w:cs="Arial"/>
          <w:bCs/>
          <w:sz w:val="24"/>
          <w:szCs w:val="24"/>
          <w:lang w:eastAsia="es-MX"/>
        </w:rPr>
        <w:t>Pedro Chouciño Iglesias</w:t>
      </w:r>
      <w:r w:rsidRPr="00582D5E">
        <w:rPr>
          <w:rFonts w:ascii="Arial" w:hAnsi="Arial" w:cs="Arial"/>
          <w:sz w:val="24"/>
          <w:szCs w:val="24"/>
          <w:lang w:eastAsia="es-MX"/>
        </w:rPr>
        <w:t>.</w:t>
      </w:r>
    </w:p>
    <w:p w:rsidR="00582D5E" w:rsidRP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 xml:space="preserve">Mega Travel: </w:t>
      </w:r>
    </w:p>
    <w:p w:rsidR="00582D5E" w:rsidRPr="00582D5E" w:rsidRDefault="00582D5E" w:rsidP="00582D5E">
      <w:pPr>
        <w:pStyle w:val="Sinespaciado"/>
        <w:ind w:left="720"/>
        <w:rPr>
          <w:rFonts w:ascii="Arial" w:hAnsi="Arial" w:cs="Arial"/>
          <w:b/>
          <w:sz w:val="24"/>
          <w:szCs w:val="24"/>
          <w:lang w:eastAsia="es-MX"/>
        </w:rPr>
      </w:pPr>
      <w:r w:rsidRPr="00582D5E">
        <w:rPr>
          <w:rFonts w:ascii="Arial" w:hAnsi="Arial" w:cs="Arial"/>
          <w:bCs/>
          <w:sz w:val="24"/>
          <w:szCs w:val="24"/>
          <w:lang w:eastAsia="es-MX"/>
        </w:rPr>
        <w:t>Mega Travel Group</w:t>
      </w:r>
      <w:r w:rsidRPr="00582D5E">
        <w:rPr>
          <w:rFonts w:ascii="Arial" w:hAnsi="Arial" w:cs="Arial"/>
          <w:sz w:val="24"/>
          <w:szCs w:val="24"/>
          <w:lang w:eastAsia="es-MX"/>
        </w:rPr>
        <w:t> fue fundado en la ciudad de México en Febrero de 1999 para ofrecer los mejores viajes al turista mexicano a precios muy accesibles. Actualmente cubren en sus paquetes más de 60 países con espectaculares viajes desde México. Su director general es </w:t>
      </w:r>
      <w:r w:rsidRPr="00582D5E">
        <w:rPr>
          <w:rFonts w:ascii="Arial" w:hAnsi="Arial" w:cs="Arial"/>
          <w:bCs/>
          <w:sz w:val="24"/>
          <w:szCs w:val="24"/>
          <w:lang w:eastAsia="es-MX"/>
        </w:rPr>
        <w:t>Ercan Yilmaz</w:t>
      </w:r>
      <w:r w:rsidRPr="00582D5E">
        <w:rPr>
          <w:rFonts w:ascii="Arial" w:hAnsi="Arial" w:cs="Arial"/>
          <w:sz w:val="24"/>
          <w:szCs w:val="24"/>
          <w:lang w:eastAsia="es-MX"/>
        </w:rPr>
        <w:t> y el de ventas es </w:t>
      </w:r>
      <w:r w:rsidRPr="00582D5E">
        <w:rPr>
          <w:rFonts w:ascii="Arial" w:hAnsi="Arial" w:cs="Arial"/>
          <w:bCs/>
          <w:sz w:val="24"/>
          <w:szCs w:val="24"/>
          <w:lang w:eastAsia="es-MX"/>
        </w:rPr>
        <w:t>Pierre Sondag</w:t>
      </w:r>
      <w:r w:rsidRPr="00582D5E">
        <w:rPr>
          <w:rFonts w:ascii="Arial" w:hAnsi="Arial" w:cs="Arial"/>
          <w:sz w:val="24"/>
          <w:szCs w:val="24"/>
          <w:lang w:eastAsia="es-MX"/>
        </w:rPr>
        <w:t>.</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Metrópolis Operador Mayorista</w:t>
      </w:r>
      <w:r w:rsidRPr="00582D5E">
        <w:rPr>
          <w:rFonts w:ascii="Arial" w:hAnsi="Arial" w:cs="Arial"/>
          <w:b/>
          <w:sz w:val="24"/>
          <w:szCs w:val="24"/>
          <w:lang w:eastAsia="es-MX"/>
        </w:rPr>
        <w:t>: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bCs/>
          <w:sz w:val="24"/>
          <w:szCs w:val="24"/>
          <w:lang w:eastAsia="es-MX"/>
        </w:rPr>
        <w:t>José Luis Roqueñi</w:t>
      </w:r>
      <w:r w:rsidRPr="00582D5E">
        <w:rPr>
          <w:rFonts w:ascii="Arial" w:hAnsi="Arial" w:cs="Arial"/>
          <w:sz w:val="24"/>
          <w:szCs w:val="24"/>
          <w:lang w:eastAsia="es-MX"/>
        </w:rPr>
        <w:t> es el encargado de esta importante mayorista que mantiene atractivos programas a las más importantes ciudades de los 5 continentes.</w:t>
      </w:r>
    </w:p>
    <w:p w:rsidR="00582D5E" w:rsidRPr="00582D5E" w:rsidRDefault="00582D5E" w:rsidP="003D5FB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Mex-Inca Viajes</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 xml:space="preserve">Esta agencia que en sus inicios fungió como minorista y años después como mayorista para los destinos de Estados Unidos y Canadá </w:t>
      </w:r>
      <w:r w:rsidR="000F7BF1" w:rsidRPr="00582D5E">
        <w:rPr>
          <w:rFonts w:ascii="Arial" w:hAnsi="Arial" w:cs="Arial"/>
          <w:sz w:val="24"/>
          <w:szCs w:val="24"/>
          <w:lang w:eastAsia="es-MX"/>
        </w:rPr>
        <w:t>está</w:t>
      </w:r>
      <w:r w:rsidRPr="00582D5E">
        <w:rPr>
          <w:rFonts w:ascii="Arial" w:hAnsi="Arial" w:cs="Arial"/>
          <w:sz w:val="24"/>
          <w:szCs w:val="24"/>
          <w:lang w:eastAsia="es-MX"/>
        </w:rPr>
        <w:t xml:space="preserve"> a cargo de</w:t>
      </w:r>
      <w:r w:rsidRPr="00582D5E">
        <w:rPr>
          <w:rFonts w:ascii="Arial" w:hAnsi="Arial" w:cs="Arial"/>
          <w:bCs/>
          <w:sz w:val="24"/>
          <w:szCs w:val="24"/>
          <w:lang w:eastAsia="es-MX"/>
        </w:rPr>
        <w:t xml:space="preserve"> Lourdes </w:t>
      </w:r>
      <w:proofErr w:type="spellStart"/>
      <w:r w:rsidRPr="00582D5E">
        <w:rPr>
          <w:rFonts w:ascii="Arial" w:hAnsi="Arial" w:cs="Arial"/>
          <w:bCs/>
          <w:sz w:val="24"/>
          <w:szCs w:val="24"/>
          <w:lang w:eastAsia="es-MX"/>
        </w:rPr>
        <w:t>Mouciño</w:t>
      </w:r>
      <w:proofErr w:type="spellEnd"/>
      <w:r w:rsidRPr="00582D5E">
        <w:rPr>
          <w:rFonts w:ascii="Arial" w:hAnsi="Arial" w:cs="Arial"/>
          <w:sz w:val="24"/>
          <w:szCs w:val="24"/>
          <w:lang w:eastAsia="es-MX"/>
        </w:rPr>
        <w:t xml:space="preserve">. Ahora su especialidad se basa en México, operando destinos nuevos y tradicionales con productos atractivos y novedosos. </w:t>
      </w:r>
    </w:p>
    <w:p w:rsidR="00582D5E" w:rsidRPr="00582D5E" w:rsidRDefault="00582D5E" w:rsidP="003D5FB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Travel Shop</w:t>
      </w:r>
      <w:r w:rsidRPr="00582D5E">
        <w:rPr>
          <w:rFonts w:ascii="Arial" w:hAnsi="Arial" w:cs="Arial"/>
          <w:b/>
          <w:sz w:val="24"/>
          <w:szCs w:val="24"/>
          <w:lang w:eastAsia="es-MX"/>
        </w:rPr>
        <w:t>: </w:t>
      </w:r>
    </w:p>
    <w:p w:rsidR="00582D5E" w:rsidRPr="00582D5E" w:rsidRDefault="00582D5E" w:rsidP="00582D5E">
      <w:pPr>
        <w:pStyle w:val="Sinespaciado"/>
        <w:ind w:left="720"/>
        <w:rPr>
          <w:rFonts w:ascii="Arial" w:hAnsi="Arial" w:cs="Arial"/>
          <w:sz w:val="24"/>
          <w:szCs w:val="24"/>
          <w:lang w:eastAsia="es-MX"/>
        </w:rPr>
      </w:pPr>
      <w:hyperlink r:id="rId5" w:tgtFrame="_blank" w:history="1">
        <w:r>
          <w:rPr>
            <w:rFonts w:ascii="Arial" w:hAnsi="Arial" w:cs="Arial"/>
            <w:bCs/>
            <w:sz w:val="24"/>
            <w:szCs w:val="24"/>
            <w:lang w:eastAsia="es-MX"/>
          </w:rPr>
          <w:t>E</w:t>
        </w:r>
        <w:r w:rsidRPr="00582D5E">
          <w:rPr>
            <w:rFonts w:ascii="Arial" w:hAnsi="Arial" w:cs="Arial"/>
            <w:bCs/>
            <w:sz w:val="24"/>
            <w:szCs w:val="24"/>
            <w:lang w:eastAsia="es-MX"/>
          </w:rPr>
          <w:t xml:space="preserve">s la operadora mayorista de Mundo Joven, la cual </w:t>
        </w:r>
        <w:r w:rsidR="000F7BF1" w:rsidRPr="00582D5E">
          <w:rPr>
            <w:rFonts w:ascii="Arial" w:hAnsi="Arial" w:cs="Arial"/>
            <w:bCs/>
            <w:sz w:val="24"/>
            <w:szCs w:val="24"/>
            <w:lang w:eastAsia="es-MX"/>
          </w:rPr>
          <w:t>está</w:t>
        </w:r>
        <w:r w:rsidRPr="00582D5E">
          <w:rPr>
            <w:rFonts w:ascii="Arial" w:hAnsi="Arial" w:cs="Arial"/>
            <w:bCs/>
            <w:sz w:val="24"/>
            <w:szCs w:val="24"/>
            <w:lang w:eastAsia="es-MX"/>
          </w:rPr>
          <w:t xml:space="preserve"> cumpliendo un año ya con gran éxito, al frente de ella se encuentra Miguel Galicia, conocido y gran </w:t>
        </w:r>
        <w:r w:rsidR="000F7BF1" w:rsidRPr="00582D5E">
          <w:rPr>
            <w:rFonts w:ascii="Arial" w:hAnsi="Arial" w:cs="Arial"/>
            <w:bCs/>
            <w:sz w:val="24"/>
            <w:szCs w:val="24"/>
            <w:lang w:eastAsia="es-MX"/>
          </w:rPr>
          <w:t>turisteo</w:t>
        </w:r>
      </w:hyperlink>
      <w:r w:rsidRPr="00582D5E">
        <w:rPr>
          <w:rFonts w:ascii="Arial" w:hAnsi="Arial" w:cs="Arial"/>
          <w:bCs/>
          <w:sz w:val="24"/>
          <w:szCs w:val="24"/>
          <w:lang w:eastAsia="es-MX"/>
        </w:rPr>
        <w:t>, </w:t>
      </w:r>
      <w:r w:rsidRPr="00582D5E">
        <w:rPr>
          <w:rFonts w:ascii="Arial" w:hAnsi="Arial" w:cs="Arial"/>
          <w:sz w:val="24"/>
          <w:szCs w:val="24"/>
          <w:lang w:eastAsia="es-MX"/>
        </w:rPr>
        <w:t xml:space="preserve">como se los </w:t>
      </w:r>
      <w:r w:rsidR="000F7BF1" w:rsidRPr="00582D5E">
        <w:rPr>
          <w:rFonts w:ascii="Arial" w:hAnsi="Arial" w:cs="Arial"/>
          <w:sz w:val="24"/>
          <w:szCs w:val="24"/>
          <w:lang w:eastAsia="es-MX"/>
        </w:rPr>
        <w:t>habíamos</w:t>
      </w:r>
      <w:r w:rsidRPr="00582D5E">
        <w:rPr>
          <w:rFonts w:ascii="Arial" w:hAnsi="Arial" w:cs="Arial"/>
          <w:sz w:val="24"/>
          <w:szCs w:val="24"/>
          <w:lang w:eastAsia="es-MX"/>
        </w:rPr>
        <w:t xml:space="preserve"> dado ya  a conocer en </w:t>
      </w:r>
      <w:r w:rsidRPr="00582D5E">
        <w:rPr>
          <w:rFonts w:ascii="Arial" w:hAnsi="Arial" w:cs="Arial"/>
          <w:i/>
          <w:iCs/>
          <w:sz w:val="24"/>
          <w:szCs w:val="24"/>
          <w:lang w:eastAsia="es-MX"/>
        </w:rPr>
        <w:t>REPORTUR.mx</w:t>
      </w:r>
      <w:r w:rsidRPr="00582D5E">
        <w:rPr>
          <w:rFonts w:ascii="Arial" w:hAnsi="Arial" w:cs="Arial"/>
          <w:sz w:val="24"/>
          <w:szCs w:val="24"/>
          <w:lang w:eastAsia="es-MX"/>
        </w:rPr>
        <w:t>  la operadora ofrece a viajeros de espíritu joven de todas las edades, asesoría profesional y las mejores tarifas en los principales productos para viajar a cualquier parte del Mundo.</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Navitur Operadora:</w:t>
      </w:r>
      <w:r w:rsidRPr="00582D5E">
        <w:rPr>
          <w:rFonts w:ascii="Arial" w:hAnsi="Arial" w:cs="Arial"/>
          <w:b/>
          <w:sz w:val="24"/>
          <w:szCs w:val="24"/>
          <w:lang w:eastAsia="es-MX"/>
        </w:rPr>
        <w:t>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Nace en 1994 con el objetivo de crear una empresa confiable, su especialidad son los cruceros. Actualmente han expandido sus servicios de viaje, operando todo tipo de paquetes y circuitos alrededor del mundo. </w:t>
      </w:r>
      <w:r w:rsidRPr="00582D5E">
        <w:rPr>
          <w:rFonts w:ascii="Arial" w:hAnsi="Arial" w:cs="Arial"/>
          <w:bCs/>
          <w:sz w:val="24"/>
          <w:szCs w:val="24"/>
          <w:lang w:eastAsia="es-MX"/>
        </w:rPr>
        <w:t>Jaime Rogel,</w:t>
      </w:r>
      <w:r w:rsidRPr="00582D5E">
        <w:rPr>
          <w:rFonts w:ascii="Arial" w:hAnsi="Arial" w:cs="Arial"/>
          <w:sz w:val="24"/>
          <w:szCs w:val="24"/>
          <w:lang w:eastAsia="es-MX"/>
        </w:rPr>
        <w:t> es quien lleva las riendas de la agencia.</w:t>
      </w:r>
    </w:p>
    <w:p w:rsidR="00582D5E"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Oitsa</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b/>
          <w:sz w:val="24"/>
          <w:szCs w:val="24"/>
          <w:lang w:eastAsia="es-MX"/>
        </w:rPr>
      </w:pPr>
      <w:r w:rsidRPr="00582D5E">
        <w:rPr>
          <w:rFonts w:ascii="Arial" w:hAnsi="Arial" w:cs="Arial"/>
          <w:sz w:val="24"/>
          <w:szCs w:val="24"/>
          <w:lang w:eastAsia="es-MX"/>
        </w:rPr>
        <w:t>Esta agencia es especializa en programas de viaje a Europa, Oceanía y Pacífico Sur, Oriente y Sudamérica. Su director general, </w:t>
      </w:r>
      <w:r w:rsidRPr="00582D5E">
        <w:rPr>
          <w:rFonts w:ascii="Arial" w:hAnsi="Arial" w:cs="Arial"/>
          <w:bCs/>
          <w:sz w:val="24"/>
          <w:szCs w:val="24"/>
          <w:lang w:eastAsia="es-MX"/>
        </w:rPr>
        <w:t>César Romero</w:t>
      </w:r>
      <w:r w:rsidRPr="00582D5E">
        <w:rPr>
          <w:rFonts w:ascii="Arial" w:hAnsi="Arial" w:cs="Arial"/>
          <w:sz w:val="24"/>
          <w:szCs w:val="24"/>
          <w:lang w:eastAsia="es-MX"/>
        </w:rPr>
        <w:t>, se caracteriza por ser uno de los líderes de esta industria.</w:t>
      </w:r>
      <w:r>
        <w:rPr>
          <w:rFonts w:ascii="Arial" w:hAnsi="Arial" w:cs="Arial"/>
          <w:b/>
          <w:sz w:val="24"/>
          <w:szCs w:val="24"/>
          <w:lang w:eastAsia="es-MX"/>
        </w:rPr>
        <w:t xml:space="preserve"> </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Olga Pulido Viajes</w:t>
      </w:r>
      <w:r w:rsidRPr="00582D5E">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Es otra de las operadoras mayoristas con más de 20 años, que destaca por sus exclusivos programas a Oceanía y Lejano Oriente. Australia, Nueva Zelanda, los Mares del Sur, el lejano Oriente e India, son solo uno de los destinos que ofrece esta agencia al mando de </w:t>
      </w:r>
      <w:r w:rsidRPr="00582D5E">
        <w:rPr>
          <w:rFonts w:ascii="Arial" w:hAnsi="Arial" w:cs="Arial"/>
          <w:bCs/>
          <w:sz w:val="24"/>
          <w:szCs w:val="24"/>
          <w:lang w:eastAsia="es-MX"/>
        </w:rPr>
        <w:t>Olga Pulido</w:t>
      </w:r>
      <w:r w:rsidRPr="00582D5E">
        <w:rPr>
          <w:rFonts w:ascii="Arial" w:hAnsi="Arial" w:cs="Arial"/>
          <w:sz w:val="24"/>
          <w:szCs w:val="24"/>
          <w:lang w:eastAsia="es-MX"/>
        </w:rPr>
        <w:t>.</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Operadora Polinesia</w:t>
      </w:r>
      <w:r>
        <w:rPr>
          <w:rFonts w:ascii="Arial" w:hAnsi="Arial" w:cs="Arial"/>
          <w:b/>
          <w:sz w:val="24"/>
          <w:szCs w:val="24"/>
          <w:lang w:eastAsia="es-MX"/>
        </w:rPr>
        <w:t xml:space="preserve">: </w:t>
      </w:r>
    </w:p>
    <w:p w:rsidR="00582D5E" w:rsidRPr="00582D5E" w:rsidRDefault="00582D5E" w:rsidP="00582D5E">
      <w:pPr>
        <w:pStyle w:val="Sinespaciado"/>
        <w:ind w:left="720"/>
        <w:rPr>
          <w:rFonts w:ascii="Arial" w:hAnsi="Arial" w:cs="Arial"/>
          <w:sz w:val="24"/>
          <w:szCs w:val="24"/>
          <w:lang w:eastAsia="es-MX"/>
        </w:rPr>
      </w:pPr>
      <w:r w:rsidRPr="00582D5E">
        <w:rPr>
          <w:rFonts w:ascii="Arial" w:hAnsi="Arial" w:cs="Arial"/>
          <w:sz w:val="24"/>
          <w:szCs w:val="24"/>
          <w:lang w:eastAsia="es-MX"/>
        </w:rPr>
        <w:t>Los especialistas en Hawái, Tahití e Isla de Pascua, con los programas más exóticos y auténticos. </w:t>
      </w:r>
      <w:r w:rsidRPr="00582D5E">
        <w:rPr>
          <w:rFonts w:ascii="Arial" w:hAnsi="Arial" w:cs="Arial"/>
          <w:bCs/>
          <w:sz w:val="24"/>
          <w:szCs w:val="24"/>
          <w:lang w:eastAsia="es-MX"/>
        </w:rPr>
        <w:t>Eugenio Ehrlich</w:t>
      </w:r>
      <w:r w:rsidRPr="00582D5E">
        <w:rPr>
          <w:rFonts w:ascii="Arial" w:hAnsi="Arial" w:cs="Arial"/>
          <w:sz w:val="24"/>
          <w:szCs w:val="24"/>
          <w:lang w:eastAsia="es-MX"/>
        </w:rPr>
        <w:t>, es quien lleva las riendas de la exclusiva operadora.</w:t>
      </w:r>
    </w:p>
    <w:p w:rsidR="00582D5E" w:rsidRPr="00582D5E" w:rsidRDefault="00582D5E" w:rsidP="00582D5E">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lastRenderedPageBreak/>
        <w:t>Operadora Punta del Este</w:t>
      </w:r>
      <w:r w:rsidRPr="00582D5E">
        <w:rPr>
          <w:rFonts w:ascii="Arial" w:hAnsi="Arial" w:cs="Arial"/>
          <w:b/>
          <w:sz w:val="24"/>
          <w:szCs w:val="24"/>
          <w:lang w:eastAsia="es-MX"/>
        </w:rPr>
        <w:t xml:space="preserve">: </w:t>
      </w:r>
      <w:r w:rsidRPr="00582D5E">
        <w:rPr>
          <w:rFonts w:ascii="Arial" w:hAnsi="Arial" w:cs="Arial"/>
          <w:sz w:val="24"/>
          <w:szCs w:val="24"/>
          <w:lang w:eastAsia="es-MX"/>
        </w:rPr>
        <w:t>Al mando de </w:t>
      </w:r>
      <w:r w:rsidRPr="00582D5E">
        <w:rPr>
          <w:rFonts w:ascii="Arial" w:hAnsi="Arial" w:cs="Arial"/>
          <w:bCs/>
          <w:sz w:val="24"/>
          <w:szCs w:val="24"/>
          <w:lang w:eastAsia="es-MX"/>
        </w:rPr>
        <w:t>Adriana Reyes</w:t>
      </w:r>
      <w:r w:rsidRPr="00582D5E">
        <w:rPr>
          <w:rFonts w:ascii="Arial" w:hAnsi="Arial" w:cs="Arial"/>
          <w:sz w:val="24"/>
          <w:szCs w:val="24"/>
          <w:lang w:eastAsia="es-MX"/>
        </w:rPr>
        <w:t xml:space="preserve">, es especialista en Sudamérica. </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PE-TRA Operadora Mayorista</w:t>
      </w:r>
      <w:r w:rsidRPr="00582D5E">
        <w:rPr>
          <w:rFonts w:ascii="Arial" w:hAnsi="Arial" w:cs="Arial"/>
          <w:b/>
          <w:sz w:val="24"/>
          <w:szCs w:val="24"/>
          <w:lang w:eastAsia="es-MX"/>
        </w:rPr>
        <w:t xml:space="preserve">: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 xml:space="preserve">La Operadora Mexicana fundada en 1968 fue la base de lo que en la actualidad es el grupo operador de viajes </w:t>
      </w:r>
      <w:r w:rsidR="000F7BF1" w:rsidRPr="00131278">
        <w:rPr>
          <w:rFonts w:ascii="Arial" w:hAnsi="Arial" w:cs="Arial"/>
          <w:sz w:val="24"/>
          <w:szCs w:val="24"/>
          <w:lang w:eastAsia="es-MX"/>
        </w:rPr>
        <w:t>hispano mexicano</w:t>
      </w:r>
      <w:r w:rsidRPr="00131278">
        <w:rPr>
          <w:rFonts w:ascii="Arial" w:hAnsi="Arial" w:cs="Arial"/>
          <w:sz w:val="24"/>
          <w:szCs w:val="24"/>
          <w:lang w:eastAsia="es-MX"/>
        </w:rPr>
        <w:t xml:space="preserve"> más importante de América Latina. Este posicionamiento en el mercado le ha permitido ofrecer a los clientes mexicanos una gran gama de productos hacia Europa, Medio Oriente, África y el Lejano Oriente, así como a Centro y Sudamérica, Canadá, México y Estados </w:t>
      </w:r>
      <w:r w:rsidR="000F7BF1" w:rsidRPr="00131278">
        <w:rPr>
          <w:rFonts w:ascii="Arial" w:hAnsi="Arial" w:cs="Arial"/>
          <w:sz w:val="24"/>
          <w:szCs w:val="24"/>
          <w:lang w:eastAsia="es-MX"/>
        </w:rPr>
        <w:t>Unidos.</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Profetur</w:t>
      </w:r>
      <w:r w:rsidRPr="00582D5E">
        <w:rPr>
          <w:rFonts w:ascii="Arial" w:hAnsi="Arial" w:cs="Arial"/>
          <w:b/>
          <w:sz w:val="24"/>
          <w:szCs w:val="24"/>
          <w:lang w:eastAsia="es-MX"/>
        </w:rPr>
        <w:t xml:space="preserve">: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 xml:space="preserve">Profesionales en Turismo S.A. de C.V. cuenta con 19 años de experiencia en el mercado de viajes con IATA. </w:t>
      </w:r>
      <w:r w:rsidR="000F7BF1" w:rsidRPr="00131278">
        <w:rPr>
          <w:rFonts w:ascii="Arial" w:hAnsi="Arial" w:cs="Arial"/>
          <w:sz w:val="24"/>
          <w:szCs w:val="24"/>
          <w:lang w:eastAsia="es-MX"/>
        </w:rPr>
        <w:t>Desde</w:t>
      </w:r>
      <w:r w:rsidRPr="00131278">
        <w:rPr>
          <w:rFonts w:ascii="Arial" w:hAnsi="Arial" w:cs="Arial"/>
          <w:sz w:val="24"/>
          <w:szCs w:val="24"/>
          <w:lang w:eastAsia="es-MX"/>
        </w:rPr>
        <w:t xml:space="preserve"> el inicio, siempre en busca de productos innovadores y de muy alta calidad y con objetivos muy claros de complacer al cliente más exige</w:t>
      </w:r>
      <w:r w:rsidR="000F7BF1">
        <w:rPr>
          <w:rFonts w:ascii="Arial" w:hAnsi="Arial" w:cs="Arial"/>
          <w:sz w:val="24"/>
          <w:szCs w:val="24"/>
          <w:lang w:eastAsia="es-MX"/>
        </w:rPr>
        <w:t xml:space="preserve">nte. </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Inturista/ Russian International</w:t>
      </w:r>
      <w:r w:rsidRPr="00582D5E">
        <w:rPr>
          <w:rFonts w:ascii="Arial" w:hAnsi="Arial" w:cs="Arial"/>
          <w:b/>
          <w:sz w:val="24"/>
          <w:szCs w:val="24"/>
          <w:lang w:eastAsia="es-MX"/>
        </w:rPr>
        <w:t xml:space="preserve">: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Especialistas en viajes a Rusia, países de la ex URSS, Transiberiano, Cruceros, Caucaso Europa del Este, Países Bálticos, Escandinavia, Asia Central. Turquía, India, Nepal, Grecia, Sri Lanka. Su director general es </w:t>
      </w:r>
      <w:r w:rsidRPr="00131278">
        <w:rPr>
          <w:rFonts w:ascii="Arial" w:hAnsi="Arial" w:cs="Arial"/>
          <w:bCs/>
          <w:sz w:val="24"/>
          <w:szCs w:val="24"/>
          <w:lang w:eastAsia="es-MX"/>
        </w:rPr>
        <w:t>Sergio Kiliakov</w:t>
      </w:r>
      <w:r w:rsidRPr="00131278">
        <w:rPr>
          <w:rFonts w:ascii="Arial" w:hAnsi="Arial" w:cs="Arial"/>
          <w:sz w:val="24"/>
          <w:szCs w:val="24"/>
          <w:lang w:eastAsia="es-MX"/>
        </w:rPr>
        <w:t>.</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 xml:space="preserve">Tamés Operador de Viajes: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bCs/>
          <w:sz w:val="24"/>
          <w:szCs w:val="24"/>
          <w:lang w:eastAsia="es-MX"/>
        </w:rPr>
        <w:t>José Tamés</w:t>
      </w:r>
      <w:r w:rsidRPr="00131278">
        <w:rPr>
          <w:rFonts w:ascii="Arial" w:hAnsi="Arial" w:cs="Arial"/>
          <w:sz w:val="24"/>
          <w:szCs w:val="24"/>
          <w:lang w:eastAsia="es-MX"/>
        </w:rPr>
        <w:t> es quien lleva las riendas de esta agencia mexicana fundada en 1997, con amplia experiencia en Operación Terrestre. La agencia mantiene interesantes programas de viaje por todo el mundo.</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TKTmás.</w:t>
      </w:r>
      <w:r w:rsidRPr="00582D5E">
        <w:rPr>
          <w:rFonts w:ascii="Arial" w:hAnsi="Arial" w:cs="Arial"/>
          <w:b/>
          <w:sz w:val="24"/>
          <w:szCs w:val="24"/>
          <w:lang w:eastAsia="es-MX"/>
        </w:rPr>
        <w:t>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La mayorista integrada en el Grupo Al</w:t>
      </w:r>
      <w:r w:rsidR="000F7BF1">
        <w:rPr>
          <w:rFonts w:ascii="Arial" w:hAnsi="Arial" w:cs="Arial"/>
          <w:sz w:val="24"/>
          <w:szCs w:val="24"/>
          <w:lang w:eastAsia="es-MX"/>
        </w:rPr>
        <w:t xml:space="preserve"> </w:t>
      </w:r>
      <w:r w:rsidRPr="00131278">
        <w:rPr>
          <w:rFonts w:ascii="Arial" w:hAnsi="Arial" w:cs="Arial"/>
          <w:sz w:val="24"/>
          <w:szCs w:val="24"/>
          <w:lang w:eastAsia="es-MX"/>
        </w:rPr>
        <w:t>mundo se ha convertido en poco tiempo en una de las opciones más solventes y de referencia en el país, dirigida por uno de los más reconocidos ejecutivos del negocio emisor mexicano, </w:t>
      </w:r>
      <w:proofErr w:type="spellStart"/>
      <w:r w:rsidRPr="00131278">
        <w:rPr>
          <w:rFonts w:ascii="Arial" w:hAnsi="Arial" w:cs="Arial"/>
          <w:bCs/>
          <w:sz w:val="24"/>
          <w:szCs w:val="24"/>
          <w:lang w:eastAsia="es-MX"/>
        </w:rPr>
        <w:t>Ray</w:t>
      </w:r>
      <w:proofErr w:type="spellEnd"/>
      <w:r w:rsidRPr="00131278">
        <w:rPr>
          <w:rFonts w:ascii="Arial" w:hAnsi="Arial" w:cs="Arial"/>
          <w:bCs/>
          <w:sz w:val="24"/>
          <w:szCs w:val="24"/>
          <w:lang w:eastAsia="es-MX"/>
        </w:rPr>
        <w:t xml:space="preserve"> </w:t>
      </w:r>
      <w:proofErr w:type="spellStart"/>
      <w:r w:rsidRPr="00131278">
        <w:rPr>
          <w:rFonts w:ascii="Arial" w:hAnsi="Arial" w:cs="Arial"/>
          <w:bCs/>
          <w:sz w:val="24"/>
          <w:szCs w:val="24"/>
          <w:lang w:eastAsia="es-MX"/>
        </w:rPr>
        <w:t>Alabern</w:t>
      </w:r>
      <w:proofErr w:type="spellEnd"/>
      <w:r w:rsidRPr="00131278">
        <w:rPr>
          <w:rFonts w:ascii="Arial" w:hAnsi="Arial" w:cs="Arial"/>
          <w:bCs/>
          <w:sz w:val="24"/>
          <w:szCs w:val="24"/>
          <w:lang w:eastAsia="es-MX"/>
        </w:rPr>
        <w:t>.</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Umira Travel</w:t>
      </w:r>
      <w:r w:rsidRPr="00582D5E">
        <w:rPr>
          <w:rFonts w:ascii="Arial" w:hAnsi="Arial" w:cs="Arial"/>
          <w:b/>
          <w:sz w:val="24"/>
          <w:szCs w:val="24"/>
          <w:lang w:eastAsia="es-MX"/>
        </w:rPr>
        <w:t xml:space="preserve">: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Especialistas en Sudamérica, principalmente en Argentina, a la cabeza tiene a </w:t>
      </w:r>
      <w:r w:rsidRPr="00131278">
        <w:rPr>
          <w:rFonts w:ascii="Arial" w:hAnsi="Arial" w:cs="Arial"/>
          <w:bCs/>
          <w:sz w:val="24"/>
          <w:szCs w:val="24"/>
          <w:lang w:eastAsia="es-MX"/>
        </w:rPr>
        <w:t xml:space="preserve">Fernando </w:t>
      </w:r>
      <w:proofErr w:type="spellStart"/>
      <w:r w:rsidRPr="00131278">
        <w:rPr>
          <w:rFonts w:ascii="Arial" w:hAnsi="Arial" w:cs="Arial"/>
          <w:bCs/>
          <w:sz w:val="24"/>
          <w:szCs w:val="24"/>
          <w:lang w:eastAsia="es-MX"/>
        </w:rPr>
        <w:t>Fisicaro</w:t>
      </w:r>
      <w:proofErr w:type="spellEnd"/>
      <w:r w:rsidRPr="00131278">
        <w:rPr>
          <w:rFonts w:ascii="Arial" w:hAnsi="Arial" w:cs="Arial"/>
          <w:sz w:val="24"/>
          <w:szCs w:val="24"/>
          <w:lang w:eastAsia="es-MX"/>
        </w:rPr>
        <w:t>.</w:t>
      </w:r>
    </w:p>
    <w:p w:rsidR="00131278" w:rsidRPr="00131278" w:rsidRDefault="00582D5E" w:rsidP="00582D5E">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 xml:space="preserve">Viajes Fama: </w:t>
      </w:r>
    </w:p>
    <w:p w:rsidR="00582D5E" w:rsidRPr="00131278" w:rsidRDefault="00582D5E" w:rsidP="00131278">
      <w:pPr>
        <w:pStyle w:val="Sinespaciado"/>
        <w:ind w:left="720"/>
        <w:rPr>
          <w:rFonts w:ascii="Arial" w:hAnsi="Arial" w:cs="Arial"/>
          <w:b/>
          <w:sz w:val="24"/>
          <w:szCs w:val="24"/>
          <w:lang w:eastAsia="es-MX"/>
        </w:rPr>
      </w:pPr>
      <w:r w:rsidRPr="00131278">
        <w:rPr>
          <w:rFonts w:ascii="Arial" w:hAnsi="Arial" w:cs="Arial"/>
          <w:bCs/>
          <w:sz w:val="24"/>
          <w:szCs w:val="24"/>
          <w:lang w:eastAsia="es-MX"/>
        </w:rPr>
        <w:t>Francesco Taverna,</w:t>
      </w:r>
      <w:r w:rsidRPr="00131278">
        <w:rPr>
          <w:rFonts w:ascii="Arial" w:hAnsi="Arial" w:cs="Arial"/>
          <w:sz w:val="24"/>
          <w:szCs w:val="24"/>
          <w:lang w:eastAsia="es-MX"/>
        </w:rPr>
        <w:t xml:space="preserve"> su director general, es actualmente presidente de </w:t>
      </w:r>
      <w:r w:rsidR="000F7BF1" w:rsidRPr="00131278">
        <w:rPr>
          <w:rFonts w:ascii="Arial" w:hAnsi="Arial" w:cs="Arial"/>
          <w:sz w:val="24"/>
          <w:szCs w:val="24"/>
          <w:lang w:eastAsia="es-MX"/>
        </w:rPr>
        <w:t>Expo mayoristas</w:t>
      </w:r>
      <w:r w:rsidRPr="00131278">
        <w:rPr>
          <w:rFonts w:ascii="Arial" w:hAnsi="Arial" w:cs="Arial"/>
          <w:sz w:val="24"/>
          <w:szCs w:val="24"/>
          <w:lang w:eastAsia="es-MX"/>
        </w:rPr>
        <w:t xml:space="preserve">. Desde sus inicios en 1987, la agencia fue pionera en paquetes y hoteles en Europa, Sudamérica y todo el </w:t>
      </w:r>
      <w:r w:rsidR="000F7BF1" w:rsidRPr="00131278">
        <w:rPr>
          <w:rFonts w:ascii="Arial" w:hAnsi="Arial" w:cs="Arial"/>
          <w:sz w:val="24"/>
          <w:szCs w:val="24"/>
          <w:lang w:eastAsia="es-MX"/>
        </w:rPr>
        <w:t>mundo. Viajes</w:t>
      </w:r>
      <w:r w:rsidRPr="00131278">
        <w:rPr>
          <w:rFonts w:ascii="Arial" w:hAnsi="Arial" w:cs="Arial"/>
          <w:sz w:val="24"/>
          <w:szCs w:val="24"/>
          <w:lang w:eastAsia="es-MX"/>
        </w:rPr>
        <w:t xml:space="preserve"> Fama “Casos de éxito”</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 xml:space="preserve">Viajes </w:t>
      </w:r>
      <w:proofErr w:type="spellStart"/>
      <w:r w:rsidRPr="00582D5E">
        <w:rPr>
          <w:rFonts w:ascii="Arial" w:hAnsi="Arial" w:cs="Arial"/>
          <w:b/>
          <w:bCs/>
          <w:sz w:val="24"/>
          <w:szCs w:val="24"/>
          <w:lang w:eastAsia="es-MX"/>
        </w:rPr>
        <w:t>Toyo</w:t>
      </w:r>
      <w:proofErr w:type="spellEnd"/>
      <w:r w:rsidRPr="00582D5E">
        <w:rPr>
          <w:rFonts w:ascii="Arial" w:hAnsi="Arial" w:cs="Arial"/>
          <w:b/>
          <w:bCs/>
          <w:sz w:val="24"/>
          <w:szCs w:val="24"/>
          <w:lang w:eastAsia="es-MX"/>
        </w:rPr>
        <w:t xml:space="preserve"> Mexicano:</w:t>
      </w:r>
      <w:r w:rsidRPr="00582D5E">
        <w:rPr>
          <w:rFonts w:ascii="Arial" w:hAnsi="Arial" w:cs="Arial"/>
          <w:b/>
          <w:sz w:val="24"/>
          <w:szCs w:val="24"/>
          <w:lang w:eastAsia="es-MX"/>
        </w:rPr>
        <w:t>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Fue fundada desde hace más de 20 años principalmente para organizar viajes a Medio Oriente. Su director general es </w:t>
      </w:r>
      <w:proofErr w:type="spellStart"/>
      <w:r w:rsidRPr="00131278">
        <w:rPr>
          <w:rFonts w:ascii="Arial" w:hAnsi="Arial" w:cs="Arial"/>
          <w:bCs/>
          <w:sz w:val="24"/>
          <w:szCs w:val="24"/>
          <w:lang w:eastAsia="es-MX"/>
        </w:rPr>
        <w:t>Nobutaka</w:t>
      </w:r>
      <w:proofErr w:type="spellEnd"/>
      <w:r w:rsidRPr="00131278">
        <w:rPr>
          <w:rFonts w:ascii="Arial" w:hAnsi="Arial" w:cs="Arial"/>
          <w:bCs/>
          <w:sz w:val="24"/>
          <w:szCs w:val="24"/>
          <w:lang w:eastAsia="es-MX"/>
        </w:rPr>
        <w:t xml:space="preserve"> </w:t>
      </w:r>
      <w:proofErr w:type="spellStart"/>
      <w:r w:rsidRPr="00131278">
        <w:rPr>
          <w:rFonts w:ascii="Arial" w:hAnsi="Arial" w:cs="Arial"/>
          <w:bCs/>
          <w:sz w:val="24"/>
          <w:szCs w:val="24"/>
          <w:lang w:eastAsia="es-MX"/>
        </w:rPr>
        <w:t>Wakui</w:t>
      </w:r>
      <w:proofErr w:type="spellEnd"/>
      <w:r w:rsidR="00131278" w:rsidRPr="00131278">
        <w:rPr>
          <w:rFonts w:ascii="Arial" w:hAnsi="Arial" w:cs="Arial"/>
          <w:sz w:val="24"/>
          <w:szCs w:val="24"/>
          <w:lang w:eastAsia="es-MX"/>
        </w:rPr>
        <w:t>.</w:t>
      </w:r>
    </w:p>
    <w:p w:rsidR="00131278" w:rsidRDefault="00582D5E" w:rsidP="00131278">
      <w:pPr>
        <w:pStyle w:val="Sinespaciado"/>
        <w:numPr>
          <w:ilvl w:val="0"/>
          <w:numId w:val="2"/>
        </w:numPr>
        <w:rPr>
          <w:rFonts w:ascii="Arial" w:hAnsi="Arial" w:cs="Arial"/>
          <w:b/>
          <w:sz w:val="24"/>
          <w:szCs w:val="24"/>
          <w:lang w:eastAsia="es-MX"/>
        </w:rPr>
      </w:pPr>
      <w:r w:rsidRPr="00582D5E">
        <w:rPr>
          <w:rFonts w:ascii="Arial" w:hAnsi="Arial" w:cs="Arial"/>
          <w:b/>
          <w:bCs/>
          <w:sz w:val="24"/>
          <w:szCs w:val="24"/>
          <w:lang w:eastAsia="es-MX"/>
        </w:rPr>
        <w:t>Viñales Tours</w:t>
      </w:r>
      <w:r w:rsidRPr="00582D5E">
        <w:rPr>
          <w:rFonts w:ascii="Arial" w:hAnsi="Arial" w:cs="Arial"/>
          <w:b/>
          <w:sz w:val="24"/>
          <w:szCs w:val="24"/>
          <w:lang w:eastAsia="es-MX"/>
        </w:rPr>
        <w:t xml:space="preserve">: </w:t>
      </w:r>
    </w:p>
    <w:p w:rsidR="00582D5E" w:rsidRPr="00131278" w:rsidRDefault="00582D5E" w:rsidP="00131278">
      <w:pPr>
        <w:pStyle w:val="Sinespaciado"/>
        <w:ind w:left="720"/>
        <w:rPr>
          <w:rFonts w:ascii="Arial" w:hAnsi="Arial" w:cs="Arial"/>
          <w:sz w:val="24"/>
          <w:szCs w:val="24"/>
          <w:lang w:eastAsia="es-MX"/>
        </w:rPr>
      </w:pPr>
      <w:r w:rsidRPr="00131278">
        <w:rPr>
          <w:rFonts w:ascii="Arial" w:hAnsi="Arial" w:cs="Arial"/>
          <w:sz w:val="24"/>
          <w:szCs w:val="24"/>
          <w:lang w:eastAsia="es-MX"/>
        </w:rPr>
        <w:t>A lo largo de 25 años se ha posicionado como el operador número uno de Cuba en México sus objetivos de trabajo han estado encaminados a fomentar un turismo con servicios de alta calidad</w:t>
      </w:r>
      <w:r w:rsidR="000F7BF1">
        <w:rPr>
          <w:rFonts w:ascii="Arial" w:hAnsi="Arial" w:cs="Arial"/>
          <w:sz w:val="24"/>
          <w:szCs w:val="24"/>
          <w:lang w:eastAsia="es-MX"/>
        </w:rPr>
        <w:t>.</w:t>
      </w:r>
    </w:p>
    <w:p w:rsidR="00131278" w:rsidRPr="00131278" w:rsidRDefault="00582D5E" w:rsidP="00131278">
      <w:pPr>
        <w:pStyle w:val="Sinespaciado"/>
        <w:numPr>
          <w:ilvl w:val="0"/>
          <w:numId w:val="2"/>
        </w:numPr>
        <w:rPr>
          <w:rFonts w:ascii="Arial" w:hAnsi="Arial" w:cs="Arial"/>
          <w:sz w:val="24"/>
          <w:szCs w:val="24"/>
          <w:lang w:eastAsia="es-MX"/>
        </w:rPr>
      </w:pPr>
      <w:r w:rsidRPr="00582D5E">
        <w:rPr>
          <w:rFonts w:ascii="Arial" w:hAnsi="Arial" w:cs="Arial"/>
          <w:b/>
          <w:bCs/>
          <w:sz w:val="24"/>
          <w:szCs w:val="24"/>
          <w:lang w:eastAsia="es-MX"/>
        </w:rPr>
        <w:t>Viva Tours:</w:t>
      </w:r>
      <w:r w:rsidRPr="00582D5E">
        <w:rPr>
          <w:rFonts w:ascii="Arial" w:hAnsi="Arial" w:cs="Arial"/>
          <w:b/>
          <w:sz w:val="24"/>
          <w:szCs w:val="24"/>
          <w:lang w:eastAsia="es-MX"/>
        </w:rPr>
        <w:t> </w:t>
      </w:r>
    </w:p>
    <w:p w:rsidR="00582D5E" w:rsidRDefault="00582D5E" w:rsidP="00131278">
      <w:pPr>
        <w:pStyle w:val="Sinespaciado"/>
        <w:ind w:left="720"/>
        <w:rPr>
          <w:rFonts w:ascii="Arial" w:hAnsi="Arial" w:cs="Arial"/>
          <w:bCs/>
          <w:sz w:val="24"/>
          <w:szCs w:val="24"/>
          <w:lang w:eastAsia="es-MX"/>
        </w:rPr>
      </w:pPr>
      <w:r w:rsidRPr="00131278">
        <w:rPr>
          <w:rFonts w:ascii="Arial" w:hAnsi="Arial" w:cs="Arial"/>
          <w:sz w:val="24"/>
          <w:szCs w:val="24"/>
          <w:lang w:eastAsia="es-MX"/>
        </w:rPr>
        <w:t xml:space="preserve">Nace en 1993 como agencia mayorista hacia Medio Oriente y Europa. Más tarde amplió sus destinos con gran éxito a Canadá y México, para posteriormente integrar Lejano Oriente, China e India. Es experta en grupos </w:t>
      </w:r>
      <w:r w:rsidRPr="00131278">
        <w:rPr>
          <w:rFonts w:ascii="Arial" w:hAnsi="Arial" w:cs="Arial"/>
          <w:sz w:val="24"/>
          <w:szCs w:val="24"/>
          <w:lang w:eastAsia="es-MX"/>
        </w:rPr>
        <w:lastRenderedPageBreak/>
        <w:t>especiales, viajes para Quinceañeras, turismo religioso, peregrinaciones y en servicios personalizados. </w:t>
      </w:r>
    </w:p>
    <w:p w:rsidR="000F7BF1" w:rsidRDefault="000F7BF1" w:rsidP="000F7BF1">
      <w:pPr>
        <w:pStyle w:val="Sinespaciado"/>
        <w:rPr>
          <w:rFonts w:ascii="Arial" w:hAnsi="Arial" w:cs="Arial"/>
          <w:bCs/>
          <w:sz w:val="24"/>
          <w:szCs w:val="24"/>
          <w:lang w:eastAsia="es-MX"/>
        </w:rPr>
      </w:pPr>
    </w:p>
    <w:p w:rsidR="000F7BF1" w:rsidRPr="000F7BF1" w:rsidRDefault="000F7BF1" w:rsidP="000F7BF1">
      <w:pPr>
        <w:pStyle w:val="Ttulo1"/>
        <w:shd w:val="clear" w:color="auto" w:fill="FFFFFF"/>
        <w:spacing w:before="161" w:after="161"/>
        <w:rPr>
          <w:rFonts w:ascii="Arial" w:hAnsi="Arial" w:cs="Arial"/>
          <w:b/>
          <w:color w:val="57585B"/>
          <w:sz w:val="24"/>
          <w:szCs w:val="24"/>
        </w:rPr>
      </w:pPr>
      <w:r w:rsidRPr="000F7BF1">
        <w:rPr>
          <w:rFonts w:ascii="Arial" w:hAnsi="Arial" w:cs="Arial"/>
          <w:b/>
          <w:color w:val="57585B"/>
          <w:sz w:val="24"/>
          <w:szCs w:val="24"/>
        </w:rPr>
        <w:t>El rol de los operadores turísticos mayoristas en la industria de los viajes</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Los operadores turísticos mayoristas han ocupado tradicionalmente un cierto lugar en la cadena comercial de la industria de los viajes, aunque hoy en día, con el efecto de la globalización y la expansión de Internet, algunos operadores turísticos mayoristas han comenzado a salir de los límites de su tradicional lugar en la cadena comercial y han comenzado a ofrecer sus productos directamente al consumidor final.</w:t>
      </w:r>
    </w:p>
    <w:p w:rsidR="000F7BF1" w:rsidRPr="000F7BF1" w:rsidRDefault="000F7BF1" w:rsidP="000F7BF1">
      <w:pPr>
        <w:pStyle w:val="Ttulo2"/>
        <w:shd w:val="clear" w:color="auto" w:fill="FFFFFF"/>
        <w:jc w:val="both"/>
        <w:rPr>
          <w:rFonts w:ascii="Arial" w:hAnsi="Arial" w:cs="Arial"/>
          <w:color w:val="57585B"/>
          <w:sz w:val="24"/>
          <w:szCs w:val="24"/>
        </w:rPr>
      </w:pPr>
      <w:r w:rsidRPr="000F7BF1">
        <w:rPr>
          <w:rFonts w:ascii="Arial" w:hAnsi="Arial" w:cs="Arial"/>
          <w:color w:val="57585B"/>
          <w:sz w:val="24"/>
          <w:szCs w:val="24"/>
        </w:rPr>
        <w:t>Funciones de un operador turístico mayorista</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Tradicionalmente, el operador turístico mayorista es el empresario que se encarga de organizar paquetes turísticos, combinando servicios de hoteles, aerolíneas y otros transportes y servicios, para realizar un paquete turístico determinado. El operador mayorista trata directamente con los servicios de hotelería y aerolíneas, obteniendo descuentos por la compra o la reserva para grandes volúmenes de pasajeros. Luego de organizado el paquete, el operador mayorista vende dichos paquetes a las agencias de viajes minoristas, ganando una cierta comisión. Después, las agencias de viajes minoristas ofrecen los paquetes al público, es decir, a los consumidores finales.</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El operador turístico mayorista diseña distintos paquetes, para viajes de negocios, para viajes grupales, viajes para deportistas, viajes de estudiantes, etc. Habitualmente, el operador mayorista nunca tiene contacto directo con el consumidor final, sino que actúa simplemente como intermediario entre las agencias de viajes minoristas y las empresas que brindan los servicios turísticos (cadenas hoteleras, aerolíneas, cruceros, empresas de rentas de autos, etc.)</w:t>
      </w:r>
    </w:p>
    <w:p w:rsidR="000F7BF1" w:rsidRPr="000F7BF1" w:rsidRDefault="000F7BF1" w:rsidP="000F7BF1">
      <w:pPr>
        <w:pStyle w:val="Ttulo2"/>
        <w:shd w:val="clear" w:color="auto" w:fill="FFFFFF"/>
        <w:jc w:val="both"/>
        <w:rPr>
          <w:rFonts w:ascii="Arial" w:hAnsi="Arial" w:cs="Arial"/>
          <w:color w:val="57585B"/>
          <w:sz w:val="24"/>
          <w:szCs w:val="24"/>
        </w:rPr>
      </w:pPr>
      <w:r w:rsidRPr="000F7BF1">
        <w:rPr>
          <w:rFonts w:ascii="Arial" w:hAnsi="Arial" w:cs="Arial"/>
          <w:color w:val="57585B"/>
          <w:sz w:val="24"/>
          <w:szCs w:val="24"/>
        </w:rPr>
        <w:t>Cómo trabaja un operador hotelero mayorista</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El operador hotelero mayorista realiza reservas de un cierto número de habitaciones, sin confirmación, obteniendo descuentos especiales por volumen de reservas. En otras palabras, el operador hotelero mayorista tiene un cierto número de habitaciones asignadas, que puede colocar en sus paquetes, sin previa confirmación con el hotel.</w:t>
      </w:r>
      <w:r w:rsidRPr="000F7BF1">
        <w:rPr>
          <w:rFonts w:ascii="Arial" w:hAnsi="Arial" w:cs="Arial"/>
          <w:color w:val="57585B"/>
        </w:rPr>
        <w:br/>
        <w:t>Muchas veces el hotel ofrece al operador hotelero mayorista la tarifa neta por habitación, tarifa a la cual se agrega, por intermedio de los operadores mayoristas y minoristas, aproximadamente un 20%. De este porcentaje, la mitad es ganancia para el operador mayorista y la otra, para la agencia de viajes minorista. El precio que paga el consumidor final, el turista, es entonces la tarifa neta más el 20%, además de los servicios que incluya el paquete, que combina varios servicios turísticos.</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lastRenderedPageBreak/>
        <w:t xml:space="preserve">Muchos operadores hoteleros mayoristas establecen líneas de crédito con las empresas hoteleras, de manera que tampoco necesitan realizar depósitos por anticipado. El mayorista extiende un cupón a la agencia minorista, y luego ésta lo extiende al cliente, quien presenta dicho cupón en el momento del </w:t>
      </w:r>
      <w:proofErr w:type="spellStart"/>
      <w:r w:rsidRPr="000F7BF1">
        <w:rPr>
          <w:rFonts w:ascii="Arial" w:hAnsi="Arial" w:cs="Arial"/>
          <w:color w:val="57585B"/>
        </w:rPr>
        <w:t>check</w:t>
      </w:r>
      <w:proofErr w:type="spellEnd"/>
      <w:r w:rsidRPr="000F7BF1">
        <w:rPr>
          <w:rFonts w:ascii="Arial" w:hAnsi="Arial" w:cs="Arial"/>
          <w:color w:val="57585B"/>
        </w:rPr>
        <w:t>-in. El cupón lo utiliza el hotel para facturar al mayorista, y luego el mayorista le extiende la factura al minorista.</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Algunos operadores turísticos mayoristas trabajan con determinadas cadenas hoteleras y ciertas aerolíneas, por eso muestran los correspondientes logos en sus vidrieras o en su página web.</w:t>
      </w:r>
    </w:p>
    <w:p w:rsidR="000F7BF1" w:rsidRPr="000F7BF1" w:rsidRDefault="000F7BF1" w:rsidP="000F7BF1">
      <w:pPr>
        <w:pStyle w:val="Ttulo2"/>
        <w:shd w:val="clear" w:color="auto" w:fill="FFFFFF"/>
        <w:jc w:val="both"/>
        <w:rPr>
          <w:rFonts w:ascii="Arial" w:hAnsi="Arial" w:cs="Arial"/>
          <w:color w:val="57585B"/>
          <w:sz w:val="24"/>
          <w:szCs w:val="24"/>
        </w:rPr>
      </w:pPr>
      <w:r w:rsidRPr="000F7BF1">
        <w:rPr>
          <w:rFonts w:ascii="Arial" w:hAnsi="Arial" w:cs="Arial"/>
          <w:color w:val="57585B"/>
          <w:sz w:val="24"/>
          <w:szCs w:val="24"/>
        </w:rPr>
        <w:t>La conveniencia de reservar un hotel a través de un operador mayorista</w:t>
      </w:r>
    </w:p>
    <w:p w:rsidR="000F7BF1" w:rsidRPr="000F7BF1" w:rsidRDefault="000F7BF1" w:rsidP="000F7BF1">
      <w:pPr>
        <w:pStyle w:val="NormalWeb"/>
        <w:shd w:val="clear" w:color="auto" w:fill="FFFFFF"/>
        <w:jc w:val="both"/>
        <w:rPr>
          <w:rFonts w:ascii="Arial" w:hAnsi="Arial" w:cs="Arial"/>
          <w:color w:val="57585B"/>
        </w:rPr>
      </w:pPr>
      <w:r w:rsidRPr="000F7BF1">
        <w:rPr>
          <w:rFonts w:ascii="Arial" w:hAnsi="Arial" w:cs="Arial"/>
          <w:color w:val="57585B"/>
        </w:rPr>
        <w:t xml:space="preserve">El operador mayorista obtiene habitaciones de hotel a un precio que no se ofrece ni siquiera en la página de Internet del hotel. Algunos turistas creen que si van directamente al hotel </w:t>
      </w:r>
      <w:bookmarkStart w:id="0" w:name="_GoBack"/>
      <w:bookmarkEnd w:id="0"/>
      <w:r w:rsidR="001500E7" w:rsidRPr="000F7BF1">
        <w:rPr>
          <w:rFonts w:ascii="Arial" w:hAnsi="Arial" w:cs="Arial"/>
          <w:color w:val="57585B"/>
        </w:rPr>
        <w:t>podría</w:t>
      </w:r>
      <w:r w:rsidRPr="000F7BF1">
        <w:rPr>
          <w:rFonts w:ascii="Arial" w:hAnsi="Arial" w:cs="Arial"/>
          <w:color w:val="57585B"/>
        </w:rPr>
        <w:t xml:space="preserve"> conseguir un mejor precio, porque se ahorran la comisión del intermediario, sin embargo, el operador mayorista obtiene un importante descuento por el volumen de ventas que realiza, entonces siempre será más conveniente comprar el paquete ofrecido por operador turístico. Algunos operadores mayoristas, quienes tradicionalmente sólo vendían los paquetes a las agencias de viajes minoristas, en la actualidad, ofrecen sus productos directamente a los consumidores finales, principalmente a través de Internet. No hay lugar a dudas entonces, si hablamos de precios, adquirir un paquete turístico a través de un operador es siempre la mejor opción.</w:t>
      </w:r>
    </w:p>
    <w:p w:rsidR="000F7BF1" w:rsidRPr="000F7BF1" w:rsidRDefault="000F7BF1" w:rsidP="000F7BF1">
      <w:pPr>
        <w:pStyle w:val="Sinespaciado"/>
        <w:rPr>
          <w:rFonts w:ascii="Arial" w:hAnsi="Arial" w:cs="Arial"/>
          <w:b/>
          <w:sz w:val="24"/>
          <w:szCs w:val="24"/>
          <w:lang w:eastAsia="es-MX"/>
        </w:rPr>
      </w:pPr>
    </w:p>
    <w:p w:rsidR="00582D5E" w:rsidRPr="000F7BF1" w:rsidRDefault="00582D5E" w:rsidP="00582D5E">
      <w:pPr>
        <w:pStyle w:val="Sinespaciado"/>
        <w:rPr>
          <w:rFonts w:ascii="Arial" w:hAnsi="Arial" w:cs="Arial"/>
          <w:b/>
          <w:sz w:val="24"/>
          <w:szCs w:val="24"/>
        </w:rPr>
      </w:pPr>
    </w:p>
    <w:p w:rsidR="000F7BF1" w:rsidRPr="000F7BF1" w:rsidRDefault="000F7BF1">
      <w:pPr>
        <w:pStyle w:val="Sinespaciado"/>
        <w:rPr>
          <w:rFonts w:ascii="Arial" w:hAnsi="Arial" w:cs="Arial"/>
          <w:b/>
          <w:sz w:val="24"/>
          <w:szCs w:val="24"/>
        </w:rPr>
      </w:pPr>
    </w:p>
    <w:sectPr w:rsidR="000F7BF1" w:rsidRPr="000F7B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69D"/>
    <w:multiLevelType w:val="multilevel"/>
    <w:tmpl w:val="0B3E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E41B0"/>
    <w:multiLevelType w:val="hybridMultilevel"/>
    <w:tmpl w:val="398AD3A6"/>
    <w:lvl w:ilvl="0" w:tplc="7A7673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5E"/>
    <w:rsid w:val="000F7BF1"/>
    <w:rsid w:val="00131278"/>
    <w:rsid w:val="001500E7"/>
    <w:rsid w:val="00582D5E"/>
    <w:rsid w:val="00A352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12C3-4FD9-4D73-A55A-D0BA37A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7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82D5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5">
    <w:name w:val="heading 5"/>
    <w:basedOn w:val="Normal"/>
    <w:link w:val="Ttulo5Car"/>
    <w:uiPriority w:val="9"/>
    <w:qFormat/>
    <w:rsid w:val="00582D5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2D5E"/>
    <w:rPr>
      <w:rFonts w:ascii="Times New Roman" w:eastAsia="Times New Roman" w:hAnsi="Times New Roman" w:cs="Times New Roman"/>
      <w:b/>
      <w:bCs/>
      <w:sz w:val="36"/>
      <w:szCs w:val="36"/>
      <w:lang w:eastAsia="es-MX"/>
    </w:rPr>
  </w:style>
  <w:style w:type="character" w:customStyle="1" w:styleId="Ttulo5Car">
    <w:name w:val="Título 5 Car"/>
    <w:basedOn w:val="Fuentedeprrafopredeter"/>
    <w:link w:val="Ttulo5"/>
    <w:uiPriority w:val="9"/>
    <w:rsid w:val="00582D5E"/>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582D5E"/>
    <w:rPr>
      <w:b/>
      <w:bCs/>
    </w:rPr>
  </w:style>
  <w:style w:type="character" w:customStyle="1" w:styleId="apple-converted-space">
    <w:name w:val="apple-converted-space"/>
    <w:basedOn w:val="Fuentedeprrafopredeter"/>
    <w:rsid w:val="00582D5E"/>
  </w:style>
  <w:style w:type="character" w:styleId="Hipervnculo">
    <w:name w:val="Hyperlink"/>
    <w:basedOn w:val="Fuentedeprrafopredeter"/>
    <w:uiPriority w:val="99"/>
    <w:semiHidden/>
    <w:unhideWhenUsed/>
    <w:rsid w:val="00582D5E"/>
    <w:rPr>
      <w:color w:val="0000FF"/>
      <w:u w:val="single"/>
    </w:rPr>
  </w:style>
  <w:style w:type="character" w:styleId="nfasis">
    <w:name w:val="Emphasis"/>
    <w:basedOn w:val="Fuentedeprrafopredeter"/>
    <w:uiPriority w:val="20"/>
    <w:qFormat/>
    <w:rsid w:val="00582D5E"/>
    <w:rPr>
      <w:i/>
      <w:iCs/>
    </w:rPr>
  </w:style>
  <w:style w:type="paragraph" w:styleId="Sinespaciado">
    <w:name w:val="No Spacing"/>
    <w:uiPriority w:val="1"/>
    <w:qFormat/>
    <w:rsid w:val="00582D5E"/>
    <w:pPr>
      <w:spacing w:after="0" w:line="240" w:lineRule="auto"/>
    </w:pPr>
  </w:style>
  <w:style w:type="character" w:customStyle="1" w:styleId="Ttulo1Car">
    <w:name w:val="Título 1 Car"/>
    <w:basedOn w:val="Fuentedeprrafopredeter"/>
    <w:link w:val="Ttulo1"/>
    <w:uiPriority w:val="9"/>
    <w:rsid w:val="000F7BF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F7B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6803">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9">
          <w:blockQuote w:val="1"/>
          <w:marLeft w:val="0"/>
          <w:marRight w:val="0"/>
          <w:marTop w:val="0"/>
          <w:marBottom w:val="300"/>
          <w:divBdr>
            <w:top w:val="none" w:sz="0" w:space="0" w:color="auto"/>
            <w:left w:val="single" w:sz="36" w:space="11" w:color="0088CC"/>
            <w:bottom w:val="none" w:sz="0" w:space="0" w:color="auto"/>
            <w:right w:val="none" w:sz="0" w:space="0" w:color="auto"/>
          </w:divBdr>
        </w:div>
      </w:divsChild>
    </w:div>
    <w:div w:id="20536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portur.com/mexico/2014/12/03/festeja-un-ano-travel-shop-la-nueva-mayorista-de-grupo-mundo-jove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GONZALEZ</dc:creator>
  <cp:keywords/>
  <dc:description/>
  <cp:lastModifiedBy>ALEJANDRA GONZALEZ</cp:lastModifiedBy>
  <cp:revision>1</cp:revision>
  <dcterms:created xsi:type="dcterms:W3CDTF">2017-02-21T05:22:00Z</dcterms:created>
  <dcterms:modified xsi:type="dcterms:W3CDTF">2017-02-21T05:54:00Z</dcterms:modified>
</cp:coreProperties>
</file>