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r>
        <w:rPr>
          <w:rFonts w:ascii="Arial" w:hAnsi="Arial"/>
          <w:b/>
        </w:rPr>
        <w:t xml:space="preserve">Zamora </w:t>
      </w:r>
      <w:proofErr w:type="spellStart"/>
      <w:r>
        <w:rPr>
          <w:rFonts w:ascii="Arial" w:hAnsi="Arial"/>
          <w:b/>
        </w:rPr>
        <w:t>Xochitla</w:t>
      </w:r>
      <w:proofErr w:type="spellEnd"/>
      <w:r>
        <w:rPr>
          <w:rFonts w:ascii="Arial" w:hAnsi="Arial"/>
          <w:b/>
        </w:rPr>
        <w:t xml:space="preserve"> Armando Eduardo</w:t>
      </w:r>
    </w:p>
    <w:p w:rsidR="00240CB4" w:rsidRDefault="00240CB4" w:rsidP="00240CB4">
      <w:pPr>
        <w:jc w:val="center"/>
        <w:rPr>
          <w:rFonts w:ascii="Arial" w:hAnsi="Arial"/>
          <w:b/>
        </w:rPr>
      </w:pPr>
    </w:p>
    <w:p w:rsidR="00240CB4" w:rsidRDefault="00240CB4" w:rsidP="00240CB4">
      <w:pPr>
        <w:jc w:val="center"/>
        <w:rPr>
          <w:rFonts w:ascii="Arial" w:hAnsi="Arial"/>
          <w:b/>
        </w:rPr>
      </w:pPr>
      <w:r>
        <w:rPr>
          <w:rFonts w:ascii="Arial" w:hAnsi="Arial"/>
          <w:b/>
        </w:rPr>
        <w:t>Administración</w:t>
      </w:r>
    </w:p>
    <w:p w:rsidR="00240CB4" w:rsidRDefault="00240CB4" w:rsidP="00240CB4">
      <w:pPr>
        <w:jc w:val="center"/>
        <w:rPr>
          <w:rFonts w:ascii="Arial" w:hAnsi="Arial"/>
          <w:b/>
        </w:rPr>
      </w:pPr>
    </w:p>
    <w:p w:rsidR="00240CB4" w:rsidRDefault="0007339F" w:rsidP="00240CB4">
      <w:pPr>
        <w:jc w:val="center"/>
        <w:rPr>
          <w:rFonts w:ascii="Arial" w:hAnsi="Arial"/>
          <w:b/>
        </w:rPr>
      </w:pPr>
      <w:r>
        <w:rPr>
          <w:rFonts w:ascii="Arial" w:hAnsi="Arial"/>
          <w:b/>
        </w:rPr>
        <w:t>Actividad Integradora</w:t>
      </w:r>
      <w:r w:rsidR="00855D2B">
        <w:rPr>
          <w:rFonts w:ascii="Arial" w:hAnsi="Arial"/>
          <w:b/>
        </w:rPr>
        <w:t xml:space="preserve"> “Organización</w:t>
      </w:r>
      <w:r w:rsidR="00240CB4">
        <w:rPr>
          <w:rFonts w:ascii="Arial" w:hAnsi="Arial"/>
          <w:b/>
        </w:rPr>
        <w:t>”</w:t>
      </w: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240CB4" w:rsidP="00240CB4">
      <w:pPr>
        <w:jc w:val="center"/>
        <w:rPr>
          <w:rFonts w:ascii="Arial" w:hAnsi="Arial"/>
          <w:b/>
        </w:rPr>
      </w:pPr>
    </w:p>
    <w:p w:rsidR="00240CB4" w:rsidRDefault="00855D2B" w:rsidP="00240CB4">
      <w:pPr>
        <w:rPr>
          <w:rFonts w:ascii="Arial" w:hAnsi="Arial"/>
          <w:b/>
        </w:rPr>
      </w:pPr>
      <w:r>
        <w:rPr>
          <w:rFonts w:ascii="Arial" w:hAnsi="Arial"/>
          <w:b/>
        </w:rPr>
        <w:lastRenderedPageBreak/>
        <w:t xml:space="preserve">Organigrama </w:t>
      </w:r>
      <w:r w:rsidR="0007339F">
        <w:rPr>
          <w:rFonts w:ascii="Arial" w:hAnsi="Arial"/>
          <w:b/>
        </w:rPr>
        <w:t>Zamora Inc</w:t>
      </w:r>
      <w:r>
        <w:rPr>
          <w:rFonts w:ascii="Arial" w:hAnsi="Arial"/>
          <w:b/>
        </w:rPr>
        <w:t>.</w:t>
      </w: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r>
        <w:rPr>
          <w:rFonts w:ascii="Arial" w:hAnsi="Arial"/>
          <w:b/>
          <w:noProof/>
          <w:lang w:val="es-ES"/>
        </w:rPr>
        <w:drawing>
          <wp:inline distT="0" distB="0" distL="0" distR="0">
            <wp:extent cx="5486400" cy="5967095"/>
            <wp:effectExtent l="0" t="7620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p>
    <w:p w:rsidR="0007339F" w:rsidRDefault="0007339F" w:rsidP="00240CB4">
      <w:pPr>
        <w:rPr>
          <w:rFonts w:ascii="Arial" w:hAnsi="Arial"/>
          <w:b/>
        </w:rPr>
      </w:pPr>
    </w:p>
    <w:p w:rsidR="00855D2B" w:rsidRDefault="00855D2B" w:rsidP="00240CB4">
      <w:pPr>
        <w:rPr>
          <w:rFonts w:ascii="Arial" w:hAnsi="Arial"/>
          <w:b/>
        </w:rPr>
      </w:pPr>
      <w:r>
        <w:rPr>
          <w:rFonts w:ascii="Arial" w:hAnsi="Arial"/>
          <w:b/>
        </w:rPr>
        <w:t>TIPOS DE ORGANIGRAMA.</w:t>
      </w:r>
    </w:p>
    <w:p w:rsidR="00855D2B" w:rsidRDefault="00855D2B" w:rsidP="00240CB4">
      <w:pPr>
        <w:rPr>
          <w:rFonts w:ascii="Arial" w:hAnsi="Arial"/>
          <w:b/>
        </w:rPr>
      </w:pPr>
    </w:p>
    <w:p w:rsidR="00855D2B" w:rsidRPr="00855D2B" w:rsidRDefault="00855D2B" w:rsidP="00855D2B">
      <w:pPr>
        <w:numPr>
          <w:ilvl w:val="0"/>
          <w:numId w:val="1"/>
        </w:numPr>
        <w:spacing w:before="100" w:beforeAutospacing="1" w:after="270"/>
        <w:jc w:val="both"/>
        <w:rPr>
          <w:rFonts w:ascii="Times" w:eastAsia="Times New Roman" w:hAnsi="Times" w:cs="Times New Roman"/>
          <w:color w:val="000000"/>
          <w:sz w:val="27"/>
          <w:szCs w:val="27"/>
        </w:rPr>
      </w:pPr>
      <w:r w:rsidRPr="00855D2B">
        <w:rPr>
          <w:rFonts w:ascii="Times" w:eastAsia="Times New Roman" w:hAnsi="Times" w:cs="Times New Roman"/>
          <w:b/>
          <w:bCs/>
          <w:color w:val="000000"/>
          <w:sz w:val="27"/>
          <w:szCs w:val="27"/>
        </w:rPr>
        <w:t>Verticales:</w:t>
      </w:r>
      <w:r w:rsidRPr="00855D2B">
        <w:rPr>
          <w:rFonts w:ascii="Times" w:eastAsia="Times New Roman" w:hAnsi="Times" w:cs="Times New Roman"/>
          <w:color w:val="000000"/>
          <w:sz w:val="27"/>
          <w:szCs w:val="27"/>
        </w:rPr>
        <w:t> Presentan las unidades ramificadas de arriba abajo a partir del titular, en la parte superior, y desagregan los diferentes niveles jerárquicos en forma escalonada. Son los de uso más generalizado en la administración, por lo cual, los manuales de organización recomiendan su empleo [2].</w:t>
      </w:r>
      <w:r w:rsidRPr="00855D2B">
        <w:rPr>
          <w:rFonts w:ascii="Times" w:eastAsia="Times New Roman" w:hAnsi="Times" w:cs="Times New Roman"/>
          <w:color w:val="000000"/>
          <w:sz w:val="27"/>
          <w:szCs w:val="27"/>
        </w:rPr>
        <w:br/>
      </w:r>
      <w:r w:rsidRPr="00855D2B">
        <w:rPr>
          <w:rFonts w:ascii="Times" w:eastAsia="Times New Roman" w:hAnsi="Times" w:cs="Times New Roman"/>
          <w:color w:val="000000"/>
          <w:sz w:val="27"/>
          <w:szCs w:val="27"/>
        </w:rPr>
        <w:br/>
      </w:r>
      <w:r>
        <w:rPr>
          <w:rFonts w:ascii="Times" w:eastAsia="Times New Roman" w:hAnsi="Times" w:cs="Times New Roman"/>
          <w:noProof/>
          <w:color w:val="000000"/>
          <w:sz w:val="27"/>
          <w:szCs w:val="27"/>
          <w:lang w:val="es-ES"/>
        </w:rPr>
        <w:drawing>
          <wp:inline distT="0" distB="0" distL="0" distR="0">
            <wp:extent cx="5232400" cy="2921000"/>
            <wp:effectExtent l="0" t="0" r="0" b="0"/>
            <wp:docPr id="6" name="Imagen 1" descr="ipo de Organigram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 de Organigrama: Ver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2400" cy="2921000"/>
                    </a:xfrm>
                    <a:prstGeom prst="rect">
                      <a:avLst/>
                    </a:prstGeom>
                    <a:noFill/>
                    <a:ln>
                      <a:noFill/>
                    </a:ln>
                  </pic:spPr>
                </pic:pic>
              </a:graphicData>
            </a:graphic>
          </wp:inline>
        </w:drawing>
      </w:r>
    </w:p>
    <w:p w:rsidR="00855D2B" w:rsidRPr="00855D2B" w:rsidRDefault="00855D2B" w:rsidP="00855D2B">
      <w:pPr>
        <w:numPr>
          <w:ilvl w:val="0"/>
          <w:numId w:val="1"/>
        </w:numPr>
        <w:spacing w:before="100" w:beforeAutospacing="1" w:after="270"/>
        <w:jc w:val="both"/>
        <w:rPr>
          <w:rFonts w:ascii="Times" w:eastAsia="Times New Roman" w:hAnsi="Times" w:cs="Times New Roman"/>
          <w:color w:val="000000"/>
          <w:sz w:val="27"/>
          <w:szCs w:val="27"/>
        </w:rPr>
      </w:pPr>
      <w:r w:rsidRPr="00855D2B">
        <w:rPr>
          <w:rFonts w:ascii="Times" w:eastAsia="Times New Roman" w:hAnsi="Times" w:cs="Times New Roman"/>
          <w:b/>
          <w:bCs/>
          <w:color w:val="000000"/>
          <w:sz w:val="27"/>
          <w:szCs w:val="27"/>
        </w:rPr>
        <w:t>Horizontales:</w:t>
      </w:r>
      <w:r w:rsidRPr="00855D2B">
        <w:rPr>
          <w:rFonts w:ascii="Times" w:eastAsia="Times New Roman" w:hAnsi="Times" w:cs="Times New Roman"/>
          <w:color w:val="000000"/>
          <w:sz w:val="27"/>
          <w:szCs w:val="27"/>
        </w:rPr>
        <w:t> Despliegan las unidades de izquierda a derecha y colocan al titular en el extremo izquierdo. Los niveles jerárquicos se ordenan en forma de columnas, en tanto que las relaciones entre las unidades se ordenan por líneas dispuestas horizontalmente [2].</w:t>
      </w:r>
      <w:r w:rsidRPr="00855D2B">
        <w:rPr>
          <w:rFonts w:ascii="Times" w:eastAsia="Times New Roman" w:hAnsi="Times" w:cs="Times New Roman"/>
          <w:color w:val="000000"/>
          <w:sz w:val="27"/>
          <w:szCs w:val="27"/>
        </w:rPr>
        <w:br/>
      </w:r>
      <w:r w:rsidRPr="00855D2B">
        <w:rPr>
          <w:rFonts w:ascii="Times" w:eastAsia="Times New Roman" w:hAnsi="Times" w:cs="Times New Roman"/>
          <w:color w:val="000000"/>
          <w:sz w:val="27"/>
          <w:szCs w:val="27"/>
        </w:rPr>
        <w:br/>
      </w:r>
      <w:r>
        <w:rPr>
          <w:rFonts w:ascii="Times" w:eastAsia="Times New Roman" w:hAnsi="Times" w:cs="Times New Roman"/>
          <w:noProof/>
          <w:color w:val="000000"/>
          <w:sz w:val="27"/>
          <w:szCs w:val="27"/>
          <w:lang w:val="es-ES"/>
        </w:rPr>
        <w:drawing>
          <wp:inline distT="0" distB="0" distL="0" distR="0">
            <wp:extent cx="5232400" cy="4572000"/>
            <wp:effectExtent l="0" t="0" r="0" b="0"/>
            <wp:docPr id="2" name="Imagen 2" descr="ipo de Organigrama: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o de Organigrama: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400" cy="4572000"/>
                    </a:xfrm>
                    <a:prstGeom prst="rect">
                      <a:avLst/>
                    </a:prstGeom>
                    <a:noFill/>
                    <a:ln>
                      <a:noFill/>
                    </a:ln>
                  </pic:spPr>
                </pic:pic>
              </a:graphicData>
            </a:graphic>
          </wp:inline>
        </w:drawing>
      </w:r>
    </w:p>
    <w:p w:rsidR="00855D2B" w:rsidRPr="00855D2B" w:rsidRDefault="00855D2B" w:rsidP="00855D2B">
      <w:pPr>
        <w:numPr>
          <w:ilvl w:val="0"/>
          <w:numId w:val="1"/>
        </w:numPr>
        <w:spacing w:before="100" w:beforeAutospacing="1" w:after="270"/>
        <w:jc w:val="both"/>
        <w:rPr>
          <w:rFonts w:ascii="Times" w:eastAsia="Times New Roman" w:hAnsi="Times" w:cs="Times New Roman"/>
          <w:color w:val="000000"/>
          <w:sz w:val="27"/>
          <w:szCs w:val="27"/>
        </w:rPr>
      </w:pPr>
      <w:r w:rsidRPr="00855D2B">
        <w:rPr>
          <w:rFonts w:ascii="Times" w:eastAsia="Times New Roman" w:hAnsi="Times" w:cs="Times New Roman"/>
          <w:b/>
          <w:bCs/>
          <w:color w:val="000000"/>
          <w:sz w:val="27"/>
          <w:szCs w:val="27"/>
        </w:rPr>
        <w:t>Mixtos:</w:t>
      </w:r>
      <w:r w:rsidRPr="00855D2B">
        <w:rPr>
          <w:rFonts w:ascii="Times" w:eastAsia="Times New Roman" w:hAnsi="Times" w:cs="Times New Roman"/>
          <w:color w:val="000000"/>
          <w:sz w:val="27"/>
          <w:szCs w:val="27"/>
        </w:rPr>
        <w:t xml:space="preserve"> Este tipo de organigrama utiliza combinaciones verticales y horizontales para ampliar las posibilidades de </w:t>
      </w:r>
      <w:proofErr w:type="spellStart"/>
      <w:r w:rsidRPr="00855D2B">
        <w:rPr>
          <w:rFonts w:ascii="Times" w:eastAsia="Times New Roman" w:hAnsi="Times" w:cs="Times New Roman"/>
          <w:color w:val="000000"/>
          <w:sz w:val="27"/>
          <w:szCs w:val="27"/>
        </w:rPr>
        <w:t>graficación</w:t>
      </w:r>
      <w:proofErr w:type="spellEnd"/>
      <w:r w:rsidRPr="00855D2B">
        <w:rPr>
          <w:rFonts w:ascii="Times" w:eastAsia="Times New Roman" w:hAnsi="Times" w:cs="Times New Roman"/>
          <w:color w:val="000000"/>
          <w:sz w:val="27"/>
          <w:szCs w:val="27"/>
        </w:rPr>
        <w:t>. Se recomienda utilizarlos en el caso de organizaciones con un gran número de unidades en la base [2].</w:t>
      </w:r>
      <w:r w:rsidRPr="00855D2B">
        <w:rPr>
          <w:rFonts w:ascii="Times" w:eastAsia="Times New Roman" w:hAnsi="Times" w:cs="Times New Roman"/>
          <w:color w:val="000000"/>
          <w:sz w:val="27"/>
          <w:szCs w:val="27"/>
        </w:rPr>
        <w:br/>
      </w:r>
      <w:r w:rsidRPr="00855D2B">
        <w:rPr>
          <w:rFonts w:ascii="Times" w:eastAsia="Times New Roman" w:hAnsi="Times" w:cs="Times New Roman"/>
          <w:color w:val="000000"/>
          <w:sz w:val="27"/>
          <w:szCs w:val="27"/>
        </w:rPr>
        <w:br/>
      </w:r>
      <w:r>
        <w:rPr>
          <w:rFonts w:ascii="Times" w:eastAsia="Times New Roman" w:hAnsi="Times" w:cs="Times New Roman"/>
          <w:noProof/>
          <w:color w:val="000000"/>
          <w:sz w:val="27"/>
          <w:szCs w:val="27"/>
          <w:lang w:val="es-ES"/>
        </w:rPr>
        <w:drawing>
          <wp:inline distT="0" distB="0" distL="0" distR="0">
            <wp:extent cx="5232400" cy="4318000"/>
            <wp:effectExtent l="0" t="0" r="0" b="0"/>
            <wp:docPr id="3" name="Imagen 3" descr="ipo de Organigrama: Mi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 de Organigrama: Mix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4318000"/>
                    </a:xfrm>
                    <a:prstGeom prst="rect">
                      <a:avLst/>
                    </a:prstGeom>
                    <a:noFill/>
                    <a:ln>
                      <a:noFill/>
                    </a:ln>
                  </pic:spPr>
                </pic:pic>
              </a:graphicData>
            </a:graphic>
          </wp:inline>
        </w:drawing>
      </w:r>
    </w:p>
    <w:p w:rsidR="00855D2B" w:rsidRPr="00855D2B" w:rsidRDefault="00855D2B" w:rsidP="00855D2B">
      <w:pPr>
        <w:numPr>
          <w:ilvl w:val="0"/>
          <w:numId w:val="1"/>
        </w:numPr>
        <w:spacing w:before="100" w:beforeAutospacing="1" w:after="270"/>
        <w:jc w:val="both"/>
        <w:rPr>
          <w:rFonts w:ascii="Times" w:eastAsia="Times New Roman" w:hAnsi="Times" w:cs="Times New Roman"/>
          <w:color w:val="000000"/>
          <w:sz w:val="27"/>
          <w:szCs w:val="27"/>
        </w:rPr>
      </w:pPr>
      <w:r w:rsidRPr="00855D2B">
        <w:rPr>
          <w:rFonts w:ascii="Times" w:eastAsia="Times New Roman" w:hAnsi="Times" w:cs="Times New Roman"/>
          <w:b/>
          <w:bCs/>
          <w:color w:val="000000"/>
          <w:sz w:val="27"/>
          <w:szCs w:val="27"/>
        </w:rPr>
        <w:t>De Bloque:</w:t>
      </w:r>
      <w:r w:rsidRPr="00855D2B">
        <w:rPr>
          <w:rFonts w:ascii="Times" w:eastAsia="Times New Roman" w:hAnsi="Times" w:cs="Times New Roman"/>
          <w:color w:val="000000"/>
          <w:sz w:val="27"/>
          <w:szCs w:val="27"/>
        </w:rPr>
        <w:t> Son una variante de los verticales y tienen la particularidad de integrar un mayor número de unidades en espacios más reducidos. Por su cobertura, permiten que aparezcan unidades ubicadas en los últimos niveles jerárquicos [2]. </w:t>
      </w:r>
      <w:r w:rsidRPr="00855D2B">
        <w:rPr>
          <w:rFonts w:ascii="Times" w:eastAsia="Times New Roman" w:hAnsi="Times" w:cs="Times New Roman"/>
          <w:color w:val="000000"/>
          <w:sz w:val="27"/>
          <w:szCs w:val="27"/>
        </w:rPr>
        <w:br/>
      </w:r>
      <w:r w:rsidRPr="00855D2B">
        <w:rPr>
          <w:rFonts w:ascii="Times" w:eastAsia="Times New Roman" w:hAnsi="Times" w:cs="Times New Roman"/>
          <w:color w:val="000000"/>
          <w:sz w:val="27"/>
          <w:szCs w:val="27"/>
        </w:rPr>
        <w:br/>
      </w:r>
      <w:r>
        <w:rPr>
          <w:rFonts w:ascii="Times" w:eastAsia="Times New Roman" w:hAnsi="Times" w:cs="Times New Roman"/>
          <w:noProof/>
          <w:color w:val="000000"/>
          <w:sz w:val="27"/>
          <w:szCs w:val="27"/>
          <w:lang w:val="es-ES"/>
        </w:rPr>
        <w:drawing>
          <wp:inline distT="0" distB="0" distL="0" distR="0">
            <wp:extent cx="5232400" cy="5334000"/>
            <wp:effectExtent l="0" t="0" r="0" b="0"/>
            <wp:docPr id="4" name="Imagen 4" descr="ipo de Organigrama: De Bl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o de Organigrama: De Blo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2400" cy="5334000"/>
                    </a:xfrm>
                    <a:prstGeom prst="rect">
                      <a:avLst/>
                    </a:prstGeom>
                    <a:noFill/>
                    <a:ln>
                      <a:noFill/>
                    </a:ln>
                  </pic:spPr>
                </pic:pic>
              </a:graphicData>
            </a:graphic>
          </wp:inline>
        </w:drawing>
      </w:r>
    </w:p>
    <w:p w:rsidR="00855D2B" w:rsidRDefault="00855D2B" w:rsidP="00855D2B">
      <w:pPr>
        <w:numPr>
          <w:ilvl w:val="0"/>
          <w:numId w:val="1"/>
        </w:numPr>
        <w:spacing w:before="100" w:beforeAutospacing="1" w:after="100" w:afterAutospacing="1"/>
        <w:jc w:val="both"/>
        <w:rPr>
          <w:rFonts w:ascii="Times" w:eastAsia="Times New Roman" w:hAnsi="Times" w:cs="Times New Roman"/>
          <w:color w:val="000000"/>
          <w:sz w:val="27"/>
          <w:szCs w:val="27"/>
        </w:rPr>
      </w:pPr>
      <w:r w:rsidRPr="00855D2B">
        <w:rPr>
          <w:rFonts w:ascii="Times" w:eastAsia="Times New Roman" w:hAnsi="Times" w:cs="Times New Roman"/>
          <w:b/>
          <w:bCs/>
          <w:color w:val="000000"/>
          <w:sz w:val="27"/>
          <w:szCs w:val="27"/>
        </w:rPr>
        <w:t>Circulares: </w:t>
      </w:r>
      <w:r w:rsidRPr="00855D2B">
        <w:rPr>
          <w:rFonts w:ascii="Times" w:eastAsia="Times New Roman" w:hAnsi="Times" w:cs="Times New Roman"/>
          <w:color w:val="000000"/>
          <w:sz w:val="27"/>
          <w:szCs w:val="27"/>
        </w:rPr>
        <w:t xml:space="preserve">En este tipo de diseño gráfico, la unidad organizativa de mayor jerarquía se ubica en el centro de una serie de círculos concéntricos, cada uno de los cuales representa un nivel distinto de autoridad, que decrece desde el centro hacia los extremos, y el último círculo, </w:t>
      </w:r>
      <w:proofErr w:type="spellStart"/>
      <w:r w:rsidRPr="00855D2B">
        <w:rPr>
          <w:rFonts w:ascii="Times" w:eastAsia="Times New Roman" w:hAnsi="Times" w:cs="Times New Roman"/>
          <w:color w:val="000000"/>
          <w:sz w:val="27"/>
          <w:szCs w:val="27"/>
        </w:rPr>
        <w:t>osea</w:t>
      </w:r>
      <w:proofErr w:type="spellEnd"/>
      <w:r w:rsidRPr="00855D2B">
        <w:rPr>
          <w:rFonts w:ascii="Times" w:eastAsia="Times New Roman" w:hAnsi="Times" w:cs="Times New Roman"/>
          <w:color w:val="000000"/>
          <w:sz w:val="27"/>
          <w:szCs w:val="27"/>
        </w:rPr>
        <w:t xml:space="preserve"> el más extenso, indica el menor nivel de jerarquía de autoridad. Las unidades de igual jerarquía se ubican sobre un mismo círculo, y las relaciones jerárquicas están indicadas por las líneas que unen las figuras [3]. </w:t>
      </w:r>
      <w:r w:rsidRPr="00855D2B">
        <w:rPr>
          <w:rFonts w:ascii="Times" w:eastAsia="Times New Roman" w:hAnsi="Times" w:cs="Times New Roman"/>
          <w:color w:val="000000"/>
          <w:sz w:val="27"/>
          <w:szCs w:val="27"/>
        </w:rPr>
        <w:br/>
      </w:r>
      <w:r>
        <w:rPr>
          <w:rFonts w:ascii="Times" w:eastAsia="Times New Roman" w:hAnsi="Times" w:cs="Times New Roman"/>
          <w:noProof/>
          <w:color w:val="000000"/>
          <w:sz w:val="27"/>
          <w:szCs w:val="27"/>
          <w:lang w:val="es-ES"/>
        </w:rPr>
        <w:drawing>
          <wp:inline distT="0" distB="0" distL="0" distR="0">
            <wp:extent cx="5080000" cy="4445000"/>
            <wp:effectExtent l="0" t="0" r="0" b="0"/>
            <wp:docPr id="5" name="Imagen 5" descr="rganigrama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anigrama circul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4445000"/>
                    </a:xfrm>
                    <a:prstGeom prst="rect">
                      <a:avLst/>
                    </a:prstGeom>
                    <a:noFill/>
                    <a:ln>
                      <a:noFill/>
                    </a:ln>
                  </pic:spPr>
                </pic:pic>
              </a:graphicData>
            </a:graphic>
          </wp:inline>
        </w:drawing>
      </w:r>
    </w:p>
    <w:p w:rsidR="00855D2B" w:rsidRDefault="00855D2B" w:rsidP="00855D2B">
      <w:pPr>
        <w:spacing w:before="100" w:beforeAutospacing="1" w:after="100" w:afterAutospacing="1"/>
        <w:jc w:val="both"/>
        <w:rPr>
          <w:rFonts w:ascii="Times" w:eastAsia="Times New Roman" w:hAnsi="Times" w:cs="Times New Roman"/>
          <w:color w:val="000000"/>
          <w:sz w:val="27"/>
          <w:szCs w:val="27"/>
        </w:rPr>
      </w:pPr>
    </w:p>
    <w:p w:rsidR="00855D2B" w:rsidRDefault="00855D2B" w:rsidP="00855D2B">
      <w:pPr>
        <w:spacing w:before="100" w:beforeAutospacing="1" w:after="100" w:afterAutospacing="1"/>
        <w:jc w:val="both"/>
        <w:rPr>
          <w:rFonts w:ascii="Times" w:eastAsia="Times New Roman" w:hAnsi="Times" w:cs="Times New Roman"/>
          <w:color w:val="000000"/>
          <w:sz w:val="27"/>
          <w:szCs w:val="27"/>
        </w:rPr>
      </w:pPr>
    </w:p>
    <w:p w:rsidR="00855D2B" w:rsidRPr="00855D2B" w:rsidRDefault="00855D2B" w:rsidP="00855D2B">
      <w:pPr>
        <w:spacing w:before="100" w:beforeAutospacing="1" w:after="100" w:afterAutospacing="1"/>
        <w:jc w:val="both"/>
        <w:rPr>
          <w:rFonts w:ascii="Times" w:eastAsia="Times New Roman" w:hAnsi="Times" w:cs="Times New Roman"/>
          <w:b/>
          <w:color w:val="000000" w:themeColor="text1"/>
          <w:sz w:val="27"/>
          <w:szCs w:val="27"/>
        </w:rPr>
      </w:pPr>
      <w:r>
        <w:rPr>
          <w:rFonts w:ascii="Times" w:eastAsia="Times New Roman" w:hAnsi="Times" w:cs="Times New Roman"/>
          <w:b/>
          <w:color w:val="FF0000"/>
          <w:sz w:val="27"/>
          <w:szCs w:val="27"/>
        </w:rPr>
        <w:t xml:space="preserve">FUENTE: </w:t>
      </w:r>
      <w:r w:rsidRPr="00855D2B">
        <w:rPr>
          <w:rFonts w:ascii="Times" w:eastAsia="Times New Roman" w:hAnsi="Times" w:cs="Times New Roman"/>
          <w:b/>
          <w:color w:val="0000FF"/>
          <w:sz w:val="27"/>
          <w:szCs w:val="27"/>
        </w:rPr>
        <w:t>http://roble.pntic.mec.es/jars0022/cac_practica/eval1/tema1/organigrama.htm</w:t>
      </w:r>
    </w:p>
    <w:p w:rsidR="00855D2B" w:rsidRPr="0007339F" w:rsidRDefault="00855D2B" w:rsidP="00240CB4">
      <w:pPr>
        <w:rPr>
          <w:rFonts w:ascii="Arial" w:hAnsi="Arial"/>
          <w:b/>
        </w:rPr>
      </w:pPr>
      <w:bookmarkStart w:id="0" w:name="_GoBack"/>
      <w:bookmarkEnd w:id="0"/>
    </w:p>
    <w:sectPr w:rsidR="00855D2B" w:rsidRPr="0007339F" w:rsidSect="00914D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14F5"/>
    <w:multiLevelType w:val="multilevel"/>
    <w:tmpl w:val="6B4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B4"/>
    <w:rsid w:val="0007339F"/>
    <w:rsid w:val="00240CB4"/>
    <w:rsid w:val="00855D2B"/>
    <w:rsid w:val="00914D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0CB4"/>
  </w:style>
  <w:style w:type="paragraph" w:styleId="Textodeglobo">
    <w:name w:val="Balloon Text"/>
    <w:basedOn w:val="Normal"/>
    <w:link w:val="TextodegloboCar"/>
    <w:uiPriority w:val="99"/>
    <w:semiHidden/>
    <w:unhideWhenUsed/>
    <w:rsid w:val="0007339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7339F"/>
    <w:rPr>
      <w:rFonts w:ascii="Lucida Grande" w:hAnsi="Lucida Grande"/>
      <w:sz w:val="18"/>
      <w:szCs w:val="18"/>
    </w:rPr>
  </w:style>
  <w:style w:type="character" w:styleId="Textoennegrita">
    <w:name w:val="Strong"/>
    <w:basedOn w:val="Fuentedeprrafopredeter"/>
    <w:uiPriority w:val="22"/>
    <w:qFormat/>
    <w:rsid w:val="00855D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0CB4"/>
  </w:style>
  <w:style w:type="paragraph" w:styleId="Textodeglobo">
    <w:name w:val="Balloon Text"/>
    <w:basedOn w:val="Normal"/>
    <w:link w:val="TextodegloboCar"/>
    <w:uiPriority w:val="99"/>
    <w:semiHidden/>
    <w:unhideWhenUsed/>
    <w:rsid w:val="0007339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7339F"/>
    <w:rPr>
      <w:rFonts w:ascii="Lucida Grande" w:hAnsi="Lucida Grande"/>
      <w:sz w:val="18"/>
      <w:szCs w:val="18"/>
    </w:rPr>
  </w:style>
  <w:style w:type="character" w:styleId="Textoennegrita">
    <w:name w:val="Strong"/>
    <w:basedOn w:val="Fuentedeprrafopredeter"/>
    <w:uiPriority w:val="22"/>
    <w:qFormat/>
    <w:rsid w:val="00855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0706">
      <w:bodyDiv w:val="1"/>
      <w:marLeft w:val="0"/>
      <w:marRight w:val="0"/>
      <w:marTop w:val="0"/>
      <w:marBottom w:val="0"/>
      <w:divBdr>
        <w:top w:val="none" w:sz="0" w:space="0" w:color="auto"/>
        <w:left w:val="none" w:sz="0" w:space="0" w:color="auto"/>
        <w:bottom w:val="none" w:sz="0" w:space="0" w:color="auto"/>
        <w:right w:val="none" w:sz="0" w:space="0" w:color="auto"/>
      </w:divBdr>
    </w:div>
    <w:div w:id="80219409">
      <w:bodyDiv w:val="1"/>
      <w:marLeft w:val="0"/>
      <w:marRight w:val="0"/>
      <w:marTop w:val="0"/>
      <w:marBottom w:val="0"/>
      <w:divBdr>
        <w:top w:val="none" w:sz="0" w:space="0" w:color="auto"/>
        <w:left w:val="none" w:sz="0" w:space="0" w:color="auto"/>
        <w:bottom w:val="none" w:sz="0" w:space="0" w:color="auto"/>
        <w:right w:val="none" w:sz="0" w:space="0" w:color="auto"/>
      </w:divBdr>
    </w:div>
    <w:div w:id="256714073">
      <w:bodyDiv w:val="1"/>
      <w:marLeft w:val="0"/>
      <w:marRight w:val="0"/>
      <w:marTop w:val="0"/>
      <w:marBottom w:val="0"/>
      <w:divBdr>
        <w:top w:val="none" w:sz="0" w:space="0" w:color="auto"/>
        <w:left w:val="none" w:sz="0" w:space="0" w:color="auto"/>
        <w:bottom w:val="none" w:sz="0" w:space="0" w:color="auto"/>
        <w:right w:val="none" w:sz="0" w:space="0" w:color="auto"/>
      </w:divBdr>
    </w:div>
    <w:div w:id="286393329">
      <w:bodyDiv w:val="1"/>
      <w:marLeft w:val="0"/>
      <w:marRight w:val="0"/>
      <w:marTop w:val="0"/>
      <w:marBottom w:val="0"/>
      <w:divBdr>
        <w:top w:val="none" w:sz="0" w:space="0" w:color="auto"/>
        <w:left w:val="none" w:sz="0" w:space="0" w:color="auto"/>
        <w:bottom w:val="none" w:sz="0" w:space="0" w:color="auto"/>
        <w:right w:val="none" w:sz="0" w:space="0" w:color="auto"/>
      </w:divBdr>
    </w:div>
    <w:div w:id="1042555879">
      <w:bodyDiv w:val="1"/>
      <w:marLeft w:val="0"/>
      <w:marRight w:val="0"/>
      <w:marTop w:val="0"/>
      <w:marBottom w:val="0"/>
      <w:divBdr>
        <w:top w:val="none" w:sz="0" w:space="0" w:color="auto"/>
        <w:left w:val="none" w:sz="0" w:space="0" w:color="auto"/>
        <w:bottom w:val="none" w:sz="0" w:space="0" w:color="auto"/>
        <w:right w:val="none" w:sz="0" w:space="0" w:color="auto"/>
      </w:divBdr>
    </w:div>
    <w:div w:id="1586260824">
      <w:bodyDiv w:val="1"/>
      <w:marLeft w:val="0"/>
      <w:marRight w:val="0"/>
      <w:marTop w:val="0"/>
      <w:marBottom w:val="0"/>
      <w:divBdr>
        <w:top w:val="none" w:sz="0" w:space="0" w:color="auto"/>
        <w:left w:val="none" w:sz="0" w:space="0" w:color="auto"/>
        <w:bottom w:val="none" w:sz="0" w:space="0" w:color="auto"/>
        <w:right w:val="none" w:sz="0" w:space="0" w:color="auto"/>
      </w:divBdr>
    </w:div>
    <w:div w:id="1789005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image" Target="media/image2.gif"/><Relationship Id="rId13" Type="http://schemas.openxmlformats.org/officeDocument/2006/relationships/image" Target="media/image3.gif"/><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4111F-4D3E-5040-82AA-37BF8C49142D}" type="doc">
      <dgm:prSet loTypeId="urn:microsoft.com/office/officeart/2008/layout/NameandTitleOrganizationalChart" loCatId="" qsTypeId="urn:microsoft.com/office/officeart/2005/8/quickstyle/3D5" qsCatId="3D" csTypeId="urn:microsoft.com/office/officeart/2005/8/colors/colorful1" csCatId="colorful" phldr="1"/>
      <dgm:spPr/>
      <dgm:t>
        <a:bodyPr/>
        <a:lstStyle/>
        <a:p>
          <a:endParaRPr lang="es-ES"/>
        </a:p>
      </dgm:t>
    </dgm:pt>
    <dgm:pt modelId="{1DF6AA2B-0237-304D-B185-9940C71F8C84}">
      <dgm:prSet phldrT="[Texto]"/>
      <dgm:spPr/>
      <dgm:t>
        <a:bodyPr/>
        <a:lstStyle/>
        <a:p>
          <a:r>
            <a:rPr lang="es-ES"/>
            <a:t>Zamora Xochitla Armando Eduardo</a:t>
          </a:r>
        </a:p>
      </dgm:t>
    </dgm:pt>
    <dgm:pt modelId="{5B73D846-0CDA-C541-AE78-C93E4357E19D}" type="parTrans" cxnId="{63E4338B-490E-4C40-A08F-5128B4741A22}">
      <dgm:prSet/>
      <dgm:spPr/>
      <dgm:t>
        <a:bodyPr/>
        <a:lstStyle/>
        <a:p>
          <a:endParaRPr lang="es-ES"/>
        </a:p>
      </dgm:t>
    </dgm:pt>
    <dgm:pt modelId="{F76F1183-08DA-114C-BC77-2C0A6F6437FB}" type="sibTrans" cxnId="{63E4338B-490E-4C40-A08F-5128B4741A22}">
      <dgm:prSet/>
      <dgm:spPr/>
      <dgm:t>
        <a:bodyPr/>
        <a:lstStyle/>
        <a:p>
          <a:r>
            <a:rPr lang="es-ES"/>
            <a:t>Presidente </a:t>
          </a:r>
        </a:p>
      </dgm:t>
    </dgm:pt>
    <dgm:pt modelId="{D27ED415-76F2-D34A-A66F-B691828F3202}">
      <dgm:prSet phldrT="[Texto]"/>
      <dgm:spPr/>
      <dgm:t>
        <a:bodyPr/>
        <a:lstStyle/>
        <a:p>
          <a:r>
            <a:rPr lang="es-ES"/>
            <a:t>Joel Garzia </a:t>
          </a:r>
        </a:p>
      </dgm:t>
    </dgm:pt>
    <dgm:pt modelId="{C73FABCE-718C-8F4E-BD3B-5D57952D843F}" type="parTrans" cxnId="{8A37EC1F-9E68-CB49-A847-2ADA7E66CC81}">
      <dgm:prSet/>
      <dgm:spPr/>
      <dgm:t>
        <a:bodyPr/>
        <a:lstStyle/>
        <a:p>
          <a:endParaRPr lang="es-ES"/>
        </a:p>
      </dgm:t>
    </dgm:pt>
    <dgm:pt modelId="{A0632CD4-2CC4-2140-98FB-A7D883B06FBC}" type="sibTrans" cxnId="{8A37EC1F-9E68-CB49-A847-2ADA7E66CC81}">
      <dgm:prSet/>
      <dgm:spPr/>
      <dgm:t>
        <a:bodyPr/>
        <a:lstStyle/>
        <a:p>
          <a:r>
            <a:rPr lang="es-ES"/>
            <a:t>Gerente general </a:t>
          </a:r>
        </a:p>
      </dgm:t>
    </dgm:pt>
    <dgm:pt modelId="{8FCAE8C2-879C-274C-AC9A-9227D2FFECB1}" type="asst">
      <dgm:prSet phldrT="[Texto]"/>
      <dgm:spPr/>
      <dgm:t>
        <a:bodyPr/>
        <a:lstStyle/>
        <a:p>
          <a:r>
            <a:rPr lang="es-ES"/>
            <a:t>Jose Ignaci Rosas  </a:t>
          </a:r>
        </a:p>
      </dgm:t>
    </dgm:pt>
    <dgm:pt modelId="{D3A0204E-EC47-974E-8CBA-3B4972A7CA8D}" type="sibTrans" cxnId="{BA5AAA4C-4D02-D245-B695-3AD26715D8B3}">
      <dgm:prSet/>
      <dgm:spPr/>
      <dgm:t>
        <a:bodyPr/>
        <a:lstStyle/>
        <a:p>
          <a:r>
            <a:rPr lang="es-ES"/>
            <a:t>Vice Precidente</a:t>
          </a:r>
        </a:p>
      </dgm:t>
    </dgm:pt>
    <dgm:pt modelId="{A2A17B6E-AD74-A94A-B63D-6DB46EA3C0C8}" type="parTrans" cxnId="{BA5AAA4C-4D02-D245-B695-3AD26715D8B3}">
      <dgm:prSet/>
      <dgm:spPr/>
      <dgm:t>
        <a:bodyPr/>
        <a:lstStyle/>
        <a:p>
          <a:endParaRPr lang="es-ES"/>
        </a:p>
      </dgm:t>
    </dgm:pt>
    <dgm:pt modelId="{2C366C6F-BE9A-734B-B924-891E63B2B79D}">
      <dgm:prSet phldrT="[Texto]"/>
      <dgm:spPr/>
      <dgm:t>
        <a:bodyPr/>
        <a:lstStyle/>
        <a:p>
          <a:r>
            <a:rPr lang="es-ES"/>
            <a:t>Miguel Murguia </a:t>
          </a:r>
        </a:p>
      </dgm:t>
    </dgm:pt>
    <dgm:pt modelId="{0631117F-F896-A841-8D94-0A3A3587C844}" type="sibTrans" cxnId="{4889045D-C55D-614E-856D-E20BF2A153B5}">
      <dgm:prSet/>
      <dgm:spPr/>
      <dgm:t>
        <a:bodyPr/>
        <a:lstStyle/>
        <a:p>
          <a:r>
            <a:rPr lang="es-ES"/>
            <a:t>Director</a:t>
          </a:r>
        </a:p>
      </dgm:t>
    </dgm:pt>
    <dgm:pt modelId="{28EE9ADC-1011-7A43-AFA1-3FE55C8A5AC1}" type="parTrans" cxnId="{4889045D-C55D-614E-856D-E20BF2A153B5}">
      <dgm:prSet/>
      <dgm:spPr/>
      <dgm:t>
        <a:bodyPr/>
        <a:lstStyle/>
        <a:p>
          <a:endParaRPr lang="es-ES"/>
        </a:p>
      </dgm:t>
    </dgm:pt>
    <dgm:pt modelId="{FBE915B1-A80F-2E43-9333-7C0394F474C5}">
      <dgm:prSet phldrT="[Texto]"/>
      <dgm:spPr/>
      <dgm:t>
        <a:bodyPr/>
        <a:lstStyle/>
        <a:p>
          <a:r>
            <a:rPr lang="es-ES"/>
            <a:t>Rosa de la Paz</a:t>
          </a:r>
        </a:p>
      </dgm:t>
    </dgm:pt>
    <dgm:pt modelId="{A81DA7DE-FCCF-DF4E-9880-834C4128A517}" type="parTrans" cxnId="{8B6B3762-8A81-7C47-9B34-F2A6F996943B}">
      <dgm:prSet/>
      <dgm:spPr/>
      <dgm:t>
        <a:bodyPr/>
        <a:lstStyle/>
        <a:p>
          <a:endParaRPr lang="es-ES"/>
        </a:p>
      </dgm:t>
    </dgm:pt>
    <dgm:pt modelId="{82EF0F1B-7F3A-E540-94C6-222D7C060DBF}" type="sibTrans" cxnId="{8B6B3762-8A81-7C47-9B34-F2A6F996943B}">
      <dgm:prSet/>
      <dgm:spPr/>
      <dgm:t>
        <a:bodyPr/>
        <a:lstStyle/>
        <a:p>
          <a:r>
            <a:rPr lang="es-ES"/>
            <a:t>Gerente de produccion</a:t>
          </a:r>
        </a:p>
      </dgm:t>
    </dgm:pt>
    <dgm:pt modelId="{6FEEA98A-D880-1848-9CCF-03010D667F34}">
      <dgm:prSet/>
      <dgm:spPr/>
      <dgm:t>
        <a:bodyPr/>
        <a:lstStyle/>
        <a:p>
          <a:r>
            <a:rPr lang="es-ES"/>
            <a:t>Raul gomez</a:t>
          </a:r>
        </a:p>
      </dgm:t>
    </dgm:pt>
    <dgm:pt modelId="{668A224A-ED26-D04F-A2D5-DC6048223EA6}" type="parTrans" cxnId="{5A9C871A-9ACF-8F42-9A14-4FE6DECF050A}">
      <dgm:prSet/>
      <dgm:spPr/>
    </dgm:pt>
    <dgm:pt modelId="{19B65F23-C710-8D40-ACDC-1D0D93A7803C}" type="sibTrans" cxnId="{5A9C871A-9ACF-8F42-9A14-4FE6DECF050A}">
      <dgm:prSet/>
      <dgm:spPr/>
      <dgm:t>
        <a:bodyPr/>
        <a:lstStyle/>
        <a:p>
          <a:r>
            <a:rPr lang="es-ES"/>
            <a:t>Mercadotecnia </a:t>
          </a:r>
        </a:p>
      </dgm:t>
    </dgm:pt>
    <dgm:pt modelId="{B15C673A-C5BD-D54E-884D-E7E016E1F4D4}">
      <dgm:prSet/>
      <dgm:spPr/>
      <dgm:t>
        <a:bodyPr/>
        <a:lstStyle/>
        <a:p>
          <a:r>
            <a:rPr lang="es-ES"/>
            <a:t>Producci</a:t>
          </a:r>
          <a:r>
            <a:rPr lang="es-ES"/>
            <a:t>ó</a:t>
          </a:r>
          <a:r>
            <a:rPr lang="es-ES"/>
            <a:t>n</a:t>
          </a:r>
        </a:p>
      </dgm:t>
    </dgm:pt>
    <dgm:pt modelId="{EB63D000-9DD3-574C-BB94-D339C731DAD0}" type="parTrans" cxnId="{AD919E85-0003-1E40-8A06-057951C90714}">
      <dgm:prSet/>
      <dgm:spPr/>
    </dgm:pt>
    <dgm:pt modelId="{7F738BEF-3481-224A-A3B0-242A7FC50512}" type="sibTrans" cxnId="{AD919E85-0003-1E40-8A06-057951C90714}">
      <dgm:prSet/>
      <dgm:spPr/>
      <dgm:t>
        <a:bodyPr/>
        <a:lstStyle/>
        <a:p>
          <a:endParaRPr lang="es-ES"/>
        </a:p>
      </dgm:t>
    </dgm:pt>
    <dgm:pt modelId="{8D422001-9D54-724E-87A0-E2DDCD8E84F5}" type="pres">
      <dgm:prSet presAssocID="{A214111F-4D3E-5040-82AA-37BF8C49142D}" presName="hierChild1" presStyleCnt="0">
        <dgm:presLayoutVars>
          <dgm:orgChart val="1"/>
          <dgm:chPref val="1"/>
          <dgm:dir/>
          <dgm:animOne val="branch"/>
          <dgm:animLvl val="lvl"/>
          <dgm:resizeHandles/>
        </dgm:presLayoutVars>
      </dgm:prSet>
      <dgm:spPr/>
    </dgm:pt>
    <dgm:pt modelId="{750F720B-51F1-9241-AA38-33ED13E10AED}" type="pres">
      <dgm:prSet presAssocID="{1DF6AA2B-0237-304D-B185-9940C71F8C84}" presName="hierRoot1" presStyleCnt="0">
        <dgm:presLayoutVars>
          <dgm:hierBranch val="init"/>
        </dgm:presLayoutVars>
      </dgm:prSet>
      <dgm:spPr/>
    </dgm:pt>
    <dgm:pt modelId="{8A0E1C01-83F1-7049-8F6C-050E2FB82B0F}" type="pres">
      <dgm:prSet presAssocID="{1DF6AA2B-0237-304D-B185-9940C71F8C84}" presName="rootComposite1" presStyleCnt="0"/>
      <dgm:spPr/>
    </dgm:pt>
    <dgm:pt modelId="{BA4AAF4B-162E-E14E-AB37-9CCD6B580FD1}" type="pres">
      <dgm:prSet presAssocID="{1DF6AA2B-0237-304D-B185-9940C71F8C84}" presName="rootText1" presStyleLbl="node0" presStyleIdx="0" presStyleCnt="1">
        <dgm:presLayoutVars>
          <dgm:chMax/>
          <dgm:chPref val="3"/>
        </dgm:presLayoutVars>
      </dgm:prSet>
      <dgm:spPr/>
      <dgm:t>
        <a:bodyPr/>
        <a:lstStyle/>
        <a:p>
          <a:endParaRPr lang="es-ES"/>
        </a:p>
      </dgm:t>
    </dgm:pt>
    <dgm:pt modelId="{BCA4836E-B111-384C-9A99-969FBE994EA6}" type="pres">
      <dgm:prSet presAssocID="{1DF6AA2B-0237-304D-B185-9940C71F8C84}" presName="titleText1" presStyleLbl="fgAcc0" presStyleIdx="0" presStyleCnt="1" custScaleY="81697">
        <dgm:presLayoutVars>
          <dgm:chMax val="0"/>
          <dgm:chPref val="0"/>
        </dgm:presLayoutVars>
      </dgm:prSet>
      <dgm:spPr/>
      <dgm:t>
        <a:bodyPr/>
        <a:lstStyle/>
        <a:p>
          <a:endParaRPr lang="es-ES"/>
        </a:p>
      </dgm:t>
    </dgm:pt>
    <dgm:pt modelId="{E304F4BF-66E7-684B-9E3D-4CAFDEBFFCB1}" type="pres">
      <dgm:prSet presAssocID="{1DF6AA2B-0237-304D-B185-9940C71F8C84}" presName="rootConnector1" presStyleLbl="node1" presStyleIdx="0" presStyleCnt="5"/>
      <dgm:spPr/>
    </dgm:pt>
    <dgm:pt modelId="{0F261AE6-24D9-A642-9815-6FC27A422242}" type="pres">
      <dgm:prSet presAssocID="{1DF6AA2B-0237-304D-B185-9940C71F8C84}" presName="hierChild2" presStyleCnt="0"/>
      <dgm:spPr/>
    </dgm:pt>
    <dgm:pt modelId="{5A1777E4-1AA8-AB45-B4A3-B269395946E4}" type="pres">
      <dgm:prSet presAssocID="{28EE9ADC-1011-7A43-AFA1-3FE55C8A5AC1}" presName="Name37" presStyleLbl="parChTrans1D2" presStyleIdx="0" presStyleCnt="3"/>
      <dgm:spPr/>
    </dgm:pt>
    <dgm:pt modelId="{DCA6659D-52AB-F24C-BAAE-1791FA675B90}" type="pres">
      <dgm:prSet presAssocID="{2C366C6F-BE9A-734B-B924-891E63B2B79D}" presName="hierRoot2" presStyleCnt="0">
        <dgm:presLayoutVars>
          <dgm:hierBranch val="init"/>
        </dgm:presLayoutVars>
      </dgm:prSet>
      <dgm:spPr/>
    </dgm:pt>
    <dgm:pt modelId="{3C54B678-9B50-C748-8D6F-55EE35E0767D}" type="pres">
      <dgm:prSet presAssocID="{2C366C6F-BE9A-734B-B924-891E63B2B79D}" presName="rootComposite" presStyleCnt="0"/>
      <dgm:spPr/>
    </dgm:pt>
    <dgm:pt modelId="{19D58736-EC44-2A42-B351-EC8F8262A1C2}" type="pres">
      <dgm:prSet presAssocID="{2C366C6F-BE9A-734B-B924-891E63B2B79D}" presName="rootText" presStyleLbl="node1" presStyleIdx="0" presStyleCnt="5">
        <dgm:presLayoutVars>
          <dgm:chMax/>
          <dgm:chPref val="3"/>
        </dgm:presLayoutVars>
      </dgm:prSet>
      <dgm:spPr/>
      <dgm:t>
        <a:bodyPr/>
        <a:lstStyle/>
        <a:p>
          <a:endParaRPr lang="es-ES"/>
        </a:p>
      </dgm:t>
    </dgm:pt>
    <dgm:pt modelId="{6A58B7B4-5648-254E-A903-7B0F2964377A}" type="pres">
      <dgm:prSet presAssocID="{2C366C6F-BE9A-734B-B924-891E63B2B79D}" presName="titleText2" presStyleLbl="fgAcc1" presStyleIdx="0" presStyleCnt="5">
        <dgm:presLayoutVars>
          <dgm:chMax val="0"/>
          <dgm:chPref val="0"/>
        </dgm:presLayoutVars>
      </dgm:prSet>
      <dgm:spPr/>
    </dgm:pt>
    <dgm:pt modelId="{C6FF5097-633E-304D-8202-844D0B33E380}" type="pres">
      <dgm:prSet presAssocID="{2C366C6F-BE9A-734B-B924-891E63B2B79D}" presName="rootConnector" presStyleLbl="node2" presStyleIdx="0" presStyleCnt="0"/>
      <dgm:spPr/>
    </dgm:pt>
    <dgm:pt modelId="{C63C0AA8-E13D-A741-BBF8-15D7CF657060}" type="pres">
      <dgm:prSet presAssocID="{2C366C6F-BE9A-734B-B924-891E63B2B79D}" presName="hierChild4" presStyleCnt="0"/>
      <dgm:spPr/>
    </dgm:pt>
    <dgm:pt modelId="{33914220-8C32-6045-BB6E-10E7B1EA02AD}" type="pres">
      <dgm:prSet presAssocID="{2C366C6F-BE9A-734B-B924-891E63B2B79D}" presName="hierChild5" presStyleCnt="0"/>
      <dgm:spPr/>
    </dgm:pt>
    <dgm:pt modelId="{4EA731AB-DA49-C54C-850B-B41D11CAC096}" type="pres">
      <dgm:prSet presAssocID="{C73FABCE-718C-8F4E-BD3B-5D57952D843F}" presName="Name37" presStyleLbl="parChTrans1D2" presStyleIdx="1" presStyleCnt="3"/>
      <dgm:spPr/>
    </dgm:pt>
    <dgm:pt modelId="{270BDE90-3444-FD45-8B41-C931417BC161}" type="pres">
      <dgm:prSet presAssocID="{D27ED415-76F2-D34A-A66F-B691828F3202}" presName="hierRoot2" presStyleCnt="0">
        <dgm:presLayoutVars>
          <dgm:hierBranch val="init"/>
        </dgm:presLayoutVars>
      </dgm:prSet>
      <dgm:spPr/>
    </dgm:pt>
    <dgm:pt modelId="{67901F23-AB61-1A48-A2D1-5214EDF14DA6}" type="pres">
      <dgm:prSet presAssocID="{D27ED415-76F2-D34A-A66F-B691828F3202}" presName="rootComposite" presStyleCnt="0"/>
      <dgm:spPr/>
    </dgm:pt>
    <dgm:pt modelId="{F3325917-A0C2-2A4B-AD46-8C04D0BF6E56}" type="pres">
      <dgm:prSet presAssocID="{D27ED415-76F2-D34A-A66F-B691828F3202}" presName="rootText" presStyleLbl="node1" presStyleIdx="1" presStyleCnt="5">
        <dgm:presLayoutVars>
          <dgm:chMax/>
          <dgm:chPref val="3"/>
        </dgm:presLayoutVars>
      </dgm:prSet>
      <dgm:spPr/>
      <dgm:t>
        <a:bodyPr/>
        <a:lstStyle/>
        <a:p>
          <a:endParaRPr lang="es-ES"/>
        </a:p>
      </dgm:t>
    </dgm:pt>
    <dgm:pt modelId="{828B97C2-0AED-2F47-8581-CC2DAE87EA13}" type="pres">
      <dgm:prSet presAssocID="{D27ED415-76F2-D34A-A66F-B691828F3202}" presName="titleText2" presStyleLbl="fgAcc1" presStyleIdx="1" presStyleCnt="5">
        <dgm:presLayoutVars>
          <dgm:chMax val="0"/>
          <dgm:chPref val="0"/>
        </dgm:presLayoutVars>
      </dgm:prSet>
      <dgm:spPr/>
      <dgm:t>
        <a:bodyPr/>
        <a:lstStyle/>
        <a:p>
          <a:endParaRPr lang="es-ES"/>
        </a:p>
      </dgm:t>
    </dgm:pt>
    <dgm:pt modelId="{E9C72C68-A7AC-9549-8681-D128320F903F}" type="pres">
      <dgm:prSet presAssocID="{D27ED415-76F2-D34A-A66F-B691828F3202}" presName="rootConnector" presStyleLbl="node2" presStyleIdx="0" presStyleCnt="0"/>
      <dgm:spPr/>
    </dgm:pt>
    <dgm:pt modelId="{17081D82-B903-A042-89FB-D9B3E7FD98FF}" type="pres">
      <dgm:prSet presAssocID="{D27ED415-76F2-D34A-A66F-B691828F3202}" presName="hierChild4" presStyleCnt="0"/>
      <dgm:spPr/>
    </dgm:pt>
    <dgm:pt modelId="{44C8CCBA-4DA5-3842-A03B-989A5077989C}" type="pres">
      <dgm:prSet presAssocID="{A81DA7DE-FCCF-DF4E-9880-834C4128A517}" presName="Name37" presStyleLbl="parChTrans1D3" presStyleIdx="0" presStyleCnt="2"/>
      <dgm:spPr/>
    </dgm:pt>
    <dgm:pt modelId="{DCF60069-920F-F342-9B69-45A5AE4812C6}" type="pres">
      <dgm:prSet presAssocID="{FBE915B1-A80F-2E43-9333-7C0394F474C5}" presName="hierRoot2" presStyleCnt="0">
        <dgm:presLayoutVars>
          <dgm:hierBranch val="init"/>
        </dgm:presLayoutVars>
      </dgm:prSet>
      <dgm:spPr/>
    </dgm:pt>
    <dgm:pt modelId="{C1DF76CD-27C5-3C4E-8DDF-B32D8D9D7135}" type="pres">
      <dgm:prSet presAssocID="{FBE915B1-A80F-2E43-9333-7C0394F474C5}" presName="rootComposite" presStyleCnt="0"/>
      <dgm:spPr/>
    </dgm:pt>
    <dgm:pt modelId="{2448CA69-36F4-6447-ACD3-B5CBA08DE389}" type="pres">
      <dgm:prSet presAssocID="{FBE915B1-A80F-2E43-9333-7C0394F474C5}" presName="rootText" presStyleLbl="node1" presStyleIdx="2" presStyleCnt="5">
        <dgm:presLayoutVars>
          <dgm:chMax/>
          <dgm:chPref val="3"/>
        </dgm:presLayoutVars>
      </dgm:prSet>
      <dgm:spPr/>
      <dgm:t>
        <a:bodyPr/>
        <a:lstStyle/>
        <a:p>
          <a:endParaRPr lang="es-ES"/>
        </a:p>
      </dgm:t>
    </dgm:pt>
    <dgm:pt modelId="{9871B828-6FDD-1146-824F-6059F40A15A1}" type="pres">
      <dgm:prSet presAssocID="{FBE915B1-A80F-2E43-9333-7C0394F474C5}" presName="titleText2" presStyleLbl="fgAcc1" presStyleIdx="2" presStyleCnt="5">
        <dgm:presLayoutVars>
          <dgm:chMax val="0"/>
          <dgm:chPref val="0"/>
        </dgm:presLayoutVars>
      </dgm:prSet>
      <dgm:spPr/>
      <dgm:t>
        <a:bodyPr/>
        <a:lstStyle/>
        <a:p>
          <a:endParaRPr lang="es-ES"/>
        </a:p>
      </dgm:t>
    </dgm:pt>
    <dgm:pt modelId="{78D1A402-A64A-0F49-AA21-61024B074FA7}" type="pres">
      <dgm:prSet presAssocID="{FBE915B1-A80F-2E43-9333-7C0394F474C5}" presName="rootConnector" presStyleLbl="node3" presStyleIdx="0" presStyleCnt="0"/>
      <dgm:spPr/>
    </dgm:pt>
    <dgm:pt modelId="{3BB9B665-0E7F-D742-82F4-757EE7B24D12}" type="pres">
      <dgm:prSet presAssocID="{FBE915B1-A80F-2E43-9333-7C0394F474C5}" presName="hierChild4" presStyleCnt="0"/>
      <dgm:spPr/>
    </dgm:pt>
    <dgm:pt modelId="{863438D7-5585-0E42-A677-13D48E26AD46}" type="pres">
      <dgm:prSet presAssocID="{EB63D000-9DD3-574C-BB94-D339C731DAD0}" presName="Name37" presStyleLbl="parChTrans1D4" presStyleIdx="0" presStyleCnt="1"/>
      <dgm:spPr/>
    </dgm:pt>
    <dgm:pt modelId="{171EA4A1-A8CB-5943-A1FF-DAFBE019B0F9}" type="pres">
      <dgm:prSet presAssocID="{B15C673A-C5BD-D54E-884D-E7E016E1F4D4}" presName="hierRoot2" presStyleCnt="0">
        <dgm:presLayoutVars>
          <dgm:hierBranch val="init"/>
        </dgm:presLayoutVars>
      </dgm:prSet>
      <dgm:spPr/>
    </dgm:pt>
    <dgm:pt modelId="{FCDBD406-43A7-734E-825C-B3D980029E2E}" type="pres">
      <dgm:prSet presAssocID="{B15C673A-C5BD-D54E-884D-E7E016E1F4D4}" presName="rootComposite" presStyleCnt="0"/>
      <dgm:spPr/>
    </dgm:pt>
    <dgm:pt modelId="{6196012A-03BC-3140-BA05-00B0E29C39D2}" type="pres">
      <dgm:prSet presAssocID="{B15C673A-C5BD-D54E-884D-E7E016E1F4D4}" presName="rootText" presStyleLbl="node1" presStyleIdx="3" presStyleCnt="5">
        <dgm:presLayoutVars>
          <dgm:chMax/>
          <dgm:chPref val="3"/>
        </dgm:presLayoutVars>
      </dgm:prSet>
      <dgm:spPr/>
      <dgm:t>
        <a:bodyPr/>
        <a:lstStyle/>
        <a:p>
          <a:endParaRPr lang="es-ES"/>
        </a:p>
      </dgm:t>
    </dgm:pt>
    <dgm:pt modelId="{ACE890FF-152F-114A-BAFB-FD3E045657D6}" type="pres">
      <dgm:prSet presAssocID="{B15C673A-C5BD-D54E-884D-E7E016E1F4D4}" presName="titleText2" presStyleLbl="fgAcc1" presStyleIdx="3" presStyleCnt="5">
        <dgm:presLayoutVars>
          <dgm:chMax val="0"/>
          <dgm:chPref val="0"/>
        </dgm:presLayoutVars>
      </dgm:prSet>
      <dgm:spPr/>
    </dgm:pt>
    <dgm:pt modelId="{71265672-E6D3-7C44-879A-3CF551A7445E}" type="pres">
      <dgm:prSet presAssocID="{B15C673A-C5BD-D54E-884D-E7E016E1F4D4}" presName="rootConnector" presStyleLbl="node4" presStyleIdx="0" presStyleCnt="0"/>
      <dgm:spPr/>
    </dgm:pt>
    <dgm:pt modelId="{BA0FA1C1-6D5A-DB41-A637-B01D5A319C7A}" type="pres">
      <dgm:prSet presAssocID="{B15C673A-C5BD-D54E-884D-E7E016E1F4D4}" presName="hierChild4" presStyleCnt="0"/>
      <dgm:spPr/>
    </dgm:pt>
    <dgm:pt modelId="{F0FA7327-B1F9-6644-AF30-3C99751D5BFE}" type="pres">
      <dgm:prSet presAssocID="{B15C673A-C5BD-D54E-884D-E7E016E1F4D4}" presName="hierChild5" presStyleCnt="0"/>
      <dgm:spPr/>
    </dgm:pt>
    <dgm:pt modelId="{8AFFE265-73B7-2A47-B9EA-B2CD5C09E7AB}" type="pres">
      <dgm:prSet presAssocID="{FBE915B1-A80F-2E43-9333-7C0394F474C5}" presName="hierChild5" presStyleCnt="0"/>
      <dgm:spPr/>
    </dgm:pt>
    <dgm:pt modelId="{CE0C3BE8-A7E1-3A40-9558-996E7E57C6EE}" type="pres">
      <dgm:prSet presAssocID="{668A224A-ED26-D04F-A2D5-DC6048223EA6}" presName="Name37" presStyleLbl="parChTrans1D3" presStyleIdx="1" presStyleCnt="2"/>
      <dgm:spPr/>
    </dgm:pt>
    <dgm:pt modelId="{FFC32504-B203-7644-8680-ED0BF1AFFEBB}" type="pres">
      <dgm:prSet presAssocID="{6FEEA98A-D880-1848-9CCF-03010D667F34}" presName="hierRoot2" presStyleCnt="0">
        <dgm:presLayoutVars>
          <dgm:hierBranch val="init"/>
        </dgm:presLayoutVars>
      </dgm:prSet>
      <dgm:spPr/>
    </dgm:pt>
    <dgm:pt modelId="{4D3F85BF-0523-D148-944A-18047212047D}" type="pres">
      <dgm:prSet presAssocID="{6FEEA98A-D880-1848-9CCF-03010D667F34}" presName="rootComposite" presStyleCnt="0"/>
      <dgm:spPr/>
    </dgm:pt>
    <dgm:pt modelId="{AD1165ED-5971-F341-BCB7-D26981A7D3A6}" type="pres">
      <dgm:prSet presAssocID="{6FEEA98A-D880-1848-9CCF-03010D667F34}" presName="rootText" presStyleLbl="node1" presStyleIdx="4" presStyleCnt="5">
        <dgm:presLayoutVars>
          <dgm:chMax/>
          <dgm:chPref val="3"/>
        </dgm:presLayoutVars>
      </dgm:prSet>
      <dgm:spPr/>
      <dgm:t>
        <a:bodyPr/>
        <a:lstStyle/>
        <a:p>
          <a:endParaRPr lang="es-ES"/>
        </a:p>
      </dgm:t>
    </dgm:pt>
    <dgm:pt modelId="{2D10A7D7-68D7-C244-81EE-9A0F55F2DC52}" type="pres">
      <dgm:prSet presAssocID="{6FEEA98A-D880-1848-9CCF-03010D667F34}" presName="titleText2" presStyleLbl="fgAcc1" presStyleIdx="4" presStyleCnt="5">
        <dgm:presLayoutVars>
          <dgm:chMax val="0"/>
          <dgm:chPref val="0"/>
        </dgm:presLayoutVars>
      </dgm:prSet>
      <dgm:spPr/>
      <dgm:t>
        <a:bodyPr/>
        <a:lstStyle/>
        <a:p>
          <a:endParaRPr lang="es-ES"/>
        </a:p>
      </dgm:t>
    </dgm:pt>
    <dgm:pt modelId="{5A83DCF9-E7F5-C145-8F50-B97E7C501914}" type="pres">
      <dgm:prSet presAssocID="{6FEEA98A-D880-1848-9CCF-03010D667F34}" presName="rootConnector" presStyleLbl="node3" presStyleIdx="0" presStyleCnt="0"/>
      <dgm:spPr/>
    </dgm:pt>
    <dgm:pt modelId="{7625DB5D-997F-644F-9AED-D7384FAE64F5}" type="pres">
      <dgm:prSet presAssocID="{6FEEA98A-D880-1848-9CCF-03010D667F34}" presName="hierChild4" presStyleCnt="0"/>
      <dgm:spPr/>
    </dgm:pt>
    <dgm:pt modelId="{6407FA5C-D1BF-3E4A-AB25-4567EEEA83C6}" type="pres">
      <dgm:prSet presAssocID="{6FEEA98A-D880-1848-9CCF-03010D667F34}" presName="hierChild5" presStyleCnt="0"/>
      <dgm:spPr/>
    </dgm:pt>
    <dgm:pt modelId="{784554BF-66AD-BE40-8966-B81CFEA3A97C}" type="pres">
      <dgm:prSet presAssocID="{D27ED415-76F2-D34A-A66F-B691828F3202}" presName="hierChild5" presStyleCnt="0"/>
      <dgm:spPr/>
    </dgm:pt>
    <dgm:pt modelId="{F382D1D0-9C7C-6F49-9876-5791C76E0C9D}" type="pres">
      <dgm:prSet presAssocID="{1DF6AA2B-0237-304D-B185-9940C71F8C84}" presName="hierChild3" presStyleCnt="0"/>
      <dgm:spPr/>
    </dgm:pt>
    <dgm:pt modelId="{ABF31B81-A648-424F-B6AE-5A23C37DE1C4}" type="pres">
      <dgm:prSet presAssocID="{A2A17B6E-AD74-A94A-B63D-6DB46EA3C0C8}" presName="Name96" presStyleLbl="parChTrans1D2" presStyleIdx="2" presStyleCnt="3"/>
      <dgm:spPr/>
    </dgm:pt>
    <dgm:pt modelId="{6CEBEA7D-82D3-DC4A-B545-7B84A76DE848}" type="pres">
      <dgm:prSet presAssocID="{8FCAE8C2-879C-274C-AC9A-9227D2FFECB1}" presName="hierRoot3" presStyleCnt="0">
        <dgm:presLayoutVars>
          <dgm:hierBranch val="init"/>
        </dgm:presLayoutVars>
      </dgm:prSet>
      <dgm:spPr/>
    </dgm:pt>
    <dgm:pt modelId="{22790EE8-C6D1-A546-BE96-F2D639B1523D}" type="pres">
      <dgm:prSet presAssocID="{8FCAE8C2-879C-274C-AC9A-9227D2FFECB1}" presName="rootComposite3" presStyleCnt="0"/>
      <dgm:spPr/>
    </dgm:pt>
    <dgm:pt modelId="{2C539CEB-29FC-604F-BFDB-09C48168A18E}" type="pres">
      <dgm:prSet presAssocID="{8FCAE8C2-879C-274C-AC9A-9227D2FFECB1}" presName="rootText3" presStyleLbl="asst1" presStyleIdx="0" presStyleCnt="1">
        <dgm:presLayoutVars>
          <dgm:chPref val="3"/>
        </dgm:presLayoutVars>
      </dgm:prSet>
      <dgm:spPr/>
      <dgm:t>
        <a:bodyPr/>
        <a:lstStyle/>
        <a:p>
          <a:endParaRPr lang="es-ES"/>
        </a:p>
      </dgm:t>
    </dgm:pt>
    <dgm:pt modelId="{A35C90E6-22EF-C742-8B57-DAE00FD70DF0}" type="pres">
      <dgm:prSet presAssocID="{8FCAE8C2-879C-274C-AC9A-9227D2FFECB1}" presName="titleText3" presStyleLbl="fgAcc2" presStyleIdx="0" presStyleCnt="1">
        <dgm:presLayoutVars>
          <dgm:chMax val="0"/>
          <dgm:chPref val="0"/>
        </dgm:presLayoutVars>
      </dgm:prSet>
      <dgm:spPr/>
    </dgm:pt>
    <dgm:pt modelId="{480DEE0F-A302-C44C-AE62-9094949B2761}" type="pres">
      <dgm:prSet presAssocID="{8FCAE8C2-879C-274C-AC9A-9227D2FFECB1}" presName="rootConnector3" presStyleLbl="asst1" presStyleIdx="0" presStyleCnt="1"/>
      <dgm:spPr/>
    </dgm:pt>
    <dgm:pt modelId="{FF2F383C-732C-0441-A4F9-06724A7F590F}" type="pres">
      <dgm:prSet presAssocID="{8FCAE8C2-879C-274C-AC9A-9227D2FFECB1}" presName="hierChild6" presStyleCnt="0"/>
      <dgm:spPr/>
    </dgm:pt>
    <dgm:pt modelId="{AEA96362-E62E-8642-82F9-949F6898B69D}" type="pres">
      <dgm:prSet presAssocID="{8FCAE8C2-879C-274C-AC9A-9227D2FFECB1}" presName="hierChild7" presStyleCnt="0"/>
      <dgm:spPr/>
    </dgm:pt>
  </dgm:ptLst>
  <dgm:cxnLst>
    <dgm:cxn modelId="{AD919E85-0003-1E40-8A06-057951C90714}" srcId="{FBE915B1-A80F-2E43-9333-7C0394F474C5}" destId="{B15C673A-C5BD-D54E-884D-E7E016E1F4D4}" srcOrd="0" destOrd="0" parTransId="{EB63D000-9DD3-574C-BB94-D339C731DAD0}" sibTransId="{7F738BEF-3481-224A-A3B0-242A7FC50512}"/>
    <dgm:cxn modelId="{3FA5F109-B734-924B-8358-49D4BCB91162}" type="presOf" srcId="{D3A0204E-EC47-974E-8CBA-3B4972A7CA8D}" destId="{A35C90E6-22EF-C742-8B57-DAE00FD70DF0}" srcOrd="0" destOrd="0" presId="urn:microsoft.com/office/officeart/2008/layout/NameandTitleOrganizationalChart"/>
    <dgm:cxn modelId="{DB728ABF-E528-024A-AD68-878DB14094C1}" type="presOf" srcId="{C73FABCE-718C-8F4E-BD3B-5D57952D843F}" destId="{4EA731AB-DA49-C54C-850B-B41D11CAC096}" srcOrd="0" destOrd="0" presId="urn:microsoft.com/office/officeart/2008/layout/NameandTitleOrganizationalChart"/>
    <dgm:cxn modelId="{220EDA89-64E6-0D49-9F13-E0F246F0BB91}" type="presOf" srcId="{8FCAE8C2-879C-274C-AC9A-9227D2FFECB1}" destId="{2C539CEB-29FC-604F-BFDB-09C48168A18E}" srcOrd="0" destOrd="0" presId="urn:microsoft.com/office/officeart/2008/layout/NameandTitleOrganizationalChart"/>
    <dgm:cxn modelId="{0059051F-4A59-6546-8B23-9657E3149D2B}" type="presOf" srcId="{6FEEA98A-D880-1848-9CCF-03010D667F34}" destId="{5A83DCF9-E7F5-C145-8F50-B97E7C501914}" srcOrd="1" destOrd="0" presId="urn:microsoft.com/office/officeart/2008/layout/NameandTitleOrganizationalChart"/>
    <dgm:cxn modelId="{A04FE4FD-7427-344B-87C9-8F0E39AA5D4C}" type="presOf" srcId="{D27ED415-76F2-D34A-A66F-B691828F3202}" destId="{F3325917-A0C2-2A4B-AD46-8C04D0BF6E56}" srcOrd="0" destOrd="0" presId="urn:microsoft.com/office/officeart/2008/layout/NameandTitleOrganizationalChart"/>
    <dgm:cxn modelId="{57A95504-56E0-2F4C-A01E-3B0C5D7BBC65}" type="presOf" srcId="{0631117F-F896-A841-8D94-0A3A3587C844}" destId="{6A58B7B4-5648-254E-A903-7B0F2964377A}" srcOrd="0" destOrd="0" presId="urn:microsoft.com/office/officeart/2008/layout/NameandTitleOrganizationalChart"/>
    <dgm:cxn modelId="{72810578-F03B-EC48-A442-867ADE7D1EC1}" type="presOf" srcId="{6FEEA98A-D880-1848-9CCF-03010D667F34}" destId="{AD1165ED-5971-F341-BCB7-D26981A7D3A6}" srcOrd="0" destOrd="0" presId="urn:microsoft.com/office/officeart/2008/layout/NameandTitleOrganizationalChart"/>
    <dgm:cxn modelId="{09500DFD-E940-9642-A186-4C177A88B156}" type="presOf" srcId="{A0632CD4-2CC4-2140-98FB-A7D883B06FBC}" destId="{828B97C2-0AED-2F47-8581-CC2DAE87EA13}" srcOrd="0" destOrd="0" presId="urn:microsoft.com/office/officeart/2008/layout/NameandTitleOrganizationalChart"/>
    <dgm:cxn modelId="{628B16B0-FB56-9347-9501-1F234651CF86}" type="presOf" srcId="{1DF6AA2B-0237-304D-B185-9940C71F8C84}" destId="{E304F4BF-66E7-684B-9E3D-4CAFDEBFFCB1}" srcOrd="1" destOrd="0" presId="urn:microsoft.com/office/officeart/2008/layout/NameandTitleOrganizationalChart"/>
    <dgm:cxn modelId="{D506E38D-84F8-044D-8503-57B066312A17}" type="presOf" srcId="{1DF6AA2B-0237-304D-B185-9940C71F8C84}" destId="{BA4AAF4B-162E-E14E-AB37-9CCD6B580FD1}" srcOrd="0" destOrd="0" presId="urn:microsoft.com/office/officeart/2008/layout/NameandTitleOrganizationalChart"/>
    <dgm:cxn modelId="{63E4338B-490E-4C40-A08F-5128B4741A22}" srcId="{A214111F-4D3E-5040-82AA-37BF8C49142D}" destId="{1DF6AA2B-0237-304D-B185-9940C71F8C84}" srcOrd="0" destOrd="0" parTransId="{5B73D846-0CDA-C541-AE78-C93E4357E19D}" sibTransId="{F76F1183-08DA-114C-BC77-2C0A6F6437FB}"/>
    <dgm:cxn modelId="{365EA82B-3373-174C-89DD-D0536BF6812F}" type="presOf" srcId="{FBE915B1-A80F-2E43-9333-7C0394F474C5}" destId="{78D1A402-A64A-0F49-AA21-61024B074FA7}" srcOrd="1" destOrd="0" presId="urn:microsoft.com/office/officeart/2008/layout/NameandTitleOrganizationalChart"/>
    <dgm:cxn modelId="{8A37EC1F-9E68-CB49-A847-2ADA7E66CC81}" srcId="{1DF6AA2B-0237-304D-B185-9940C71F8C84}" destId="{D27ED415-76F2-D34A-A66F-B691828F3202}" srcOrd="2" destOrd="0" parTransId="{C73FABCE-718C-8F4E-BD3B-5D57952D843F}" sibTransId="{A0632CD4-2CC4-2140-98FB-A7D883B06FBC}"/>
    <dgm:cxn modelId="{F1AA53CC-7593-6F41-BFEF-63485057BA4C}" type="presOf" srcId="{B15C673A-C5BD-D54E-884D-E7E016E1F4D4}" destId="{71265672-E6D3-7C44-879A-3CF551A7445E}" srcOrd="1" destOrd="0" presId="urn:microsoft.com/office/officeart/2008/layout/NameandTitleOrganizationalChart"/>
    <dgm:cxn modelId="{34E86C1A-7037-E246-98E7-4BED97DE2F62}" type="presOf" srcId="{B15C673A-C5BD-D54E-884D-E7E016E1F4D4}" destId="{6196012A-03BC-3140-BA05-00B0E29C39D2}" srcOrd="0" destOrd="0" presId="urn:microsoft.com/office/officeart/2008/layout/NameandTitleOrganizationalChart"/>
    <dgm:cxn modelId="{F642036E-EBB8-8646-8A86-203CC043B627}" type="presOf" srcId="{FBE915B1-A80F-2E43-9333-7C0394F474C5}" destId="{2448CA69-36F4-6447-ACD3-B5CBA08DE389}" srcOrd="0" destOrd="0" presId="urn:microsoft.com/office/officeart/2008/layout/NameandTitleOrganizationalChart"/>
    <dgm:cxn modelId="{8AD59A58-7BDC-5349-B9A0-B7287FCADFA8}" type="presOf" srcId="{2C366C6F-BE9A-734B-B924-891E63B2B79D}" destId="{C6FF5097-633E-304D-8202-844D0B33E380}" srcOrd="1" destOrd="0" presId="urn:microsoft.com/office/officeart/2008/layout/NameandTitleOrganizationalChart"/>
    <dgm:cxn modelId="{69956D44-3BFD-EA45-B03D-3D60D9485086}" type="presOf" srcId="{82EF0F1B-7F3A-E540-94C6-222D7C060DBF}" destId="{9871B828-6FDD-1146-824F-6059F40A15A1}" srcOrd="0" destOrd="0" presId="urn:microsoft.com/office/officeart/2008/layout/NameandTitleOrganizationalChart"/>
    <dgm:cxn modelId="{E4328548-377D-8942-8E77-2EFD4B98E105}" type="presOf" srcId="{7F738BEF-3481-224A-A3B0-242A7FC50512}" destId="{ACE890FF-152F-114A-BAFB-FD3E045657D6}" srcOrd="0" destOrd="0" presId="urn:microsoft.com/office/officeart/2008/layout/NameandTitleOrganizationalChart"/>
    <dgm:cxn modelId="{BFD86A8D-1445-3143-A495-738BB03D108A}" type="presOf" srcId="{F76F1183-08DA-114C-BC77-2C0A6F6437FB}" destId="{BCA4836E-B111-384C-9A99-969FBE994EA6}" srcOrd="0" destOrd="0" presId="urn:microsoft.com/office/officeart/2008/layout/NameandTitleOrganizationalChart"/>
    <dgm:cxn modelId="{4889045D-C55D-614E-856D-E20BF2A153B5}" srcId="{1DF6AA2B-0237-304D-B185-9940C71F8C84}" destId="{2C366C6F-BE9A-734B-B924-891E63B2B79D}" srcOrd="1" destOrd="0" parTransId="{28EE9ADC-1011-7A43-AFA1-3FE55C8A5AC1}" sibTransId="{0631117F-F896-A841-8D94-0A3A3587C844}"/>
    <dgm:cxn modelId="{692B3275-6131-064F-A1D0-7FB90C86446B}" type="presOf" srcId="{19B65F23-C710-8D40-ACDC-1D0D93A7803C}" destId="{2D10A7D7-68D7-C244-81EE-9A0F55F2DC52}" srcOrd="0" destOrd="0" presId="urn:microsoft.com/office/officeart/2008/layout/NameandTitleOrganizationalChart"/>
    <dgm:cxn modelId="{614B2A4E-B35A-4A44-84CD-71C9DAD285E4}" type="presOf" srcId="{A2A17B6E-AD74-A94A-B63D-6DB46EA3C0C8}" destId="{ABF31B81-A648-424F-B6AE-5A23C37DE1C4}" srcOrd="0" destOrd="0" presId="urn:microsoft.com/office/officeart/2008/layout/NameandTitleOrganizationalChart"/>
    <dgm:cxn modelId="{646B2441-1604-7B46-82F8-3B42AEA75CE4}" type="presOf" srcId="{D27ED415-76F2-D34A-A66F-B691828F3202}" destId="{E9C72C68-A7AC-9549-8681-D128320F903F}" srcOrd="1" destOrd="0" presId="urn:microsoft.com/office/officeart/2008/layout/NameandTitleOrganizationalChart"/>
    <dgm:cxn modelId="{6486D9E7-CD38-7D4F-95E3-8DEF15AE711E}" type="presOf" srcId="{A81DA7DE-FCCF-DF4E-9880-834C4128A517}" destId="{44C8CCBA-4DA5-3842-A03B-989A5077989C}" srcOrd="0" destOrd="0" presId="urn:microsoft.com/office/officeart/2008/layout/NameandTitleOrganizationalChart"/>
    <dgm:cxn modelId="{8B6B3762-8A81-7C47-9B34-F2A6F996943B}" srcId="{D27ED415-76F2-D34A-A66F-B691828F3202}" destId="{FBE915B1-A80F-2E43-9333-7C0394F474C5}" srcOrd="0" destOrd="0" parTransId="{A81DA7DE-FCCF-DF4E-9880-834C4128A517}" sibTransId="{82EF0F1B-7F3A-E540-94C6-222D7C060DBF}"/>
    <dgm:cxn modelId="{F6F38DB3-26BB-7C47-933C-B9064803EA8B}" type="presOf" srcId="{28EE9ADC-1011-7A43-AFA1-3FE55C8A5AC1}" destId="{5A1777E4-1AA8-AB45-B4A3-B269395946E4}" srcOrd="0" destOrd="0" presId="urn:microsoft.com/office/officeart/2008/layout/NameandTitleOrganizationalChart"/>
    <dgm:cxn modelId="{BA5AAA4C-4D02-D245-B695-3AD26715D8B3}" srcId="{1DF6AA2B-0237-304D-B185-9940C71F8C84}" destId="{8FCAE8C2-879C-274C-AC9A-9227D2FFECB1}" srcOrd="0" destOrd="0" parTransId="{A2A17B6E-AD74-A94A-B63D-6DB46EA3C0C8}" sibTransId="{D3A0204E-EC47-974E-8CBA-3B4972A7CA8D}"/>
    <dgm:cxn modelId="{B8E064D0-4E6C-194A-8CB0-E9F0422C07E4}" type="presOf" srcId="{2C366C6F-BE9A-734B-B924-891E63B2B79D}" destId="{19D58736-EC44-2A42-B351-EC8F8262A1C2}" srcOrd="0" destOrd="0" presId="urn:microsoft.com/office/officeart/2008/layout/NameandTitleOrganizationalChart"/>
    <dgm:cxn modelId="{454EC47B-466F-6249-8E4F-F4251CF48F47}" type="presOf" srcId="{A214111F-4D3E-5040-82AA-37BF8C49142D}" destId="{8D422001-9D54-724E-87A0-E2DDCD8E84F5}" srcOrd="0" destOrd="0" presId="urn:microsoft.com/office/officeart/2008/layout/NameandTitleOrganizationalChart"/>
    <dgm:cxn modelId="{0C798697-BB28-524E-B3A0-3D7B54DDE18B}" type="presOf" srcId="{8FCAE8C2-879C-274C-AC9A-9227D2FFECB1}" destId="{480DEE0F-A302-C44C-AE62-9094949B2761}" srcOrd="1" destOrd="0" presId="urn:microsoft.com/office/officeart/2008/layout/NameandTitleOrganizationalChart"/>
    <dgm:cxn modelId="{5A9C871A-9ACF-8F42-9A14-4FE6DECF050A}" srcId="{D27ED415-76F2-D34A-A66F-B691828F3202}" destId="{6FEEA98A-D880-1848-9CCF-03010D667F34}" srcOrd="1" destOrd="0" parTransId="{668A224A-ED26-D04F-A2D5-DC6048223EA6}" sibTransId="{19B65F23-C710-8D40-ACDC-1D0D93A7803C}"/>
    <dgm:cxn modelId="{710B9097-BD7D-0844-B480-42BD5CA218D6}" type="presOf" srcId="{668A224A-ED26-D04F-A2D5-DC6048223EA6}" destId="{CE0C3BE8-A7E1-3A40-9558-996E7E57C6EE}" srcOrd="0" destOrd="0" presId="urn:microsoft.com/office/officeart/2008/layout/NameandTitleOrganizationalChart"/>
    <dgm:cxn modelId="{536FFBA0-BEDF-2D41-A512-5BCB86972C03}" type="presOf" srcId="{EB63D000-9DD3-574C-BB94-D339C731DAD0}" destId="{863438D7-5585-0E42-A677-13D48E26AD46}" srcOrd="0" destOrd="0" presId="urn:microsoft.com/office/officeart/2008/layout/NameandTitleOrganizationalChart"/>
    <dgm:cxn modelId="{58E06D3E-05D9-F64E-9FE8-C8DD1B138A68}" type="presParOf" srcId="{8D422001-9D54-724E-87A0-E2DDCD8E84F5}" destId="{750F720B-51F1-9241-AA38-33ED13E10AED}" srcOrd="0" destOrd="0" presId="urn:microsoft.com/office/officeart/2008/layout/NameandTitleOrganizationalChart"/>
    <dgm:cxn modelId="{BB51040C-2843-404B-9EE9-D38EC9392EF8}" type="presParOf" srcId="{750F720B-51F1-9241-AA38-33ED13E10AED}" destId="{8A0E1C01-83F1-7049-8F6C-050E2FB82B0F}" srcOrd="0" destOrd="0" presId="urn:microsoft.com/office/officeart/2008/layout/NameandTitleOrganizationalChart"/>
    <dgm:cxn modelId="{D3B055CA-D6F1-4644-96A3-F5A460A14036}" type="presParOf" srcId="{8A0E1C01-83F1-7049-8F6C-050E2FB82B0F}" destId="{BA4AAF4B-162E-E14E-AB37-9CCD6B580FD1}" srcOrd="0" destOrd="0" presId="urn:microsoft.com/office/officeart/2008/layout/NameandTitleOrganizationalChart"/>
    <dgm:cxn modelId="{C056BA98-D493-1F40-9AEB-FB44AF1B60E2}" type="presParOf" srcId="{8A0E1C01-83F1-7049-8F6C-050E2FB82B0F}" destId="{BCA4836E-B111-384C-9A99-969FBE994EA6}" srcOrd="1" destOrd="0" presId="urn:microsoft.com/office/officeart/2008/layout/NameandTitleOrganizationalChart"/>
    <dgm:cxn modelId="{1B2F388A-5AD4-F141-BA45-CF4F228D9A01}" type="presParOf" srcId="{8A0E1C01-83F1-7049-8F6C-050E2FB82B0F}" destId="{E304F4BF-66E7-684B-9E3D-4CAFDEBFFCB1}" srcOrd="2" destOrd="0" presId="urn:microsoft.com/office/officeart/2008/layout/NameandTitleOrganizationalChart"/>
    <dgm:cxn modelId="{E579DA2D-2E3C-754D-AFF9-BC49B90DF09E}" type="presParOf" srcId="{750F720B-51F1-9241-AA38-33ED13E10AED}" destId="{0F261AE6-24D9-A642-9815-6FC27A422242}" srcOrd="1" destOrd="0" presId="urn:microsoft.com/office/officeart/2008/layout/NameandTitleOrganizationalChart"/>
    <dgm:cxn modelId="{2A552A04-0B4C-F245-9D84-2C50E4864559}" type="presParOf" srcId="{0F261AE6-24D9-A642-9815-6FC27A422242}" destId="{5A1777E4-1AA8-AB45-B4A3-B269395946E4}" srcOrd="0" destOrd="0" presId="urn:microsoft.com/office/officeart/2008/layout/NameandTitleOrganizationalChart"/>
    <dgm:cxn modelId="{25DB7F7A-FAF3-4F40-B2D8-3EF33221A0F8}" type="presParOf" srcId="{0F261AE6-24D9-A642-9815-6FC27A422242}" destId="{DCA6659D-52AB-F24C-BAAE-1791FA675B90}" srcOrd="1" destOrd="0" presId="urn:microsoft.com/office/officeart/2008/layout/NameandTitleOrganizationalChart"/>
    <dgm:cxn modelId="{0627EAC4-7089-5C40-895D-6C6EF4AD1F27}" type="presParOf" srcId="{DCA6659D-52AB-F24C-BAAE-1791FA675B90}" destId="{3C54B678-9B50-C748-8D6F-55EE35E0767D}" srcOrd="0" destOrd="0" presId="urn:microsoft.com/office/officeart/2008/layout/NameandTitleOrganizationalChart"/>
    <dgm:cxn modelId="{17877F39-4245-884D-9CCF-D303836693AA}" type="presParOf" srcId="{3C54B678-9B50-C748-8D6F-55EE35E0767D}" destId="{19D58736-EC44-2A42-B351-EC8F8262A1C2}" srcOrd="0" destOrd="0" presId="urn:microsoft.com/office/officeart/2008/layout/NameandTitleOrganizationalChart"/>
    <dgm:cxn modelId="{38C874CD-3DF1-3140-85EA-5F568F7BC1B9}" type="presParOf" srcId="{3C54B678-9B50-C748-8D6F-55EE35E0767D}" destId="{6A58B7B4-5648-254E-A903-7B0F2964377A}" srcOrd="1" destOrd="0" presId="urn:microsoft.com/office/officeart/2008/layout/NameandTitleOrganizationalChart"/>
    <dgm:cxn modelId="{4EF1846D-A52E-1141-8D4F-F31B317ED299}" type="presParOf" srcId="{3C54B678-9B50-C748-8D6F-55EE35E0767D}" destId="{C6FF5097-633E-304D-8202-844D0B33E380}" srcOrd="2" destOrd="0" presId="urn:microsoft.com/office/officeart/2008/layout/NameandTitleOrganizationalChart"/>
    <dgm:cxn modelId="{1D23B5F9-0661-6141-94F4-B7B470A4D8DC}" type="presParOf" srcId="{DCA6659D-52AB-F24C-BAAE-1791FA675B90}" destId="{C63C0AA8-E13D-A741-BBF8-15D7CF657060}" srcOrd="1" destOrd="0" presId="urn:microsoft.com/office/officeart/2008/layout/NameandTitleOrganizationalChart"/>
    <dgm:cxn modelId="{6D79D50D-0135-954F-8845-20260C0E4D95}" type="presParOf" srcId="{DCA6659D-52AB-F24C-BAAE-1791FA675B90}" destId="{33914220-8C32-6045-BB6E-10E7B1EA02AD}" srcOrd="2" destOrd="0" presId="urn:microsoft.com/office/officeart/2008/layout/NameandTitleOrganizationalChart"/>
    <dgm:cxn modelId="{ADA2F3E7-2371-7843-9CD6-A3AFB675F1C7}" type="presParOf" srcId="{0F261AE6-24D9-A642-9815-6FC27A422242}" destId="{4EA731AB-DA49-C54C-850B-B41D11CAC096}" srcOrd="2" destOrd="0" presId="urn:microsoft.com/office/officeart/2008/layout/NameandTitleOrganizationalChart"/>
    <dgm:cxn modelId="{33877D23-564E-ED4A-83D8-338714D2F7CD}" type="presParOf" srcId="{0F261AE6-24D9-A642-9815-6FC27A422242}" destId="{270BDE90-3444-FD45-8B41-C931417BC161}" srcOrd="3" destOrd="0" presId="urn:microsoft.com/office/officeart/2008/layout/NameandTitleOrganizationalChart"/>
    <dgm:cxn modelId="{D11D0634-E517-A143-8A2E-3495B686FF23}" type="presParOf" srcId="{270BDE90-3444-FD45-8B41-C931417BC161}" destId="{67901F23-AB61-1A48-A2D1-5214EDF14DA6}" srcOrd="0" destOrd="0" presId="urn:microsoft.com/office/officeart/2008/layout/NameandTitleOrganizationalChart"/>
    <dgm:cxn modelId="{04D4B6FD-E5AB-1E40-A90A-ECD8F9342202}" type="presParOf" srcId="{67901F23-AB61-1A48-A2D1-5214EDF14DA6}" destId="{F3325917-A0C2-2A4B-AD46-8C04D0BF6E56}" srcOrd="0" destOrd="0" presId="urn:microsoft.com/office/officeart/2008/layout/NameandTitleOrganizationalChart"/>
    <dgm:cxn modelId="{FB824540-A94A-6148-B2B9-298E15C2BF15}" type="presParOf" srcId="{67901F23-AB61-1A48-A2D1-5214EDF14DA6}" destId="{828B97C2-0AED-2F47-8581-CC2DAE87EA13}" srcOrd="1" destOrd="0" presId="urn:microsoft.com/office/officeart/2008/layout/NameandTitleOrganizationalChart"/>
    <dgm:cxn modelId="{FBD5EB57-29CA-3545-9950-F37BAA56E87C}" type="presParOf" srcId="{67901F23-AB61-1A48-A2D1-5214EDF14DA6}" destId="{E9C72C68-A7AC-9549-8681-D128320F903F}" srcOrd="2" destOrd="0" presId="urn:microsoft.com/office/officeart/2008/layout/NameandTitleOrganizationalChart"/>
    <dgm:cxn modelId="{42DC4BF7-B1E1-EA45-8C3D-398747551829}" type="presParOf" srcId="{270BDE90-3444-FD45-8B41-C931417BC161}" destId="{17081D82-B903-A042-89FB-D9B3E7FD98FF}" srcOrd="1" destOrd="0" presId="urn:microsoft.com/office/officeart/2008/layout/NameandTitleOrganizationalChart"/>
    <dgm:cxn modelId="{6D7EE916-482B-AD45-8D73-E71D3F83A183}" type="presParOf" srcId="{17081D82-B903-A042-89FB-D9B3E7FD98FF}" destId="{44C8CCBA-4DA5-3842-A03B-989A5077989C}" srcOrd="0" destOrd="0" presId="urn:microsoft.com/office/officeart/2008/layout/NameandTitleOrganizationalChart"/>
    <dgm:cxn modelId="{35E66CB8-A138-844E-A575-2491B79938A6}" type="presParOf" srcId="{17081D82-B903-A042-89FB-D9B3E7FD98FF}" destId="{DCF60069-920F-F342-9B69-45A5AE4812C6}" srcOrd="1" destOrd="0" presId="urn:microsoft.com/office/officeart/2008/layout/NameandTitleOrganizationalChart"/>
    <dgm:cxn modelId="{E02BD9A6-A015-BA44-84B9-A8E39866CCFD}" type="presParOf" srcId="{DCF60069-920F-F342-9B69-45A5AE4812C6}" destId="{C1DF76CD-27C5-3C4E-8DDF-B32D8D9D7135}" srcOrd="0" destOrd="0" presId="urn:microsoft.com/office/officeart/2008/layout/NameandTitleOrganizationalChart"/>
    <dgm:cxn modelId="{BAD37D85-8702-BA44-B232-3C4C618AF029}" type="presParOf" srcId="{C1DF76CD-27C5-3C4E-8DDF-B32D8D9D7135}" destId="{2448CA69-36F4-6447-ACD3-B5CBA08DE389}" srcOrd="0" destOrd="0" presId="urn:microsoft.com/office/officeart/2008/layout/NameandTitleOrganizationalChart"/>
    <dgm:cxn modelId="{701689ED-13BD-9B48-B38D-552487883AA0}" type="presParOf" srcId="{C1DF76CD-27C5-3C4E-8DDF-B32D8D9D7135}" destId="{9871B828-6FDD-1146-824F-6059F40A15A1}" srcOrd="1" destOrd="0" presId="urn:microsoft.com/office/officeart/2008/layout/NameandTitleOrganizationalChart"/>
    <dgm:cxn modelId="{42AF46EC-AA8B-8947-B4F1-A4B856D4DBBA}" type="presParOf" srcId="{C1DF76CD-27C5-3C4E-8DDF-B32D8D9D7135}" destId="{78D1A402-A64A-0F49-AA21-61024B074FA7}" srcOrd="2" destOrd="0" presId="urn:microsoft.com/office/officeart/2008/layout/NameandTitleOrganizationalChart"/>
    <dgm:cxn modelId="{10A7B332-F385-2D47-8616-E0D87E9E3D58}" type="presParOf" srcId="{DCF60069-920F-F342-9B69-45A5AE4812C6}" destId="{3BB9B665-0E7F-D742-82F4-757EE7B24D12}" srcOrd="1" destOrd="0" presId="urn:microsoft.com/office/officeart/2008/layout/NameandTitleOrganizationalChart"/>
    <dgm:cxn modelId="{9FFEADEE-0E8B-CB45-A99F-761B72E753EE}" type="presParOf" srcId="{3BB9B665-0E7F-D742-82F4-757EE7B24D12}" destId="{863438D7-5585-0E42-A677-13D48E26AD46}" srcOrd="0" destOrd="0" presId="urn:microsoft.com/office/officeart/2008/layout/NameandTitleOrganizationalChart"/>
    <dgm:cxn modelId="{8A56835D-F3EF-0944-B22C-5E4146D48B7F}" type="presParOf" srcId="{3BB9B665-0E7F-D742-82F4-757EE7B24D12}" destId="{171EA4A1-A8CB-5943-A1FF-DAFBE019B0F9}" srcOrd="1" destOrd="0" presId="urn:microsoft.com/office/officeart/2008/layout/NameandTitleOrganizationalChart"/>
    <dgm:cxn modelId="{D65F5FF7-1B6B-D040-B296-D9AB4DDDDB5D}" type="presParOf" srcId="{171EA4A1-A8CB-5943-A1FF-DAFBE019B0F9}" destId="{FCDBD406-43A7-734E-825C-B3D980029E2E}" srcOrd="0" destOrd="0" presId="urn:microsoft.com/office/officeart/2008/layout/NameandTitleOrganizationalChart"/>
    <dgm:cxn modelId="{42A94211-9C6A-4843-81CD-8B7DDFA7AB7E}" type="presParOf" srcId="{FCDBD406-43A7-734E-825C-B3D980029E2E}" destId="{6196012A-03BC-3140-BA05-00B0E29C39D2}" srcOrd="0" destOrd="0" presId="urn:microsoft.com/office/officeart/2008/layout/NameandTitleOrganizationalChart"/>
    <dgm:cxn modelId="{C7F2E1EB-8071-8747-92DD-F849E447C790}" type="presParOf" srcId="{FCDBD406-43A7-734E-825C-B3D980029E2E}" destId="{ACE890FF-152F-114A-BAFB-FD3E045657D6}" srcOrd="1" destOrd="0" presId="urn:microsoft.com/office/officeart/2008/layout/NameandTitleOrganizationalChart"/>
    <dgm:cxn modelId="{E02B92F3-1F50-F743-8603-1D9959EF7829}" type="presParOf" srcId="{FCDBD406-43A7-734E-825C-B3D980029E2E}" destId="{71265672-E6D3-7C44-879A-3CF551A7445E}" srcOrd="2" destOrd="0" presId="urn:microsoft.com/office/officeart/2008/layout/NameandTitleOrganizationalChart"/>
    <dgm:cxn modelId="{6CAE7153-7192-F040-B453-0582F5383CE1}" type="presParOf" srcId="{171EA4A1-A8CB-5943-A1FF-DAFBE019B0F9}" destId="{BA0FA1C1-6D5A-DB41-A637-B01D5A319C7A}" srcOrd="1" destOrd="0" presId="urn:microsoft.com/office/officeart/2008/layout/NameandTitleOrganizationalChart"/>
    <dgm:cxn modelId="{430F105F-482F-1A41-A9D7-BBA3151E0E20}" type="presParOf" srcId="{171EA4A1-A8CB-5943-A1FF-DAFBE019B0F9}" destId="{F0FA7327-B1F9-6644-AF30-3C99751D5BFE}" srcOrd="2" destOrd="0" presId="urn:microsoft.com/office/officeart/2008/layout/NameandTitleOrganizationalChart"/>
    <dgm:cxn modelId="{83C6DE36-2F2F-4046-B1E4-4F54F99D4411}" type="presParOf" srcId="{DCF60069-920F-F342-9B69-45A5AE4812C6}" destId="{8AFFE265-73B7-2A47-B9EA-B2CD5C09E7AB}" srcOrd="2" destOrd="0" presId="urn:microsoft.com/office/officeart/2008/layout/NameandTitleOrganizationalChart"/>
    <dgm:cxn modelId="{B3077721-9DF6-BC4E-A2B5-47C76FEC74BD}" type="presParOf" srcId="{17081D82-B903-A042-89FB-D9B3E7FD98FF}" destId="{CE0C3BE8-A7E1-3A40-9558-996E7E57C6EE}" srcOrd="2" destOrd="0" presId="urn:microsoft.com/office/officeart/2008/layout/NameandTitleOrganizationalChart"/>
    <dgm:cxn modelId="{B857ED2D-F816-4847-8E6B-A526B598721B}" type="presParOf" srcId="{17081D82-B903-A042-89FB-D9B3E7FD98FF}" destId="{FFC32504-B203-7644-8680-ED0BF1AFFEBB}" srcOrd="3" destOrd="0" presId="urn:microsoft.com/office/officeart/2008/layout/NameandTitleOrganizationalChart"/>
    <dgm:cxn modelId="{84C652F6-2732-444F-9698-E6A10FDBF8F0}" type="presParOf" srcId="{FFC32504-B203-7644-8680-ED0BF1AFFEBB}" destId="{4D3F85BF-0523-D148-944A-18047212047D}" srcOrd="0" destOrd="0" presId="urn:microsoft.com/office/officeart/2008/layout/NameandTitleOrganizationalChart"/>
    <dgm:cxn modelId="{5DA916FF-4F07-1946-B259-7DC15849B0D0}" type="presParOf" srcId="{4D3F85BF-0523-D148-944A-18047212047D}" destId="{AD1165ED-5971-F341-BCB7-D26981A7D3A6}" srcOrd="0" destOrd="0" presId="urn:microsoft.com/office/officeart/2008/layout/NameandTitleOrganizationalChart"/>
    <dgm:cxn modelId="{5A5B87CA-2173-F648-89A1-6400711828E5}" type="presParOf" srcId="{4D3F85BF-0523-D148-944A-18047212047D}" destId="{2D10A7D7-68D7-C244-81EE-9A0F55F2DC52}" srcOrd="1" destOrd="0" presId="urn:microsoft.com/office/officeart/2008/layout/NameandTitleOrganizationalChart"/>
    <dgm:cxn modelId="{148D6174-56BD-9842-ACD8-0FB580792E73}" type="presParOf" srcId="{4D3F85BF-0523-D148-944A-18047212047D}" destId="{5A83DCF9-E7F5-C145-8F50-B97E7C501914}" srcOrd="2" destOrd="0" presId="urn:microsoft.com/office/officeart/2008/layout/NameandTitleOrganizationalChart"/>
    <dgm:cxn modelId="{08162D45-45B5-314F-884E-074E439B320F}" type="presParOf" srcId="{FFC32504-B203-7644-8680-ED0BF1AFFEBB}" destId="{7625DB5D-997F-644F-9AED-D7384FAE64F5}" srcOrd="1" destOrd="0" presId="urn:microsoft.com/office/officeart/2008/layout/NameandTitleOrganizationalChart"/>
    <dgm:cxn modelId="{3846BE41-D2F8-F84A-A9E8-913A139BA211}" type="presParOf" srcId="{FFC32504-B203-7644-8680-ED0BF1AFFEBB}" destId="{6407FA5C-D1BF-3E4A-AB25-4567EEEA83C6}" srcOrd="2" destOrd="0" presId="urn:microsoft.com/office/officeart/2008/layout/NameandTitleOrganizationalChart"/>
    <dgm:cxn modelId="{DEF707FD-1AB8-634C-A43E-5B61DE98231E}" type="presParOf" srcId="{270BDE90-3444-FD45-8B41-C931417BC161}" destId="{784554BF-66AD-BE40-8966-B81CFEA3A97C}" srcOrd="2" destOrd="0" presId="urn:microsoft.com/office/officeart/2008/layout/NameandTitleOrganizationalChart"/>
    <dgm:cxn modelId="{8FDE9095-7ABB-BB42-BB38-4EDF08A78116}" type="presParOf" srcId="{750F720B-51F1-9241-AA38-33ED13E10AED}" destId="{F382D1D0-9C7C-6F49-9876-5791C76E0C9D}" srcOrd="2" destOrd="0" presId="urn:microsoft.com/office/officeart/2008/layout/NameandTitleOrganizationalChart"/>
    <dgm:cxn modelId="{953FBCC0-84AD-2444-9EA4-1B4496BCDBE6}" type="presParOf" srcId="{F382D1D0-9C7C-6F49-9876-5791C76E0C9D}" destId="{ABF31B81-A648-424F-B6AE-5A23C37DE1C4}" srcOrd="0" destOrd="0" presId="urn:microsoft.com/office/officeart/2008/layout/NameandTitleOrganizationalChart"/>
    <dgm:cxn modelId="{0933DADA-A0E9-8046-B871-050C3586199E}" type="presParOf" srcId="{F382D1D0-9C7C-6F49-9876-5791C76E0C9D}" destId="{6CEBEA7D-82D3-DC4A-B545-7B84A76DE848}" srcOrd="1" destOrd="0" presId="urn:microsoft.com/office/officeart/2008/layout/NameandTitleOrganizationalChart"/>
    <dgm:cxn modelId="{939C1ABE-C72F-1747-9526-87F56C4A22A0}" type="presParOf" srcId="{6CEBEA7D-82D3-DC4A-B545-7B84A76DE848}" destId="{22790EE8-C6D1-A546-BE96-F2D639B1523D}" srcOrd="0" destOrd="0" presId="urn:microsoft.com/office/officeart/2008/layout/NameandTitleOrganizationalChart"/>
    <dgm:cxn modelId="{F8CF4268-D8FA-5448-B7C2-CD3765E8901F}" type="presParOf" srcId="{22790EE8-C6D1-A546-BE96-F2D639B1523D}" destId="{2C539CEB-29FC-604F-BFDB-09C48168A18E}" srcOrd="0" destOrd="0" presId="urn:microsoft.com/office/officeart/2008/layout/NameandTitleOrganizationalChart"/>
    <dgm:cxn modelId="{DF51CE5E-D9E9-734C-A532-E2AF1CD3D5B7}" type="presParOf" srcId="{22790EE8-C6D1-A546-BE96-F2D639B1523D}" destId="{A35C90E6-22EF-C742-8B57-DAE00FD70DF0}" srcOrd="1" destOrd="0" presId="urn:microsoft.com/office/officeart/2008/layout/NameandTitleOrganizationalChart"/>
    <dgm:cxn modelId="{F0E1352D-BADF-6743-87DC-72B2C080A4C5}" type="presParOf" srcId="{22790EE8-C6D1-A546-BE96-F2D639B1523D}" destId="{480DEE0F-A302-C44C-AE62-9094949B2761}" srcOrd="2" destOrd="0" presId="urn:microsoft.com/office/officeart/2008/layout/NameandTitleOrganizationalChart"/>
    <dgm:cxn modelId="{C1332D14-55A9-1341-A841-37A420B21E79}" type="presParOf" srcId="{6CEBEA7D-82D3-DC4A-B545-7B84A76DE848}" destId="{FF2F383C-732C-0441-A4F9-06724A7F590F}" srcOrd="1" destOrd="0" presId="urn:microsoft.com/office/officeart/2008/layout/NameandTitleOrganizationalChart"/>
    <dgm:cxn modelId="{3AC01151-A65A-CC43-AF31-5B32D2F4B7CC}" type="presParOf" srcId="{6CEBEA7D-82D3-DC4A-B545-7B84A76DE848}" destId="{AEA96362-E62E-8642-82F9-949F6898B69D}" srcOrd="2" destOrd="0" presId="urn:microsoft.com/office/officeart/2008/layout/NameandTitleOrganizational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F31B81-A648-424F-B6AE-5A23C37DE1C4}">
      <dsp:nvSpPr>
        <dsp:cNvPr id="0" name=""/>
        <dsp:cNvSpPr/>
      </dsp:nvSpPr>
      <dsp:spPr>
        <a:xfrm>
          <a:off x="1877133" y="810191"/>
          <a:ext cx="265963" cy="844293"/>
        </a:xfrm>
        <a:custGeom>
          <a:avLst/>
          <a:gdLst/>
          <a:ahLst/>
          <a:cxnLst/>
          <a:rect l="0" t="0" r="0" b="0"/>
          <a:pathLst>
            <a:path>
              <a:moveTo>
                <a:pt x="265963" y="0"/>
              </a:moveTo>
              <a:lnTo>
                <a:pt x="265963" y="844293"/>
              </a:lnTo>
              <a:lnTo>
                <a:pt x="0" y="844293"/>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E0C3BE8-A7E1-3A40-9558-996E7E57C6EE}">
      <dsp:nvSpPr>
        <dsp:cNvPr id="0" name=""/>
        <dsp:cNvSpPr/>
      </dsp:nvSpPr>
      <dsp:spPr>
        <a:xfrm>
          <a:off x="3187596" y="3329554"/>
          <a:ext cx="1044499" cy="465794"/>
        </a:xfrm>
        <a:custGeom>
          <a:avLst/>
          <a:gdLst/>
          <a:ahLst/>
          <a:cxnLst/>
          <a:rect l="0" t="0" r="0" b="0"/>
          <a:pathLst>
            <a:path>
              <a:moveTo>
                <a:pt x="0" y="0"/>
              </a:moveTo>
              <a:lnTo>
                <a:pt x="0" y="277685"/>
              </a:lnTo>
              <a:lnTo>
                <a:pt x="1044499" y="277685"/>
              </a:lnTo>
              <a:lnTo>
                <a:pt x="1044499" y="465794"/>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63438D7-5585-0E42-A677-13D48E26AD46}">
      <dsp:nvSpPr>
        <dsp:cNvPr id="0" name=""/>
        <dsp:cNvSpPr/>
      </dsp:nvSpPr>
      <dsp:spPr>
        <a:xfrm>
          <a:off x="2097376" y="4601533"/>
          <a:ext cx="91440" cy="465794"/>
        </a:xfrm>
        <a:custGeom>
          <a:avLst/>
          <a:gdLst/>
          <a:ahLst/>
          <a:cxnLst/>
          <a:rect l="0" t="0" r="0" b="0"/>
          <a:pathLst>
            <a:path>
              <a:moveTo>
                <a:pt x="45720" y="0"/>
              </a:moveTo>
              <a:lnTo>
                <a:pt x="45720" y="465794"/>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4C8CCBA-4DA5-3842-A03B-989A5077989C}">
      <dsp:nvSpPr>
        <dsp:cNvPr id="0" name=""/>
        <dsp:cNvSpPr/>
      </dsp:nvSpPr>
      <dsp:spPr>
        <a:xfrm>
          <a:off x="2143096" y="3329554"/>
          <a:ext cx="1044499" cy="465794"/>
        </a:xfrm>
        <a:custGeom>
          <a:avLst/>
          <a:gdLst/>
          <a:ahLst/>
          <a:cxnLst/>
          <a:rect l="0" t="0" r="0" b="0"/>
          <a:pathLst>
            <a:path>
              <a:moveTo>
                <a:pt x="1044499" y="0"/>
              </a:moveTo>
              <a:lnTo>
                <a:pt x="1044499" y="277685"/>
              </a:lnTo>
              <a:lnTo>
                <a:pt x="0" y="277685"/>
              </a:lnTo>
              <a:lnTo>
                <a:pt x="0" y="465794"/>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EA731AB-DA49-C54C-850B-B41D11CAC096}">
      <dsp:nvSpPr>
        <dsp:cNvPr id="0" name=""/>
        <dsp:cNvSpPr/>
      </dsp:nvSpPr>
      <dsp:spPr>
        <a:xfrm>
          <a:off x="2143096" y="810191"/>
          <a:ext cx="1044499" cy="1713180"/>
        </a:xfrm>
        <a:custGeom>
          <a:avLst/>
          <a:gdLst/>
          <a:ahLst/>
          <a:cxnLst/>
          <a:rect l="0" t="0" r="0" b="0"/>
          <a:pathLst>
            <a:path>
              <a:moveTo>
                <a:pt x="0" y="0"/>
              </a:moveTo>
              <a:lnTo>
                <a:pt x="0" y="1525070"/>
              </a:lnTo>
              <a:lnTo>
                <a:pt x="1044499" y="1525070"/>
              </a:lnTo>
              <a:lnTo>
                <a:pt x="1044499" y="1713180"/>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A1777E4-1AA8-AB45-B4A3-B269395946E4}">
      <dsp:nvSpPr>
        <dsp:cNvPr id="0" name=""/>
        <dsp:cNvSpPr/>
      </dsp:nvSpPr>
      <dsp:spPr>
        <a:xfrm>
          <a:off x="1098597" y="810191"/>
          <a:ext cx="1044499" cy="1713180"/>
        </a:xfrm>
        <a:custGeom>
          <a:avLst/>
          <a:gdLst/>
          <a:ahLst/>
          <a:cxnLst/>
          <a:rect l="0" t="0" r="0" b="0"/>
          <a:pathLst>
            <a:path>
              <a:moveTo>
                <a:pt x="1044499" y="0"/>
              </a:moveTo>
              <a:lnTo>
                <a:pt x="1044499" y="1525070"/>
              </a:lnTo>
              <a:lnTo>
                <a:pt x="0" y="1525070"/>
              </a:lnTo>
              <a:lnTo>
                <a:pt x="0" y="1713180"/>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A4AAF4B-162E-E14E-AB37-9CCD6B580FD1}">
      <dsp:nvSpPr>
        <dsp:cNvPr id="0" name=""/>
        <dsp:cNvSpPr/>
      </dsp:nvSpPr>
      <dsp:spPr>
        <a:xfrm>
          <a:off x="1364560" y="4007"/>
          <a:ext cx="1557072" cy="806183"/>
        </a:xfrm>
        <a:prstGeom prst="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13761" numCol="1" spcCol="1270" anchor="ctr" anchorCtr="0">
          <a:noAutofit/>
        </a:bodyPr>
        <a:lstStyle/>
        <a:p>
          <a:pPr lvl="0" algn="ctr" defTabSz="711200">
            <a:lnSpc>
              <a:spcPct val="90000"/>
            </a:lnSpc>
            <a:spcBef>
              <a:spcPct val="0"/>
            </a:spcBef>
            <a:spcAft>
              <a:spcPct val="35000"/>
            </a:spcAft>
          </a:pPr>
          <a:r>
            <a:rPr lang="es-ES" sz="1600" kern="1200"/>
            <a:t>Zamora Xochitla Armando Eduardo</a:t>
          </a:r>
        </a:p>
      </dsp:txBody>
      <dsp:txXfrm>
        <a:off x="1364560" y="4007"/>
        <a:ext cx="1557072" cy="806183"/>
      </dsp:txXfrm>
    </dsp:sp>
    <dsp:sp modelId="{BCA4836E-B111-384C-9A99-969FBE994EA6}">
      <dsp:nvSpPr>
        <dsp:cNvPr id="0" name=""/>
        <dsp:cNvSpPr/>
      </dsp:nvSpPr>
      <dsp:spPr>
        <a:xfrm>
          <a:off x="1675974" y="655631"/>
          <a:ext cx="1401365" cy="21954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r>
            <a:rPr lang="es-ES" sz="1400" kern="1200"/>
            <a:t>Presidente </a:t>
          </a:r>
        </a:p>
      </dsp:txBody>
      <dsp:txXfrm>
        <a:off x="1675974" y="655631"/>
        <a:ext cx="1401365" cy="219542"/>
      </dsp:txXfrm>
    </dsp:sp>
    <dsp:sp modelId="{19D58736-EC44-2A42-B351-EC8F8262A1C2}">
      <dsp:nvSpPr>
        <dsp:cNvPr id="0" name=""/>
        <dsp:cNvSpPr/>
      </dsp:nvSpPr>
      <dsp:spPr>
        <a:xfrm>
          <a:off x="320060" y="2523371"/>
          <a:ext cx="1557072" cy="806183"/>
        </a:xfrm>
        <a:prstGeom prst="rect">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13761" numCol="1" spcCol="1270" anchor="ctr" anchorCtr="0">
          <a:noAutofit/>
        </a:bodyPr>
        <a:lstStyle/>
        <a:p>
          <a:pPr lvl="0" algn="ctr" defTabSz="711200">
            <a:lnSpc>
              <a:spcPct val="90000"/>
            </a:lnSpc>
            <a:spcBef>
              <a:spcPct val="0"/>
            </a:spcBef>
            <a:spcAft>
              <a:spcPct val="35000"/>
            </a:spcAft>
          </a:pPr>
          <a:r>
            <a:rPr lang="es-ES" sz="1600" kern="1200"/>
            <a:t>Miguel Murguia </a:t>
          </a:r>
        </a:p>
      </dsp:txBody>
      <dsp:txXfrm>
        <a:off x="320060" y="2523371"/>
        <a:ext cx="1557072" cy="806183"/>
      </dsp:txXfrm>
    </dsp:sp>
    <dsp:sp modelId="{6A58B7B4-5648-254E-A903-7B0F2964377A}">
      <dsp:nvSpPr>
        <dsp:cNvPr id="0" name=""/>
        <dsp:cNvSpPr/>
      </dsp:nvSpPr>
      <dsp:spPr>
        <a:xfrm>
          <a:off x="631475" y="3150403"/>
          <a:ext cx="1401365" cy="268727"/>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r>
            <a:rPr lang="es-ES" sz="1700" kern="1200"/>
            <a:t>Director</a:t>
          </a:r>
        </a:p>
      </dsp:txBody>
      <dsp:txXfrm>
        <a:off x="631475" y="3150403"/>
        <a:ext cx="1401365" cy="268727"/>
      </dsp:txXfrm>
    </dsp:sp>
    <dsp:sp modelId="{F3325917-A0C2-2A4B-AD46-8C04D0BF6E56}">
      <dsp:nvSpPr>
        <dsp:cNvPr id="0" name=""/>
        <dsp:cNvSpPr/>
      </dsp:nvSpPr>
      <dsp:spPr>
        <a:xfrm>
          <a:off x="2409059" y="2523371"/>
          <a:ext cx="1557072" cy="806183"/>
        </a:xfrm>
        <a:prstGeom prst="rect">
          <a:avLst/>
        </a:prstGeom>
        <a:solidFill>
          <a:schemeClr val="accent3">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13761" numCol="1" spcCol="1270" anchor="ctr" anchorCtr="0">
          <a:noAutofit/>
        </a:bodyPr>
        <a:lstStyle/>
        <a:p>
          <a:pPr lvl="0" algn="ctr" defTabSz="711200">
            <a:lnSpc>
              <a:spcPct val="90000"/>
            </a:lnSpc>
            <a:spcBef>
              <a:spcPct val="0"/>
            </a:spcBef>
            <a:spcAft>
              <a:spcPct val="35000"/>
            </a:spcAft>
          </a:pPr>
          <a:r>
            <a:rPr lang="es-ES" sz="1600" kern="1200"/>
            <a:t>Joel Garzia </a:t>
          </a:r>
        </a:p>
      </dsp:txBody>
      <dsp:txXfrm>
        <a:off x="2409059" y="2523371"/>
        <a:ext cx="1557072" cy="806183"/>
      </dsp:txXfrm>
    </dsp:sp>
    <dsp:sp modelId="{828B97C2-0AED-2F47-8581-CC2DAE87EA13}">
      <dsp:nvSpPr>
        <dsp:cNvPr id="0" name=""/>
        <dsp:cNvSpPr/>
      </dsp:nvSpPr>
      <dsp:spPr>
        <a:xfrm>
          <a:off x="2720474" y="3150403"/>
          <a:ext cx="1401365" cy="268727"/>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s-ES" sz="1500" kern="1200"/>
            <a:t>Gerente general </a:t>
          </a:r>
        </a:p>
      </dsp:txBody>
      <dsp:txXfrm>
        <a:off x="2720474" y="3150403"/>
        <a:ext cx="1401365" cy="268727"/>
      </dsp:txXfrm>
    </dsp:sp>
    <dsp:sp modelId="{2448CA69-36F4-6447-ACD3-B5CBA08DE389}">
      <dsp:nvSpPr>
        <dsp:cNvPr id="0" name=""/>
        <dsp:cNvSpPr/>
      </dsp:nvSpPr>
      <dsp:spPr>
        <a:xfrm>
          <a:off x="1364560" y="3795349"/>
          <a:ext cx="1557072" cy="806183"/>
        </a:xfrm>
        <a:prstGeom prst="rect">
          <a:avLst/>
        </a:prstGeom>
        <a:solidFill>
          <a:schemeClr val="accent4">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13761" numCol="1" spcCol="1270" anchor="ctr" anchorCtr="0">
          <a:noAutofit/>
        </a:bodyPr>
        <a:lstStyle/>
        <a:p>
          <a:pPr lvl="0" algn="ctr" defTabSz="711200">
            <a:lnSpc>
              <a:spcPct val="90000"/>
            </a:lnSpc>
            <a:spcBef>
              <a:spcPct val="0"/>
            </a:spcBef>
            <a:spcAft>
              <a:spcPct val="35000"/>
            </a:spcAft>
          </a:pPr>
          <a:r>
            <a:rPr lang="es-ES" sz="1600" kern="1200"/>
            <a:t>Rosa de la Paz</a:t>
          </a:r>
        </a:p>
      </dsp:txBody>
      <dsp:txXfrm>
        <a:off x="1364560" y="3795349"/>
        <a:ext cx="1557072" cy="806183"/>
      </dsp:txXfrm>
    </dsp:sp>
    <dsp:sp modelId="{9871B828-6FDD-1146-824F-6059F40A15A1}">
      <dsp:nvSpPr>
        <dsp:cNvPr id="0" name=""/>
        <dsp:cNvSpPr/>
      </dsp:nvSpPr>
      <dsp:spPr>
        <a:xfrm>
          <a:off x="1675974" y="4422381"/>
          <a:ext cx="1401365" cy="268727"/>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s-ES" sz="1000" kern="1200"/>
            <a:t>Gerente de produccion</a:t>
          </a:r>
        </a:p>
      </dsp:txBody>
      <dsp:txXfrm>
        <a:off x="1675974" y="4422381"/>
        <a:ext cx="1401365" cy="268727"/>
      </dsp:txXfrm>
    </dsp:sp>
    <dsp:sp modelId="{6196012A-03BC-3140-BA05-00B0E29C39D2}">
      <dsp:nvSpPr>
        <dsp:cNvPr id="0" name=""/>
        <dsp:cNvSpPr/>
      </dsp:nvSpPr>
      <dsp:spPr>
        <a:xfrm>
          <a:off x="1364560" y="5067327"/>
          <a:ext cx="1557072" cy="806183"/>
        </a:xfrm>
        <a:prstGeom prst="rect">
          <a:avLst/>
        </a:prstGeom>
        <a:solidFill>
          <a:schemeClr val="accent5">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13761" numCol="1" spcCol="1270" anchor="ctr" anchorCtr="0">
          <a:noAutofit/>
        </a:bodyPr>
        <a:lstStyle/>
        <a:p>
          <a:pPr lvl="0" algn="ctr" defTabSz="711200">
            <a:lnSpc>
              <a:spcPct val="90000"/>
            </a:lnSpc>
            <a:spcBef>
              <a:spcPct val="0"/>
            </a:spcBef>
            <a:spcAft>
              <a:spcPct val="35000"/>
            </a:spcAft>
          </a:pPr>
          <a:r>
            <a:rPr lang="es-ES" sz="1600" kern="1200"/>
            <a:t>Producci</a:t>
          </a:r>
          <a:r>
            <a:rPr lang="es-ES" sz="1600" kern="1200"/>
            <a:t>ó</a:t>
          </a:r>
          <a:r>
            <a:rPr lang="es-ES" sz="1600" kern="1200"/>
            <a:t>n</a:t>
          </a:r>
        </a:p>
      </dsp:txBody>
      <dsp:txXfrm>
        <a:off x="1364560" y="5067327"/>
        <a:ext cx="1557072" cy="806183"/>
      </dsp:txXfrm>
    </dsp:sp>
    <dsp:sp modelId="{ACE890FF-152F-114A-BAFB-FD3E045657D6}">
      <dsp:nvSpPr>
        <dsp:cNvPr id="0" name=""/>
        <dsp:cNvSpPr/>
      </dsp:nvSpPr>
      <dsp:spPr>
        <a:xfrm>
          <a:off x="1675974" y="5694359"/>
          <a:ext cx="1401365" cy="268727"/>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endParaRPr lang="es-ES" sz="1700" kern="1200"/>
        </a:p>
      </dsp:txBody>
      <dsp:txXfrm>
        <a:off x="1675974" y="5694359"/>
        <a:ext cx="1401365" cy="268727"/>
      </dsp:txXfrm>
    </dsp:sp>
    <dsp:sp modelId="{AD1165ED-5971-F341-BCB7-D26981A7D3A6}">
      <dsp:nvSpPr>
        <dsp:cNvPr id="0" name=""/>
        <dsp:cNvSpPr/>
      </dsp:nvSpPr>
      <dsp:spPr>
        <a:xfrm>
          <a:off x="3453559" y="3795349"/>
          <a:ext cx="1557072" cy="806183"/>
        </a:xfrm>
        <a:prstGeom prst="rect">
          <a:avLst/>
        </a:prstGeom>
        <a:solidFill>
          <a:schemeClr val="accent6">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13761" numCol="1" spcCol="1270" anchor="ctr" anchorCtr="0">
          <a:noAutofit/>
        </a:bodyPr>
        <a:lstStyle/>
        <a:p>
          <a:pPr lvl="0" algn="ctr" defTabSz="711200">
            <a:lnSpc>
              <a:spcPct val="90000"/>
            </a:lnSpc>
            <a:spcBef>
              <a:spcPct val="0"/>
            </a:spcBef>
            <a:spcAft>
              <a:spcPct val="35000"/>
            </a:spcAft>
          </a:pPr>
          <a:r>
            <a:rPr lang="es-ES" sz="1600" kern="1200"/>
            <a:t>Raul gomez</a:t>
          </a:r>
        </a:p>
      </dsp:txBody>
      <dsp:txXfrm>
        <a:off x="3453559" y="3795349"/>
        <a:ext cx="1557072" cy="806183"/>
      </dsp:txXfrm>
    </dsp:sp>
    <dsp:sp modelId="{2D10A7D7-68D7-C244-81EE-9A0F55F2DC52}">
      <dsp:nvSpPr>
        <dsp:cNvPr id="0" name=""/>
        <dsp:cNvSpPr/>
      </dsp:nvSpPr>
      <dsp:spPr>
        <a:xfrm>
          <a:off x="3764973" y="4422381"/>
          <a:ext cx="1401365" cy="268727"/>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s-ES" sz="1600" kern="1200"/>
            <a:t>Mercadotecnia </a:t>
          </a:r>
        </a:p>
      </dsp:txBody>
      <dsp:txXfrm>
        <a:off x="3764973" y="4422381"/>
        <a:ext cx="1401365" cy="268727"/>
      </dsp:txXfrm>
    </dsp:sp>
    <dsp:sp modelId="{2C539CEB-29FC-604F-BFDB-09C48168A18E}">
      <dsp:nvSpPr>
        <dsp:cNvPr id="0" name=""/>
        <dsp:cNvSpPr/>
      </dsp:nvSpPr>
      <dsp:spPr>
        <a:xfrm>
          <a:off x="320060" y="1251393"/>
          <a:ext cx="1557072" cy="806183"/>
        </a:xfrm>
        <a:prstGeom prst="rect">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795" tIns="10795" rIns="10795" bIns="113761" numCol="1" spcCol="1270" anchor="ctr" anchorCtr="0">
          <a:noAutofit/>
        </a:bodyPr>
        <a:lstStyle/>
        <a:p>
          <a:pPr lvl="0" algn="ctr" defTabSz="755650">
            <a:lnSpc>
              <a:spcPct val="90000"/>
            </a:lnSpc>
            <a:spcBef>
              <a:spcPct val="0"/>
            </a:spcBef>
            <a:spcAft>
              <a:spcPct val="35000"/>
            </a:spcAft>
          </a:pPr>
          <a:r>
            <a:rPr lang="es-ES" sz="1700" kern="1200"/>
            <a:t>Jose Ignaci Rosas  </a:t>
          </a:r>
        </a:p>
      </dsp:txBody>
      <dsp:txXfrm>
        <a:off x="320060" y="1251393"/>
        <a:ext cx="1557072" cy="806183"/>
      </dsp:txXfrm>
    </dsp:sp>
    <dsp:sp modelId="{A35C90E6-22EF-C742-8B57-DAE00FD70DF0}">
      <dsp:nvSpPr>
        <dsp:cNvPr id="0" name=""/>
        <dsp:cNvSpPr/>
      </dsp:nvSpPr>
      <dsp:spPr>
        <a:xfrm>
          <a:off x="631475" y="1878424"/>
          <a:ext cx="1401365" cy="268727"/>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s-ES" sz="1500" kern="1200"/>
            <a:t>Vice Precidente</a:t>
          </a:r>
        </a:p>
      </dsp:txBody>
      <dsp:txXfrm>
        <a:off x="631475" y="1878424"/>
        <a:ext cx="1401365" cy="26872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Words>
  <Characters>1547</Characters>
  <Application>Microsoft Macintosh Word</Application>
  <DocSecurity>0</DocSecurity>
  <Lines>12</Lines>
  <Paragraphs>3</Paragraphs>
  <ScaleCrop>false</ScaleCrop>
  <Company>HD</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HD</dc:creator>
  <cp:keywords/>
  <dc:description/>
  <cp:lastModifiedBy>Mac  HD</cp:lastModifiedBy>
  <cp:revision>2</cp:revision>
  <dcterms:created xsi:type="dcterms:W3CDTF">2015-05-06T21:14:00Z</dcterms:created>
  <dcterms:modified xsi:type="dcterms:W3CDTF">2015-05-06T21:14:00Z</dcterms:modified>
</cp:coreProperties>
</file>