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B" w:rsidRDefault="00F31F66" w:rsidP="00F31F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ANALISIS DE UNA EMPRESA </w:t>
      </w:r>
    </w:p>
    <w:p w:rsidR="0054103C" w:rsidRDefault="00F31F66" w:rsidP="00F31F66">
      <w:pPr>
        <w:rPr>
          <w:rFonts w:ascii="Arial" w:hAnsi="Arial" w:cs="Arial"/>
          <w:sz w:val="24"/>
          <w:szCs w:val="24"/>
        </w:rPr>
      </w:pPr>
      <w:r w:rsidRPr="00F31F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continuación presentare las misiones y visiones de dos empresas diferentes, posteriormente identificare las diferencias una de</w:t>
      </w:r>
      <w:r w:rsidR="0054103C">
        <w:rPr>
          <w:rFonts w:ascii="Arial" w:hAnsi="Arial" w:cs="Arial"/>
          <w:sz w:val="24"/>
          <w:szCs w:val="24"/>
        </w:rPr>
        <w:t xml:space="preserve"> otra y por ultimo realizare una misión y visión de una empresa de giro comercial. </w:t>
      </w:r>
    </w:p>
    <w:p w:rsidR="007C3EFB" w:rsidRDefault="0054103C" w:rsidP="00F31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primera será la empresa de Coca Cola </w:t>
      </w:r>
    </w:p>
    <w:p w:rsidR="007C3EFB" w:rsidRDefault="007C3EFB" w:rsidP="00F31F66">
      <w:pPr>
        <w:rPr>
          <w:rFonts w:ascii="Arial" w:hAnsi="Arial" w:cs="Arial"/>
          <w:sz w:val="24"/>
          <w:szCs w:val="24"/>
        </w:rPr>
      </w:pPr>
      <w:r w:rsidRPr="007C3EFB">
        <w:rPr>
          <w:rFonts w:ascii="Arial" w:hAnsi="Arial" w:cs="Arial"/>
          <w:sz w:val="24"/>
          <w:szCs w:val="24"/>
        </w:rPr>
        <w:drawing>
          <wp:inline distT="0" distB="0" distL="0" distR="0" wp14:anchorId="75545518" wp14:editId="3F518097">
            <wp:extent cx="6631388" cy="810719"/>
            <wp:effectExtent l="0" t="0" r="0" b="8890"/>
            <wp:docPr id="1" name="Imagen 1" descr="http://www.coca-colamexico.com.mx/images/head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ca-colamexico.com.mx/images/head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34" cy="8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FB" w:rsidRPr="007C3EFB" w:rsidRDefault="007C3EFB" w:rsidP="007C3EFB">
      <w:pPr>
        <w:pStyle w:val="Ttulo2"/>
        <w:rPr>
          <w:rFonts w:ascii="Arial" w:eastAsia="Times New Roman" w:hAnsi="Arial" w:cs="Arial"/>
          <w:color w:val="auto"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color w:val="auto"/>
          <w:sz w:val="24"/>
          <w:szCs w:val="24"/>
          <w:lang w:val="es-ES" w:eastAsia="es-MX"/>
        </w:rPr>
        <w:t>Misión</w:t>
      </w:r>
    </w:p>
    <w:p w:rsidR="007C3EFB" w:rsidRP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sz w:val="24"/>
          <w:szCs w:val="24"/>
          <w:lang w:val="es-ES" w:eastAsia="es-MX"/>
        </w:rPr>
        <w:t>Refrescar al mundo en cuerpo, mente y alma.</w:t>
      </w:r>
    </w:p>
    <w:p w:rsid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sz w:val="24"/>
          <w:szCs w:val="24"/>
          <w:lang w:val="es-ES" w:eastAsia="es-MX"/>
        </w:rPr>
        <w:t>Inspirar momentos de optimismo a través de nuestras marcas y acciones, para crear valor y dejar nuestra huella en cada uno de los lugares en los que operamos.</w:t>
      </w:r>
    </w:p>
    <w:p w:rsidR="007C3EFB" w:rsidRPr="007C3EFB" w:rsidRDefault="007C3EFB" w:rsidP="007C3E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Visión</w:t>
      </w:r>
    </w:p>
    <w:p w:rsidR="007C3EFB" w:rsidRP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Utilidades</w:t>
      </w:r>
      <w:r w:rsidRPr="007C3EFB">
        <w:rPr>
          <w:rFonts w:ascii="Arial" w:eastAsia="Times New Roman" w:hAnsi="Arial" w:cs="Arial"/>
          <w:sz w:val="24"/>
          <w:szCs w:val="24"/>
          <w:lang w:val="es-ES" w:eastAsia="es-MX"/>
        </w:rPr>
        <w:t>: Maximizar el retorno a los accionistas, sin perder de vista la totalidad de nuestras responsabilidades.</w:t>
      </w:r>
    </w:p>
    <w:p w:rsidR="007C3EFB" w:rsidRP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Gente</w:t>
      </w:r>
      <w:r w:rsidRPr="007C3EFB">
        <w:rPr>
          <w:rFonts w:ascii="Arial" w:eastAsia="Times New Roman" w:hAnsi="Arial" w:cs="Arial"/>
          <w:sz w:val="24"/>
          <w:szCs w:val="24"/>
          <w:lang w:val="es-ES" w:eastAsia="es-MX"/>
        </w:rPr>
        <w:t>: Ser un excelente lugar para trabajar, en donde nuestro personal se inspire para dar lo mejor de sí.</w:t>
      </w:r>
    </w:p>
    <w:p w:rsidR="007C3EFB" w:rsidRP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Cartera de Productos</w:t>
      </w:r>
      <w:r w:rsidRPr="007C3EFB">
        <w:rPr>
          <w:rFonts w:ascii="Arial" w:eastAsia="Times New Roman" w:hAnsi="Arial" w:cs="Arial"/>
          <w:sz w:val="24"/>
          <w:szCs w:val="24"/>
          <w:lang w:val="es-ES" w:eastAsia="es-MX"/>
        </w:rPr>
        <w:t>: Ofrecer al mundo una cartera de marcas de bebidas que se anticipan y satisfacen los deseos y las necesidades de las personas.</w:t>
      </w:r>
    </w:p>
    <w:p w:rsidR="007C3EFB" w:rsidRP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Socios</w:t>
      </w:r>
      <w:r w:rsidRPr="007C3EFB">
        <w:rPr>
          <w:rFonts w:ascii="Arial" w:eastAsia="Times New Roman" w:hAnsi="Arial" w:cs="Arial"/>
          <w:sz w:val="24"/>
          <w:szCs w:val="24"/>
          <w:lang w:val="es-ES" w:eastAsia="es-MX"/>
        </w:rPr>
        <w:t>: Formar una red de socios exitosa y crear lealtad mutua.</w:t>
      </w:r>
    </w:p>
    <w:p w:rsid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Planeta:</w:t>
      </w:r>
      <w:r w:rsidRPr="007C3EFB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Ser un ciudadano global, responsable, que hace su aporte para un mundo mejor.</w:t>
      </w:r>
    </w:p>
    <w:p w:rsid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 xml:space="preserve">La segunda será la empresa Grupo BIMBO </w:t>
      </w:r>
    </w:p>
    <w:p w:rsid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C3EFB">
        <w:rPr>
          <w:rFonts w:ascii="Arial" w:eastAsia="Times New Roman" w:hAnsi="Arial" w:cs="Arial"/>
          <w:sz w:val="24"/>
          <w:szCs w:val="24"/>
          <w:lang w:eastAsia="es-MX"/>
        </w:rPr>
        <w:drawing>
          <wp:inline distT="0" distB="0" distL="0" distR="0">
            <wp:extent cx="2740551" cy="747423"/>
            <wp:effectExtent l="0" t="0" r="3175" b="0"/>
            <wp:docPr id="2" name="Imagen 2" descr="Grupo Bimb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header_logo" descr="Grupo Bimb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51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42" w:rsidRDefault="008F4442" w:rsidP="008F44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F4442" w:rsidRPr="008F4442" w:rsidRDefault="008F4442" w:rsidP="008F44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414141"/>
          <w:sz w:val="24"/>
          <w:szCs w:val="24"/>
          <w:lang w:eastAsia="es-MX"/>
        </w:rPr>
      </w:pPr>
      <w:r w:rsidRPr="008F4442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Misión </w:t>
      </w:r>
    </w:p>
    <w:p w:rsidR="008F4442" w:rsidRDefault="008F4442" w:rsidP="008F444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414141"/>
          <w:sz w:val="24"/>
          <w:szCs w:val="24"/>
          <w:lang w:eastAsia="es-MX"/>
        </w:rPr>
      </w:pPr>
      <w:r w:rsidRPr="008F4442">
        <w:rPr>
          <w:rFonts w:ascii="Arial" w:eastAsia="Times New Roman" w:hAnsi="Arial" w:cs="Arial"/>
          <w:bCs/>
          <w:color w:val="414141"/>
          <w:sz w:val="24"/>
          <w:szCs w:val="24"/>
          <w:lang w:eastAsia="es-MX"/>
        </w:rPr>
        <w:t>Alimentar, Deleitar y Servir a nuestro mundo.</w:t>
      </w:r>
    </w:p>
    <w:p w:rsidR="008F4442" w:rsidRPr="008F4442" w:rsidRDefault="008F4442" w:rsidP="008F44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414141"/>
          <w:sz w:val="24"/>
          <w:szCs w:val="24"/>
          <w:lang w:eastAsia="es-MX"/>
        </w:rPr>
      </w:pPr>
      <w:r w:rsidRPr="008F4442">
        <w:rPr>
          <w:rFonts w:ascii="Arial" w:eastAsia="Times New Roman" w:hAnsi="Arial" w:cs="Arial"/>
          <w:b/>
          <w:bCs/>
          <w:caps/>
          <w:color w:val="414141"/>
          <w:sz w:val="24"/>
          <w:szCs w:val="24"/>
          <w:lang w:eastAsia="es-MX"/>
        </w:rPr>
        <w:t>VISIÓN</w:t>
      </w:r>
    </w:p>
    <w:p w:rsidR="008F4442" w:rsidRPr="008F4442" w:rsidRDefault="008F4442" w:rsidP="008F444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14141"/>
          <w:sz w:val="24"/>
          <w:szCs w:val="24"/>
          <w:lang w:eastAsia="es-MX"/>
        </w:rPr>
      </w:pPr>
      <w:r w:rsidRPr="008F4442">
        <w:rPr>
          <w:rFonts w:ascii="Arial" w:eastAsia="Times New Roman" w:hAnsi="Arial" w:cs="Arial"/>
          <w:b/>
          <w:bCs/>
          <w:color w:val="414141"/>
          <w:sz w:val="24"/>
          <w:szCs w:val="24"/>
          <w:lang w:eastAsia="es-MX"/>
        </w:rPr>
        <w:t>En nuestra Visión 2015 SOMOS:</w:t>
      </w:r>
    </w:p>
    <w:p w:rsidR="008F4442" w:rsidRPr="008F4442" w:rsidRDefault="008F4442" w:rsidP="008F4442">
      <w:pPr>
        <w:numPr>
          <w:ilvl w:val="0"/>
          <w:numId w:val="1"/>
        </w:numPr>
        <w:spacing w:before="100" w:beforeAutospacing="1" w:after="90" w:line="360" w:lineRule="atLeast"/>
        <w:ind w:left="0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 w:rsidRPr="008F4442">
        <w:rPr>
          <w:rFonts w:ascii="Arial" w:eastAsia="Times New Roman" w:hAnsi="Arial" w:cs="Arial"/>
          <w:color w:val="414141"/>
          <w:sz w:val="24"/>
          <w:szCs w:val="24"/>
          <w:lang w:eastAsia="es-MX"/>
        </w:rPr>
        <w:t>Una empresa con marcas líderes y confiables para nuestros consumidores.</w:t>
      </w:r>
    </w:p>
    <w:p w:rsidR="008F4442" w:rsidRPr="008F4442" w:rsidRDefault="008F4442" w:rsidP="008F4442">
      <w:pPr>
        <w:numPr>
          <w:ilvl w:val="0"/>
          <w:numId w:val="1"/>
        </w:numPr>
        <w:spacing w:before="100" w:beforeAutospacing="1" w:after="90" w:line="360" w:lineRule="atLeast"/>
        <w:ind w:left="0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 w:rsidRPr="008F4442">
        <w:rPr>
          <w:rFonts w:ascii="Arial" w:eastAsia="Times New Roman" w:hAnsi="Arial" w:cs="Arial"/>
          <w:color w:val="414141"/>
          <w:sz w:val="24"/>
          <w:szCs w:val="24"/>
          <w:lang w:eastAsia="es-MX"/>
        </w:rPr>
        <w:t>El proveedor preferido de nuestros clientes.</w:t>
      </w:r>
    </w:p>
    <w:p w:rsidR="008F4442" w:rsidRPr="008F4442" w:rsidRDefault="008F4442" w:rsidP="008F4442">
      <w:pPr>
        <w:numPr>
          <w:ilvl w:val="0"/>
          <w:numId w:val="1"/>
        </w:numPr>
        <w:spacing w:before="100" w:beforeAutospacing="1" w:after="90" w:line="360" w:lineRule="atLeast"/>
        <w:ind w:left="0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 w:rsidRPr="008F4442">
        <w:rPr>
          <w:rFonts w:ascii="Arial" w:eastAsia="Times New Roman" w:hAnsi="Arial" w:cs="Arial"/>
          <w:color w:val="414141"/>
          <w:sz w:val="24"/>
          <w:szCs w:val="24"/>
          <w:lang w:eastAsia="es-MX"/>
        </w:rPr>
        <w:t>Una empresa innovadora, que mira hacia el futuro.</w:t>
      </w:r>
    </w:p>
    <w:p w:rsidR="008F4442" w:rsidRPr="008F4442" w:rsidRDefault="008F4442" w:rsidP="008F4442">
      <w:pPr>
        <w:numPr>
          <w:ilvl w:val="0"/>
          <w:numId w:val="1"/>
        </w:numPr>
        <w:spacing w:before="100" w:beforeAutospacing="1" w:after="90" w:line="360" w:lineRule="atLeast"/>
        <w:ind w:left="0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 w:rsidRPr="008F4442">
        <w:rPr>
          <w:rFonts w:ascii="Arial" w:eastAsia="Times New Roman" w:hAnsi="Arial" w:cs="Arial"/>
          <w:color w:val="414141"/>
          <w:sz w:val="24"/>
          <w:szCs w:val="24"/>
          <w:lang w:eastAsia="es-MX"/>
        </w:rPr>
        <w:t>Una empresa financieramente sólida.</w:t>
      </w:r>
    </w:p>
    <w:p w:rsidR="008F4442" w:rsidRDefault="008F4442" w:rsidP="008F4442">
      <w:pPr>
        <w:numPr>
          <w:ilvl w:val="0"/>
          <w:numId w:val="1"/>
        </w:numPr>
        <w:spacing w:before="100" w:beforeAutospacing="1" w:line="360" w:lineRule="atLeast"/>
        <w:ind w:left="0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 w:rsidRPr="008F4442">
        <w:rPr>
          <w:rFonts w:ascii="Arial" w:eastAsia="Times New Roman" w:hAnsi="Arial" w:cs="Arial"/>
          <w:color w:val="414141"/>
          <w:sz w:val="24"/>
          <w:szCs w:val="24"/>
          <w:lang w:eastAsia="es-MX"/>
        </w:rPr>
        <w:t>Un lugar extraordinario para trabajar.</w:t>
      </w: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es-MX"/>
        </w:rPr>
        <w:t>La diferencia que hay entre estas dos empresas es que son de diferente giro, aunque las dos sean industriales una es Extractiva y la otra es Manufacturera</w:t>
      </w: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es-MX"/>
        </w:rPr>
        <w:lastRenderedPageBreak/>
        <w:t xml:space="preserve">Misión y Visión de empresa de giro Comercial </w:t>
      </w: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es-MX"/>
        </w:rPr>
        <w:t xml:space="preserve">Mi empresa se dedicara a la compra y venta de tenia para futbol </w:t>
      </w:r>
    </w:p>
    <w:p w:rsid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es-MX"/>
        </w:rPr>
        <w:t xml:space="preserve">Misión </w:t>
      </w:r>
    </w:p>
    <w:p w:rsidR="00B03196" w:rsidRDefault="00B03196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es-MX"/>
        </w:rPr>
        <w:t>Somos una empresa mayorista dedicada a la compra y venta de tenis para futbol que actualmente radica en el estado de Jalisco.</w:t>
      </w:r>
    </w:p>
    <w:p w:rsidR="00B03196" w:rsidRDefault="00B03196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es-MX"/>
        </w:rPr>
        <w:t xml:space="preserve">Visión </w:t>
      </w:r>
    </w:p>
    <w:p w:rsidR="00B03196" w:rsidRDefault="00B03196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es-MX"/>
        </w:rPr>
        <w:t xml:space="preserve">Ser la mejor empresa comercial de todo el estado de Jalisco. Extendernos a toda la república mexicana, cubrir cada zona del país con nuestros tenis deportivos y porque no, extendernos internacionalmente. </w:t>
      </w:r>
      <w:bookmarkStart w:id="0" w:name="_GoBack"/>
      <w:bookmarkEnd w:id="0"/>
    </w:p>
    <w:p w:rsidR="008F4442" w:rsidRPr="008F4442" w:rsidRDefault="008F4442" w:rsidP="008F4442">
      <w:pPr>
        <w:spacing w:before="100" w:beforeAutospacing="1" w:line="360" w:lineRule="atLeast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</w:p>
    <w:p w:rsidR="008F4442" w:rsidRDefault="008F4442" w:rsidP="008F444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414141"/>
          <w:sz w:val="24"/>
          <w:szCs w:val="24"/>
          <w:lang w:eastAsia="es-MX"/>
        </w:rPr>
      </w:pPr>
    </w:p>
    <w:p w:rsidR="008F4442" w:rsidRPr="008F4442" w:rsidRDefault="008F4442" w:rsidP="008F44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es-MX"/>
        </w:rPr>
      </w:pPr>
    </w:p>
    <w:p w:rsidR="008F4442" w:rsidRPr="007C3EFB" w:rsidRDefault="008F4442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7C3EFB" w:rsidRPr="007C3EFB" w:rsidRDefault="007C3EFB" w:rsidP="007C3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31F66" w:rsidRPr="00F31F66" w:rsidRDefault="00F31F66" w:rsidP="00F31F66">
      <w:pPr>
        <w:rPr>
          <w:rFonts w:ascii="Arial" w:hAnsi="Arial" w:cs="Arial"/>
          <w:sz w:val="24"/>
          <w:szCs w:val="24"/>
        </w:rPr>
      </w:pPr>
    </w:p>
    <w:sectPr w:rsidR="00F31F66" w:rsidRPr="00F31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45"/>
    <w:multiLevelType w:val="multilevel"/>
    <w:tmpl w:val="8D4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6"/>
    <w:rsid w:val="0007158B"/>
    <w:rsid w:val="0054103C"/>
    <w:rsid w:val="007C3EFB"/>
    <w:rsid w:val="008F4442"/>
    <w:rsid w:val="00B03196"/>
    <w:rsid w:val="00F3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3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4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C3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F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44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3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4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C3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F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44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2648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37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8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bimbo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a-colamexico.com.mx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2015-03-14T05:21:00Z</dcterms:created>
  <dcterms:modified xsi:type="dcterms:W3CDTF">2015-03-14T06:29:00Z</dcterms:modified>
</cp:coreProperties>
</file>